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A" w:rsidRDefault="00716D5A" w:rsidP="00716D5A">
      <w:pPr>
        <w:rPr>
          <w:lang w:val="ru-RU"/>
        </w:rPr>
      </w:pPr>
    </w:p>
    <w:p w:rsidR="009225FC" w:rsidRPr="00D40FF0" w:rsidRDefault="009225FC" w:rsidP="009225FC">
      <w:pPr>
        <w:spacing w:line="360" w:lineRule="auto"/>
        <w:jc w:val="center"/>
        <w:rPr>
          <w:lang w:eastAsia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2120" cy="5486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FC" w:rsidRPr="009225FC" w:rsidRDefault="009225FC" w:rsidP="009225FC">
      <w:pPr>
        <w:jc w:val="center"/>
        <w:rPr>
          <w:b/>
          <w:sz w:val="28"/>
          <w:szCs w:val="28"/>
          <w:lang w:val="ru-RU"/>
        </w:rPr>
      </w:pPr>
      <w:r w:rsidRPr="009225FC">
        <w:rPr>
          <w:b/>
          <w:sz w:val="28"/>
          <w:szCs w:val="28"/>
          <w:lang w:val="ru-RU"/>
        </w:rPr>
        <w:t>СОВЕТ НАРОДНЫХ ДЕПУТАТОВ ГОРОДСКОГО ПОСЕЛЕНИЯ</w:t>
      </w:r>
    </w:p>
    <w:p w:rsidR="009225FC" w:rsidRPr="009225FC" w:rsidRDefault="009225FC" w:rsidP="009225FC">
      <w:pPr>
        <w:jc w:val="center"/>
        <w:rPr>
          <w:b/>
          <w:sz w:val="28"/>
          <w:szCs w:val="28"/>
          <w:lang w:val="ru-RU"/>
        </w:rPr>
      </w:pPr>
      <w:r w:rsidRPr="009225FC">
        <w:rPr>
          <w:b/>
          <w:sz w:val="28"/>
          <w:szCs w:val="28"/>
          <w:lang w:val="ru-RU"/>
        </w:rPr>
        <w:t xml:space="preserve">ГОРОД ПОВОРИНО ПОВОРИНСКОГО </w:t>
      </w:r>
      <w:proofErr w:type="gramStart"/>
      <w:r w:rsidRPr="009225FC">
        <w:rPr>
          <w:b/>
          <w:sz w:val="28"/>
          <w:szCs w:val="28"/>
          <w:lang w:val="ru-RU"/>
        </w:rPr>
        <w:t>МУНИЦИПАЛЬНОГО</w:t>
      </w:r>
      <w:proofErr w:type="gramEnd"/>
    </w:p>
    <w:p w:rsidR="009225FC" w:rsidRPr="00C57054" w:rsidRDefault="009225FC" w:rsidP="009225FC">
      <w:pPr>
        <w:jc w:val="center"/>
        <w:rPr>
          <w:b/>
          <w:sz w:val="28"/>
          <w:szCs w:val="28"/>
        </w:rPr>
      </w:pPr>
      <w:r w:rsidRPr="00C57054">
        <w:rPr>
          <w:b/>
          <w:sz w:val="28"/>
          <w:szCs w:val="28"/>
        </w:rPr>
        <w:t>РАЙОНА ВОРОНЕЖСКОЙ ОБЛАСТИ</w:t>
      </w:r>
    </w:p>
    <w:p w:rsidR="009225FC" w:rsidRPr="00C57054" w:rsidRDefault="009225FC" w:rsidP="009225FC">
      <w:pPr>
        <w:tabs>
          <w:tab w:val="left" w:pos="4215"/>
        </w:tabs>
        <w:jc w:val="center"/>
        <w:rPr>
          <w:b/>
        </w:rPr>
      </w:pPr>
    </w:p>
    <w:p w:rsidR="00716D5A" w:rsidRPr="009225FC" w:rsidRDefault="00716D5A" w:rsidP="00716D5A">
      <w:pPr>
        <w:jc w:val="center"/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 xml:space="preserve">РЕШЕНИЕ </w:t>
      </w:r>
    </w:p>
    <w:p w:rsidR="00716D5A" w:rsidRDefault="00716D5A" w:rsidP="009225FC">
      <w:pPr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 xml:space="preserve">от </w:t>
      </w:r>
      <w:r w:rsidR="009225FC" w:rsidRPr="009225FC">
        <w:rPr>
          <w:b/>
          <w:color w:val="auto"/>
          <w:sz w:val="28"/>
          <w:szCs w:val="28"/>
          <w:lang w:val="ru-RU"/>
        </w:rPr>
        <w:t>28.12.</w:t>
      </w:r>
      <w:r w:rsidRPr="009225FC">
        <w:rPr>
          <w:b/>
          <w:color w:val="auto"/>
          <w:sz w:val="28"/>
          <w:szCs w:val="28"/>
          <w:lang w:val="ru-RU"/>
        </w:rPr>
        <w:t xml:space="preserve"> 20</w:t>
      </w:r>
      <w:r w:rsidR="003B6202" w:rsidRPr="009225FC">
        <w:rPr>
          <w:b/>
          <w:color w:val="auto"/>
          <w:sz w:val="28"/>
          <w:szCs w:val="28"/>
          <w:lang w:val="ru-RU"/>
        </w:rPr>
        <w:t>23</w:t>
      </w:r>
      <w:r w:rsidRPr="009225FC">
        <w:rPr>
          <w:b/>
          <w:color w:val="auto"/>
          <w:sz w:val="28"/>
          <w:szCs w:val="28"/>
          <w:lang w:val="ru-RU"/>
        </w:rPr>
        <w:t xml:space="preserve"> г. № </w:t>
      </w:r>
      <w:r w:rsidR="009225FC" w:rsidRPr="009225FC">
        <w:rPr>
          <w:b/>
          <w:color w:val="auto"/>
          <w:sz w:val="28"/>
          <w:szCs w:val="28"/>
          <w:lang w:val="ru-RU"/>
        </w:rPr>
        <w:t>245</w:t>
      </w:r>
    </w:p>
    <w:p w:rsidR="009225FC" w:rsidRPr="009225FC" w:rsidRDefault="009225FC" w:rsidP="009225FC">
      <w:pPr>
        <w:rPr>
          <w:b/>
          <w:color w:val="auto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353"/>
      </w:tblGrid>
      <w:tr w:rsidR="00716D5A" w:rsidRPr="009225FC" w:rsidTr="00716D5A">
        <w:tc>
          <w:tcPr>
            <w:tcW w:w="5353" w:type="dxa"/>
            <w:hideMark/>
          </w:tcPr>
          <w:p w:rsidR="00716D5A" w:rsidRDefault="00716D5A" w:rsidP="00052B2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решение Совета народных депутатов городского поселения го</w:t>
            </w:r>
            <w:r w:rsidR="008547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 Поворино от 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29.10.2021г. №</w:t>
            </w:r>
            <w:r w:rsidR="009225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119 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 </w:t>
            </w:r>
          </w:p>
        </w:tc>
      </w:tr>
    </w:tbl>
    <w:p w:rsidR="00716D5A" w:rsidRDefault="00716D5A" w:rsidP="00716D5A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proofErr w:type="gramStart"/>
      <w:r w:rsidR="00F82C4D"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 xml:space="preserve"> </w:t>
      </w:r>
      <w:r w:rsidR="00052B29">
        <w:rPr>
          <w:color w:val="auto"/>
          <w:sz w:val="28"/>
          <w:szCs w:val="28"/>
          <w:lang w:val="ru-RU"/>
        </w:rPr>
        <w:t>соответствии со ст.3 Федерального закона от 31.07.2020г. №248-ФЗ «О государств</w:t>
      </w:r>
      <w:r w:rsidR="009225FC">
        <w:rPr>
          <w:color w:val="auto"/>
          <w:sz w:val="28"/>
          <w:szCs w:val="28"/>
          <w:lang w:val="ru-RU"/>
        </w:rPr>
        <w:t>енном контроле (надзоре) и муни</w:t>
      </w:r>
      <w:r w:rsidR="00052B29">
        <w:rPr>
          <w:color w:val="auto"/>
          <w:sz w:val="28"/>
          <w:szCs w:val="28"/>
          <w:lang w:val="ru-RU"/>
        </w:rPr>
        <w:t>ц</w:t>
      </w:r>
      <w:r w:rsidR="009225FC">
        <w:rPr>
          <w:color w:val="auto"/>
          <w:sz w:val="28"/>
          <w:szCs w:val="28"/>
          <w:lang w:val="ru-RU"/>
        </w:rPr>
        <w:t>и</w:t>
      </w:r>
      <w:r w:rsidR="00052B29">
        <w:rPr>
          <w:color w:val="auto"/>
          <w:sz w:val="28"/>
          <w:szCs w:val="28"/>
          <w:lang w:val="ru-RU"/>
        </w:rPr>
        <w:t>пальном контроле  в Российской Федерации», ст.72 Земельного кодекса Российской Федерации, постановлением Правительства Российской Федерации от 10.03.2022г.№336   «Об особенностях организации и осуществления государственного контроля (надзора), муниципального контроля»</w:t>
      </w:r>
      <w:r>
        <w:rPr>
          <w:color w:val="auto"/>
          <w:sz w:val="28"/>
          <w:szCs w:val="28"/>
          <w:lang w:val="ru-RU"/>
        </w:rPr>
        <w:t>, Уставом городского поселения город Поворино Поворинского муниципального района Воронежской области Совет народных депутатов городского поселения</w:t>
      </w:r>
      <w:proofErr w:type="gramEnd"/>
      <w:r>
        <w:rPr>
          <w:color w:val="auto"/>
          <w:sz w:val="28"/>
          <w:szCs w:val="28"/>
          <w:lang w:val="ru-RU"/>
        </w:rPr>
        <w:t xml:space="preserve"> город Поворино    Поворинского муниципального района Воронежской области</w:t>
      </w:r>
    </w:p>
    <w:p w:rsidR="009225FC" w:rsidRDefault="009225FC" w:rsidP="00716D5A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</w:p>
    <w:p w:rsidR="00716D5A" w:rsidRDefault="00716D5A" w:rsidP="00716D5A">
      <w:pPr>
        <w:jc w:val="center"/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>РЕШИЛ:</w:t>
      </w:r>
    </w:p>
    <w:p w:rsidR="009225FC" w:rsidRPr="009225FC" w:rsidRDefault="009225FC" w:rsidP="00716D5A">
      <w:pPr>
        <w:jc w:val="center"/>
        <w:rPr>
          <w:b/>
          <w:color w:val="auto"/>
          <w:sz w:val="28"/>
          <w:szCs w:val="28"/>
          <w:lang w:val="ru-RU"/>
        </w:rPr>
      </w:pPr>
    </w:p>
    <w:p w:rsidR="00705C8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 Положение о муниципальном земельном контроле на территории  городского поселения город Повор</w:t>
      </w:r>
      <w:r w:rsidR="009225FC">
        <w:rPr>
          <w:rFonts w:ascii="Times New Roman" w:hAnsi="Times New Roman" w:cs="Times New Roman"/>
          <w:b w:val="0"/>
          <w:sz w:val="28"/>
          <w:szCs w:val="28"/>
        </w:rPr>
        <w:t>и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но Поворинского муниципального района Воронежской области, утвержденное 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>м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городского поселения город Поворино от 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 29.10.2021г. №119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05C8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>- в п.14 указанного положения абзац 2 заменить абзацем следующего содержания:</w:t>
      </w:r>
    </w:p>
    <w:p w:rsidR="00705C8D" w:rsidRPr="001F1DDF" w:rsidRDefault="00705C8D" w:rsidP="00705C8D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b/>
          <w:sz w:val="28"/>
          <w:szCs w:val="28"/>
        </w:rPr>
        <w:t>«</w:t>
      </w:r>
      <w:r w:rsidRPr="001F1DDF">
        <w:rPr>
          <w:sz w:val="28"/>
          <w:szCs w:val="28"/>
        </w:rPr>
        <w:t xml:space="preserve">До 1 января 2030 г. заявление контролируемого лица об изменении категории риска принадлежащих ему (используемых им) объектов контроля может подаваться и рассматриваться в соответствии с </w:t>
      </w:r>
      <w:hyperlink r:id="rId6" w:history="1">
        <w:r w:rsidRPr="001F1DDF">
          <w:rPr>
            <w:rStyle w:val="a5"/>
            <w:sz w:val="28"/>
            <w:szCs w:val="28"/>
            <w:u w:val="none"/>
          </w:rPr>
          <w:t>главой 9</w:t>
        </w:r>
      </w:hyperlink>
      <w:r w:rsidRPr="001F1DDF">
        <w:rPr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 с учетом следующих особенностей: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lastRenderedPageBreak/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б) заявление рассматривается </w:t>
      </w:r>
      <w:r w:rsidR="00DB70BF" w:rsidRPr="001F1DDF">
        <w:rPr>
          <w:sz w:val="28"/>
          <w:szCs w:val="28"/>
        </w:rPr>
        <w:t>должностными лицами контрольного (надзорного) органа</w:t>
      </w:r>
      <w:r w:rsidRPr="001F1DDF">
        <w:rPr>
          <w:sz w:val="28"/>
          <w:szCs w:val="28"/>
        </w:rPr>
        <w:t>, принявшего решение о присвоении объекту контроля категории риска;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в) срок рассмотрения заявления не может превышать 5 рабочих дней со дня регистрации</w:t>
      </w:r>
      <w:proofErr w:type="gramStart"/>
      <w:r w:rsidRPr="001F1DDF">
        <w:rPr>
          <w:sz w:val="28"/>
          <w:szCs w:val="28"/>
        </w:rPr>
        <w:t>.</w:t>
      </w:r>
      <w:r w:rsidR="00DB70BF" w:rsidRPr="001F1DDF">
        <w:rPr>
          <w:sz w:val="28"/>
          <w:szCs w:val="28"/>
        </w:rPr>
        <w:t>»;</w:t>
      </w:r>
      <w:proofErr w:type="gramEnd"/>
    </w:p>
    <w:p w:rsidR="00DB70BF" w:rsidRPr="001F1DDF" w:rsidRDefault="00DB70BF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 пункт 23 дополнит подпунктом 23.3 следующего содержания:</w:t>
      </w:r>
    </w:p>
    <w:p w:rsidR="00DB70BF" w:rsidRPr="001F1DDF" w:rsidRDefault="00DB70BF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«До 1 января 2030 г. право направления обращений контролируемых лиц по вопросу осуществления консультирования  в отношении такого контролируемого лица обеспечивается с использованием федеральной государственной информационной </w:t>
      </w:r>
      <w:hyperlink r:id="rId7" w:history="1">
        <w:r w:rsidRPr="001F1DDF">
          <w:rPr>
            <w:rStyle w:val="a5"/>
            <w:sz w:val="28"/>
            <w:szCs w:val="28"/>
          </w:rPr>
          <w:t>системы</w:t>
        </w:r>
      </w:hyperlink>
      <w:r w:rsidRPr="001F1DDF">
        <w:rPr>
          <w:sz w:val="28"/>
          <w:szCs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1F1DDF">
        <w:rPr>
          <w:sz w:val="28"/>
          <w:szCs w:val="28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</w:t>
      </w:r>
      <w:proofErr w:type="gramEnd"/>
      <w:r w:rsidRPr="001F1DDF">
        <w:rPr>
          <w:sz w:val="28"/>
          <w:szCs w:val="28"/>
        </w:rPr>
        <w:t xml:space="preserve"> делегированы соответствующие полномочия, в том </w:t>
      </w:r>
      <w:proofErr w:type="gramStart"/>
      <w:r w:rsidRPr="001F1DDF">
        <w:rPr>
          <w:sz w:val="28"/>
          <w:szCs w:val="28"/>
        </w:rPr>
        <w:t>числе</w:t>
      </w:r>
      <w:proofErr w:type="gramEnd"/>
      <w:r w:rsidRPr="001F1DDF">
        <w:rPr>
          <w:sz w:val="28"/>
          <w:szCs w:val="28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предпринимателем»;</w:t>
      </w:r>
    </w:p>
    <w:p w:rsidR="009278B1" w:rsidRPr="001F1DDF" w:rsidRDefault="009278B1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- </w:t>
      </w:r>
      <w:r w:rsidR="001F1DDF">
        <w:rPr>
          <w:sz w:val="28"/>
          <w:szCs w:val="28"/>
        </w:rPr>
        <w:t xml:space="preserve">  </w:t>
      </w:r>
      <w:r w:rsidRPr="001F1DDF">
        <w:rPr>
          <w:sz w:val="28"/>
          <w:szCs w:val="28"/>
        </w:rPr>
        <w:t xml:space="preserve"> в пункте 29.1 исключить  подпункт 3);</w:t>
      </w:r>
    </w:p>
    <w:p w:rsidR="009278B1" w:rsidRPr="001F1DDF" w:rsidRDefault="009278B1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</w:t>
      </w:r>
      <w:r w:rsidR="00214081" w:rsidRPr="001F1DDF">
        <w:rPr>
          <w:sz w:val="28"/>
          <w:szCs w:val="28"/>
        </w:rPr>
        <w:t xml:space="preserve">   в абзаце 3  пункта 29.2 слова «пунктами 1 и 2» заменить словами «пунктом 2»</w:t>
      </w:r>
      <w:r w:rsidR="001F1DDF" w:rsidRPr="001F1DDF">
        <w:rPr>
          <w:sz w:val="28"/>
          <w:szCs w:val="28"/>
        </w:rPr>
        <w:t>;</w:t>
      </w:r>
    </w:p>
    <w:p w:rsidR="001F1DDF" w:rsidRPr="001F1DDF" w:rsidRDefault="001F1DDF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  в пункте 28 подпункты 28.1,28.2,28.3,28.4 дополнить абзацами следующего содержания:</w:t>
      </w:r>
    </w:p>
    <w:p w:rsidR="001F1DDF" w:rsidRPr="001F1DDF" w:rsidRDefault="001F1DDF" w:rsidP="001F1DD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«в 2022-2023 годах  внеплановые контрольные (надзорные) мероприятия, внеплановые проверки проводятся исключительно по следующим основаниям:</w:t>
      </w:r>
    </w:p>
    <w:p w:rsidR="001F1DDF" w:rsidRPr="001F1DDF" w:rsidRDefault="001F1DDF" w:rsidP="001F1DDF">
      <w:pPr>
        <w:widowControl/>
        <w:suppressAutoHyphens w:val="0"/>
        <w:spacing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при условии согласования с органами прокуратуры: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выявлении индикаторов риска нарушения обязательных требований;</w:t>
      </w:r>
    </w:p>
    <w:p w:rsidR="001F1DDF" w:rsidRPr="001F1DDF" w:rsidRDefault="001F1DDF" w:rsidP="001F1DDF">
      <w:pPr>
        <w:widowControl/>
        <w:suppressAutoHyphens w:val="0"/>
        <w:spacing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при условии согласования с органами прокуратуры: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выявлении индикаторов риска нарушения обязательных требований;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</w:t>
      </w:r>
    </w:p>
    <w:p w:rsidR="001F1DDF" w:rsidRPr="001F1DDF" w:rsidRDefault="001F1DDF" w:rsidP="001F1DD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б) без согласования с органами прокуратуры: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Президента Российской Федерации;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</w:t>
      </w:r>
      <w:r w:rsidR="00CA7159">
        <w:rPr>
          <w:sz w:val="28"/>
          <w:szCs w:val="28"/>
        </w:rPr>
        <w:t>еющего разрешительный характер»;</w:t>
      </w:r>
    </w:p>
    <w:p w:rsidR="00CA7159" w:rsidRDefault="00CA7159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№2 к Положению о муниципальном земельном контроле на территории городского поселения город Поворино  Поворинского муниципального района Воронежской области изложить в следующей редакции:</w:t>
      </w:r>
    </w:p>
    <w:p w:rsidR="00CA7159" w:rsidRDefault="009225FC" w:rsidP="009225FC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7159">
        <w:rPr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</w:t>
      </w:r>
      <w:r>
        <w:rPr>
          <w:sz w:val="28"/>
          <w:szCs w:val="28"/>
        </w:rPr>
        <w:t>»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правоустанавливающих документах на земельный участок.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 радиоактивными, иными веществами и микроорганизмами, загрязнение отходами производства и потребления</w:t>
      </w:r>
      <w:r w:rsidR="00117CE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>
        <w:rPr>
          <w:sz w:val="28"/>
          <w:szCs w:val="28"/>
        </w:rPr>
        <w:t>предположительном</w:t>
      </w:r>
      <w:proofErr w:type="gramEnd"/>
      <w:r>
        <w:rPr>
          <w:sz w:val="28"/>
          <w:szCs w:val="28"/>
        </w:rPr>
        <w:t xml:space="preserve">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F1DDF" w:rsidRPr="009225FC" w:rsidRDefault="00CA7159" w:rsidP="009225FC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</w:t>
      </w:r>
      <w:proofErr w:type="gramStart"/>
      <w:r>
        <w:rPr>
          <w:sz w:val="28"/>
          <w:szCs w:val="28"/>
        </w:rPr>
        <w:t>.</w:t>
      </w:r>
      <w:r w:rsidR="00117CE7">
        <w:rPr>
          <w:sz w:val="28"/>
          <w:szCs w:val="28"/>
        </w:rPr>
        <w:t>»</w:t>
      </w:r>
      <w:proofErr w:type="gramEnd"/>
    </w:p>
    <w:p w:rsidR="00F82C4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r w:rsidR="00C02DDA" w:rsidRPr="001F1DD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E9103E" w:rsidRPr="001F1DDF">
        <w:rPr>
          <w:rFonts w:ascii="Times New Roman" w:hAnsi="Times New Roman" w:cs="Times New Roman"/>
          <w:b w:val="0"/>
          <w:sz w:val="28"/>
          <w:szCs w:val="28"/>
        </w:rPr>
        <w:t xml:space="preserve"> со дня его обнародования</w:t>
      </w:r>
      <w:r w:rsidR="00052B29" w:rsidRPr="001F1DD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82C4D" w:rsidRDefault="00F82C4D" w:rsidP="009225F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D5A" w:rsidRDefault="00716D5A" w:rsidP="00C02DD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поселения</w:t>
      </w:r>
    </w:p>
    <w:p w:rsidR="009225FC" w:rsidRDefault="00716D5A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город Поворино   </w:t>
      </w:r>
    </w:p>
    <w:p w:rsidR="009225FC" w:rsidRDefault="009225FC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Поворинского муниципального района</w:t>
      </w:r>
      <w:r w:rsidR="00716D5A">
        <w:rPr>
          <w:rFonts w:cs="Times New Roman"/>
          <w:sz w:val="28"/>
          <w:szCs w:val="28"/>
          <w:lang w:val="ru-RU"/>
        </w:rPr>
        <w:t xml:space="preserve"> </w:t>
      </w:r>
    </w:p>
    <w:p w:rsidR="00716D5A" w:rsidRDefault="009225FC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Воронежской области                             </w:t>
      </w:r>
      <w:r w:rsidR="00716D5A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="00716D5A">
        <w:rPr>
          <w:rFonts w:cs="Times New Roman"/>
          <w:sz w:val="28"/>
          <w:szCs w:val="28"/>
          <w:lang w:val="ru-RU"/>
        </w:rPr>
        <w:t xml:space="preserve">                                  В.П.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16D5A">
        <w:rPr>
          <w:rFonts w:cs="Times New Roman"/>
          <w:sz w:val="28"/>
          <w:szCs w:val="28"/>
          <w:lang w:val="ru-RU"/>
        </w:rPr>
        <w:t xml:space="preserve">Буравлев    </w:t>
      </w:r>
    </w:p>
    <w:sectPr w:rsidR="00716D5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D5E"/>
    <w:multiLevelType w:val="hybridMultilevel"/>
    <w:tmpl w:val="15248D16"/>
    <w:lvl w:ilvl="0" w:tplc="019C162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608236D7"/>
    <w:multiLevelType w:val="hybridMultilevel"/>
    <w:tmpl w:val="5E42903C"/>
    <w:lvl w:ilvl="0" w:tplc="5A444D6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6D5A"/>
    <w:rsid w:val="00052B29"/>
    <w:rsid w:val="000F1931"/>
    <w:rsid w:val="00117CE7"/>
    <w:rsid w:val="00127F25"/>
    <w:rsid w:val="001D60EB"/>
    <w:rsid w:val="001F1DDF"/>
    <w:rsid w:val="00214081"/>
    <w:rsid w:val="002E5092"/>
    <w:rsid w:val="003044BC"/>
    <w:rsid w:val="003B6202"/>
    <w:rsid w:val="00420409"/>
    <w:rsid w:val="006138FB"/>
    <w:rsid w:val="00705C8D"/>
    <w:rsid w:val="00716D5A"/>
    <w:rsid w:val="007803A8"/>
    <w:rsid w:val="0085479F"/>
    <w:rsid w:val="00875827"/>
    <w:rsid w:val="008C72CD"/>
    <w:rsid w:val="00915E21"/>
    <w:rsid w:val="009225FC"/>
    <w:rsid w:val="009278B1"/>
    <w:rsid w:val="00A60531"/>
    <w:rsid w:val="00BA38C9"/>
    <w:rsid w:val="00C02DDA"/>
    <w:rsid w:val="00C701F4"/>
    <w:rsid w:val="00CA7159"/>
    <w:rsid w:val="00DB2306"/>
    <w:rsid w:val="00DB70BF"/>
    <w:rsid w:val="00DC6B3D"/>
    <w:rsid w:val="00E41EB0"/>
    <w:rsid w:val="00E55733"/>
    <w:rsid w:val="00E81ADE"/>
    <w:rsid w:val="00E9103E"/>
    <w:rsid w:val="00EE5EF6"/>
    <w:rsid w:val="00F52EFA"/>
    <w:rsid w:val="00F82C4D"/>
    <w:rsid w:val="00FE40B0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5C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705C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5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FC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5170&amp;dst=100173&amp;field=134&amp;date=12.1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028&amp;dst=100422&amp;field=134&amp;date=12.12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Черикова</cp:lastModifiedBy>
  <cp:revision>2</cp:revision>
  <cp:lastPrinted>2024-01-11T08:38:00Z</cp:lastPrinted>
  <dcterms:created xsi:type="dcterms:W3CDTF">2024-01-11T08:39:00Z</dcterms:created>
  <dcterms:modified xsi:type="dcterms:W3CDTF">2024-01-11T08:39:00Z</dcterms:modified>
</cp:coreProperties>
</file>