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78" w:rsidRDefault="00AB2A78" w:rsidP="00AB2A78">
      <w:pPr>
        <w:tabs>
          <w:tab w:val="left" w:pos="771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  <w:r w:rsidR="00B64B81">
        <w:rPr>
          <w:rFonts w:ascii="Times New Roman" w:hAnsi="Times New Roman"/>
        </w:rPr>
        <w:t xml:space="preserve">                                                                                                 </w:t>
      </w:r>
      <w:r w:rsidRPr="00764E51">
        <w:rPr>
          <w:rFonts w:ascii="Times New Roman" w:hAnsi="Times New Roman"/>
        </w:rPr>
        <w:t xml:space="preserve">ПРИЛОЖЕНИЕ </w:t>
      </w:r>
    </w:p>
    <w:p w:rsidR="00AB2A78" w:rsidRPr="00764E51" w:rsidRDefault="00AB2A78" w:rsidP="00AB2A78">
      <w:pPr>
        <w:pStyle w:val="a3"/>
        <w:jc w:val="right"/>
        <w:rPr>
          <w:rFonts w:ascii="Times New Roman" w:hAnsi="Times New Roman"/>
        </w:rPr>
      </w:pPr>
      <w:r w:rsidRPr="00764E51">
        <w:rPr>
          <w:rFonts w:ascii="Times New Roman" w:hAnsi="Times New Roman"/>
        </w:rPr>
        <w:t>К СХЕМЕ ТЕПЛОСНАБЖЕНИЯ</w:t>
      </w:r>
    </w:p>
    <w:p w:rsidR="00AB2A78" w:rsidRPr="00764E51" w:rsidRDefault="00AB2A78" w:rsidP="00AB2A78">
      <w:pPr>
        <w:pStyle w:val="a3"/>
        <w:jc w:val="right"/>
        <w:rPr>
          <w:rFonts w:ascii="Times New Roman" w:hAnsi="Times New Roman"/>
        </w:rPr>
      </w:pPr>
      <w:r w:rsidRPr="00764E51">
        <w:rPr>
          <w:rFonts w:ascii="Times New Roman" w:hAnsi="Times New Roman"/>
        </w:rPr>
        <w:t xml:space="preserve">ГОРОДСКОГО ПОСЕЛЕНИЯ ГОРОД ПОВОРИНО </w:t>
      </w:r>
    </w:p>
    <w:p w:rsidR="00AB2A78" w:rsidRPr="00764E51" w:rsidRDefault="00AB2A78" w:rsidP="00AB2A78">
      <w:pPr>
        <w:pStyle w:val="a3"/>
        <w:jc w:val="right"/>
        <w:rPr>
          <w:rFonts w:ascii="Times New Roman" w:hAnsi="Times New Roman"/>
        </w:rPr>
      </w:pPr>
      <w:r w:rsidRPr="00764E51">
        <w:rPr>
          <w:rFonts w:ascii="Times New Roman" w:hAnsi="Times New Roman"/>
        </w:rPr>
        <w:t xml:space="preserve">ПОВОРИНСКОГО МУНИЦИПАЛЬНОГО РАЙОНА </w:t>
      </w:r>
    </w:p>
    <w:p w:rsidR="00AB2A78" w:rsidRPr="00C026A3" w:rsidRDefault="00AB2A78" w:rsidP="00AB2A78">
      <w:pPr>
        <w:pStyle w:val="a3"/>
        <w:jc w:val="right"/>
        <w:rPr>
          <w:rFonts w:ascii="Times New Roman" w:hAnsi="Times New Roman"/>
        </w:rPr>
      </w:pPr>
      <w:r w:rsidRPr="00764E51">
        <w:rPr>
          <w:rFonts w:ascii="Times New Roman" w:hAnsi="Times New Roman"/>
        </w:rPr>
        <w:t>ВОРОНЕЖСКОЙ ОБЛАСТИ</w:t>
      </w:r>
    </w:p>
    <w:p w:rsidR="007F46C9" w:rsidRDefault="00B37FE0"/>
    <w:p w:rsidR="00AB2A78" w:rsidRDefault="00AB2A78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B9BFEE" wp14:editId="7D0503C5">
            <wp:extent cx="5071745" cy="7176770"/>
            <wp:effectExtent l="0" t="0" r="0" b="5080"/>
            <wp:docPr id="1" name="Рисунок 1" descr="схема теплоснабжения ПОВОРИНО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еплоснабжения ПОВОРИНО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78" w:rsidRDefault="00B64B81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46E9593" wp14:editId="616D0FBA">
            <wp:extent cx="9251950" cy="6550707"/>
            <wp:effectExtent l="0" t="0" r="6350" b="2540"/>
            <wp:docPr id="3" name="Рисунок 3" descr="тепловые сети локомотивная 1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пловые сети локомотивная 16_page-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78" w:rsidRDefault="00AB2A78"/>
    <w:p w:rsidR="00B64B81" w:rsidRDefault="00B64B81"/>
    <w:p w:rsidR="00B64B81" w:rsidRDefault="00B64B81"/>
    <w:p w:rsidR="00B64B81" w:rsidRDefault="009D420A">
      <w:r>
        <w:rPr>
          <w:noProof/>
        </w:rPr>
        <w:drawing>
          <wp:anchor distT="0" distB="0" distL="114300" distR="114300" simplePos="0" relativeHeight="251658240" behindDoc="0" locked="0" layoutInCell="1" allowOverlap="1" wp14:anchorId="79D11B4E" wp14:editId="661183BB">
            <wp:simplePos x="0" y="0"/>
            <wp:positionH relativeFrom="column">
              <wp:align>left</wp:align>
            </wp:positionH>
            <wp:positionV relativeFrom="paragraph">
              <wp:posOffset>511810</wp:posOffset>
            </wp:positionV>
            <wp:extent cx="4061460" cy="5464810"/>
            <wp:effectExtent l="0" t="0" r="0" b="2540"/>
            <wp:wrapSquare wrapText="right"/>
            <wp:docPr id="2" name="Рисунок 2" descr="тепловые сети гагарина (1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пловые сети гагарина (1)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50" cy="54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B64B81" w:rsidRDefault="00B64B81"/>
    <w:p w:rsidR="00FA4D37" w:rsidRDefault="00FA4D37"/>
    <w:p w:rsidR="00AB2A78" w:rsidRDefault="00327DC1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DB4879A" wp14:editId="31C2EFCB">
            <wp:extent cx="9251950" cy="6541135"/>
            <wp:effectExtent l="0" t="0" r="6350" b="0"/>
            <wp:docPr id="9" name="Рисунок 9" descr="тепловые сети советская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пловые сети советская_page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0A" w:rsidRDefault="009D420A">
      <w:r>
        <w:lastRenderedPageBreak/>
        <w:br w:type="page"/>
      </w:r>
      <w:bookmarkStart w:id="0" w:name="_GoBack"/>
      <w:bookmarkEnd w:id="0"/>
    </w:p>
    <w:p w:rsidR="009D420A" w:rsidRDefault="009D420A" w:rsidP="009D420A">
      <w:pPr>
        <w:spacing w:after="84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F79BA3" wp14:editId="5E1A9BF9">
            <wp:extent cx="5044956" cy="5568706"/>
            <wp:effectExtent l="0" t="0" r="3810" b="0"/>
            <wp:docPr id="7" name="Рисунок 7" descr="свободы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ободы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47" cy="55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20A" w:rsidSect="00B64B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A1"/>
    <w:rsid w:val="000A0BA2"/>
    <w:rsid w:val="00327DC1"/>
    <w:rsid w:val="005E5857"/>
    <w:rsid w:val="008B74A1"/>
    <w:rsid w:val="009D420A"/>
    <w:rsid w:val="00AB2A78"/>
    <w:rsid w:val="00B37FE0"/>
    <w:rsid w:val="00B64B81"/>
    <w:rsid w:val="00FA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7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2A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AB2A78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A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7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2A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AB2A78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A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SarkisovaLS</dc:creator>
  <cp:keywords/>
  <dc:description/>
  <cp:lastModifiedBy>SarkisovaLS</cp:lastModifiedBy>
  <cp:revision>6</cp:revision>
  <dcterms:created xsi:type="dcterms:W3CDTF">2024-07-17T11:30:00Z</dcterms:created>
  <dcterms:modified xsi:type="dcterms:W3CDTF">2024-07-17T11:48:00Z</dcterms:modified>
</cp:coreProperties>
</file>