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BDF" w:rsidRDefault="00180BDF" w:rsidP="00582828">
      <w:pPr>
        <w:spacing w:line="240" w:lineRule="auto"/>
        <w:jc w:val="both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70485</wp:posOffset>
            </wp:positionV>
            <wp:extent cx="657225" cy="638175"/>
            <wp:effectExtent l="19050" t="0" r="9525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0BDF" w:rsidRDefault="00180BDF" w:rsidP="00582828">
      <w:pPr>
        <w:spacing w:line="240" w:lineRule="auto"/>
        <w:jc w:val="center"/>
        <w:rPr>
          <w:sz w:val="16"/>
          <w:szCs w:val="16"/>
        </w:rPr>
      </w:pPr>
    </w:p>
    <w:p w:rsidR="00180BDF" w:rsidRPr="00180BDF" w:rsidRDefault="00180BDF" w:rsidP="00582828">
      <w:pPr>
        <w:pStyle w:val="4"/>
        <w:numPr>
          <w:ilvl w:val="3"/>
          <w:numId w:val="1"/>
        </w:numPr>
        <w:spacing w:before="0" w:after="0"/>
        <w:jc w:val="center"/>
        <w:rPr>
          <w:b w:val="0"/>
          <w:spacing w:val="40"/>
        </w:rPr>
      </w:pPr>
    </w:p>
    <w:p w:rsidR="00180BDF" w:rsidRPr="00180BDF" w:rsidRDefault="00180BDF" w:rsidP="00582828">
      <w:pPr>
        <w:pStyle w:val="4"/>
        <w:numPr>
          <w:ilvl w:val="3"/>
          <w:numId w:val="1"/>
        </w:numPr>
        <w:spacing w:before="0" w:after="0"/>
        <w:jc w:val="center"/>
        <w:rPr>
          <w:b w:val="0"/>
          <w:spacing w:val="40"/>
        </w:rPr>
      </w:pPr>
      <w:r w:rsidRPr="00180BDF">
        <w:rPr>
          <w:b w:val="0"/>
          <w:spacing w:val="40"/>
        </w:rPr>
        <w:t>АДМИНИСТРАЦИЯ</w:t>
      </w:r>
    </w:p>
    <w:p w:rsidR="00180BDF" w:rsidRPr="00180BDF" w:rsidRDefault="00180BDF" w:rsidP="005828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0BDF">
        <w:rPr>
          <w:rFonts w:ascii="Times New Roman" w:hAnsi="Times New Roman" w:cs="Times New Roman"/>
          <w:sz w:val="28"/>
          <w:szCs w:val="28"/>
        </w:rPr>
        <w:t>ГОРОДСКОГО ПОСЕЛЕНИЯ ГОРОД ПОВОРИНО</w:t>
      </w:r>
    </w:p>
    <w:p w:rsidR="00180BDF" w:rsidRPr="00180BDF" w:rsidRDefault="00180BDF" w:rsidP="005828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0BDF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180BDF" w:rsidRDefault="00180BDF" w:rsidP="005828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0BDF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180BDF" w:rsidRPr="00180BDF" w:rsidRDefault="00180BDF" w:rsidP="005828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0BDF" w:rsidRDefault="00180BDF" w:rsidP="0058282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180BDF">
        <w:rPr>
          <w:rFonts w:ascii="Times New Roman" w:hAnsi="Times New Roman" w:cs="Times New Roman"/>
          <w:sz w:val="28"/>
        </w:rPr>
        <w:t>ПОСТАНОВЛЕНИЕ</w:t>
      </w:r>
    </w:p>
    <w:p w:rsidR="00180BDF" w:rsidRPr="00180BDF" w:rsidRDefault="00180BDF" w:rsidP="0058282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80BDF" w:rsidRPr="00180BDF" w:rsidRDefault="00180BDF" w:rsidP="00582828">
      <w:pPr>
        <w:pStyle w:val="a4"/>
        <w:tabs>
          <w:tab w:val="left" w:pos="7809"/>
        </w:tabs>
        <w:ind w:right="2"/>
        <w:rPr>
          <w:rFonts w:ascii="Times New Roman" w:hAnsi="Times New Roman"/>
          <w:szCs w:val="28"/>
        </w:rPr>
      </w:pPr>
      <w:r w:rsidRPr="00180BDF">
        <w:rPr>
          <w:rFonts w:ascii="Times New Roman" w:hAnsi="Times New Roman"/>
          <w:szCs w:val="28"/>
        </w:rPr>
        <w:t xml:space="preserve">от </w:t>
      </w:r>
      <w:r w:rsidR="00AC0BDA">
        <w:rPr>
          <w:rFonts w:ascii="Times New Roman" w:hAnsi="Times New Roman"/>
          <w:szCs w:val="28"/>
        </w:rPr>
        <w:t xml:space="preserve"> </w:t>
      </w:r>
      <w:r w:rsidR="00717A48">
        <w:rPr>
          <w:rFonts w:ascii="Times New Roman" w:hAnsi="Times New Roman"/>
          <w:szCs w:val="28"/>
        </w:rPr>
        <w:t>21.09</w:t>
      </w:r>
      <w:r w:rsidR="00207B50">
        <w:rPr>
          <w:rFonts w:ascii="Times New Roman" w:hAnsi="Times New Roman"/>
          <w:szCs w:val="28"/>
        </w:rPr>
        <w:t>.</w:t>
      </w:r>
      <w:r w:rsidR="00F56A61">
        <w:rPr>
          <w:rFonts w:ascii="Times New Roman" w:hAnsi="Times New Roman"/>
          <w:szCs w:val="28"/>
        </w:rPr>
        <w:t>2023г.</w:t>
      </w:r>
      <w:r w:rsidRPr="00180BDF">
        <w:rPr>
          <w:rFonts w:ascii="Times New Roman" w:hAnsi="Times New Roman"/>
          <w:szCs w:val="28"/>
        </w:rPr>
        <w:t xml:space="preserve"> № </w:t>
      </w:r>
      <w:r w:rsidR="00717A48">
        <w:rPr>
          <w:rFonts w:ascii="Times New Roman" w:hAnsi="Times New Roman"/>
          <w:szCs w:val="28"/>
        </w:rPr>
        <w:t>397</w:t>
      </w:r>
    </w:p>
    <w:p w:rsidR="00180BDF" w:rsidRDefault="00180BDF" w:rsidP="00582828">
      <w:pPr>
        <w:pStyle w:val="a4"/>
        <w:tabs>
          <w:tab w:val="left" w:pos="7809"/>
        </w:tabs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</w:t>
      </w:r>
      <w:r w:rsidR="00B01145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 xml:space="preserve"> </w:t>
      </w:r>
      <w:proofErr w:type="gramStart"/>
      <w:r>
        <w:rPr>
          <w:rFonts w:ascii="Times New Roman" w:hAnsi="Times New Roman"/>
          <w:szCs w:val="28"/>
        </w:rPr>
        <w:t>решении</w:t>
      </w:r>
      <w:proofErr w:type="gramEnd"/>
      <w:r>
        <w:rPr>
          <w:rFonts w:ascii="Times New Roman" w:hAnsi="Times New Roman"/>
          <w:szCs w:val="28"/>
        </w:rPr>
        <w:t xml:space="preserve"> </w:t>
      </w:r>
      <w:r w:rsidR="00B01145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 xml:space="preserve">об </w:t>
      </w:r>
      <w:r w:rsidR="00B01145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 xml:space="preserve">условиях </w:t>
      </w:r>
      <w:r w:rsidR="00B01145"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приватизации</w:t>
      </w:r>
    </w:p>
    <w:p w:rsidR="00180BDF" w:rsidRPr="00180BDF" w:rsidRDefault="00B01145" w:rsidP="00582828">
      <w:pPr>
        <w:pStyle w:val="a4"/>
        <w:tabs>
          <w:tab w:val="left" w:pos="7809"/>
        </w:tabs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М</w:t>
      </w:r>
      <w:r w:rsidR="00180BDF">
        <w:rPr>
          <w:rFonts w:ascii="Times New Roman" w:hAnsi="Times New Roman"/>
          <w:szCs w:val="28"/>
        </w:rPr>
        <w:t>униципального</w:t>
      </w:r>
      <w:r>
        <w:rPr>
          <w:rFonts w:ascii="Times New Roman" w:hAnsi="Times New Roman"/>
          <w:szCs w:val="28"/>
        </w:rPr>
        <w:t xml:space="preserve"> </w:t>
      </w:r>
      <w:r w:rsidR="00180BDF">
        <w:rPr>
          <w:rFonts w:ascii="Times New Roman" w:hAnsi="Times New Roman"/>
          <w:szCs w:val="28"/>
        </w:rPr>
        <w:t xml:space="preserve"> имущества</w:t>
      </w:r>
    </w:p>
    <w:p w:rsidR="00180BDF" w:rsidRPr="00180BDF" w:rsidRDefault="00180BDF" w:rsidP="00582828">
      <w:pPr>
        <w:pStyle w:val="a4"/>
        <w:tabs>
          <w:tab w:val="left" w:pos="7809"/>
        </w:tabs>
        <w:ind w:right="2"/>
        <w:rPr>
          <w:rFonts w:ascii="Times New Roman" w:hAnsi="Times New Roman"/>
          <w:szCs w:val="28"/>
        </w:rPr>
      </w:pPr>
    </w:p>
    <w:p w:rsidR="000B25C8" w:rsidRPr="000B25C8" w:rsidRDefault="00AC0BDA" w:rsidP="000B25C8">
      <w:pPr>
        <w:pStyle w:val="Con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</w:t>
      </w:r>
      <w:r w:rsidRPr="001D2067">
        <w:rPr>
          <w:rFonts w:ascii="Times New Roman" w:hAnsi="Times New Roman" w:cs="Times New Roman"/>
          <w:b w:val="0"/>
          <w:sz w:val="28"/>
          <w:szCs w:val="28"/>
        </w:rPr>
        <w:t>В соответствии с Федеральным законом от 21.12.2001г. №178-ФЗ "О приватизации</w:t>
      </w:r>
      <w:r w:rsidR="00B01145">
        <w:rPr>
          <w:rFonts w:ascii="Times New Roman" w:hAnsi="Times New Roman" w:cs="Times New Roman"/>
          <w:b w:val="0"/>
          <w:sz w:val="28"/>
          <w:szCs w:val="28"/>
        </w:rPr>
        <w:t xml:space="preserve"> государственного и муниципального имущества», решения Совета народных депутатов городского поселения город Поворино </w:t>
      </w:r>
      <w:r w:rsidRPr="001D206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proofErr w:type="gramStart"/>
      <w:r w:rsidR="000B25C8" w:rsidRPr="000B25C8">
        <w:rPr>
          <w:rFonts w:ascii="Times New Roman" w:hAnsi="Times New Roman" w:cs="Times New Roman"/>
          <w:b w:val="0"/>
          <w:sz w:val="28"/>
          <w:szCs w:val="28"/>
        </w:rPr>
        <w:t>Поворино</w:t>
      </w:r>
      <w:proofErr w:type="spellEnd"/>
      <w:proofErr w:type="gramEnd"/>
      <w:r w:rsidR="000B25C8" w:rsidRPr="000B25C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0B25C8" w:rsidRPr="000B25C8">
        <w:rPr>
          <w:rFonts w:ascii="Times New Roman" w:hAnsi="Times New Roman" w:cs="Times New Roman"/>
          <w:b w:val="0"/>
          <w:sz w:val="28"/>
          <w:szCs w:val="28"/>
        </w:rPr>
        <w:t>Поворинского</w:t>
      </w:r>
      <w:proofErr w:type="spellEnd"/>
      <w:r w:rsidR="000B25C8" w:rsidRPr="000B25C8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 от 03.12.2021г.  № 127  " О прогнозном плане (программе) приватизации муниципального имущества Городского поселения город Поворино </w:t>
      </w:r>
      <w:proofErr w:type="spellStart"/>
      <w:r w:rsidR="000B25C8" w:rsidRPr="000B25C8">
        <w:rPr>
          <w:rFonts w:ascii="Times New Roman" w:hAnsi="Times New Roman" w:cs="Times New Roman"/>
          <w:b w:val="0"/>
          <w:sz w:val="28"/>
          <w:szCs w:val="28"/>
        </w:rPr>
        <w:t>Поворинского</w:t>
      </w:r>
      <w:proofErr w:type="spellEnd"/>
      <w:r w:rsidR="000B25C8" w:rsidRPr="000B25C8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 на 2022 -2024г.г</w:t>
      </w:r>
      <w:proofErr w:type="gramStart"/>
      <w:r w:rsidR="000B25C8" w:rsidRPr="000B25C8">
        <w:rPr>
          <w:rFonts w:ascii="Times New Roman" w:hAnsi="Times New Roman" w:cs="Times New Roman"/>
          <w:b w:val="0"/>
          <w:sz w:val="28"/>
          <w:szCs w:val="28"/>
        </w:rPr>
        <w:t>.»</w:t>
      </w:r>
      <w:proofErr w:type="gramEnd"/>
      <w:r w:rsidR="000B25C8" w:rsidRPr="000B25C8">
        <w:rPr>
          <w:rFonts w:ascii="Times New Roman" w:hAnsi="Times New Roman" w:cs="Times New Roman"/>
          <w:b w:val="0"/>
          <w:sz w:val="28"/>
          <w:szCs w:val="28"/>
        </w:rPr>
        <w:t>( в редакции от 20.09.2022г. №182, от 27.12.2022г. №195</w:t>
      </w:r>
      <w:r w:rsidR="00B01145">
        <w:rPr>
          <w:rFonts w:ascii="Times New Roman" w:hAnsi="Times New Roman" w:cs="Times New Roman"/>
          <w:b w:val="0"/>
          <w:sz w:val="28"/>
          <w:szCs w:val="28"/>
        </w:rPr>
        <w:t>,</w:t>
      </w:r>
      <w:r w:rsidR="000B25C8" w:rsidRPr="000B25C8">
        <w:rPr>
          <w:rFonts w:ascii="Times New Roman" w:hAnsi="Times New Roman" w:cs="Times New Roman"/>
          <w:b w:val="0"/>
          <w:sz w:val="28"/>
          <w:szCs w:val="28"/>
        </w:rPr>
        <w:t xml:space="preserve"> от 03.07.2023г. №221), решением Совета народных депутатов городского поселения город Поворино </w:t>
      </w:r>
      <w:proofErr w:type="spellStart"/>
      <w:r w:rsidR="000B25C8" w:rsidRPr="000B25C8">
        <w:rPr>
          <w:rFonts w:ascii="Times New Roman" w:hAnsi="Times New Roman" w:cs="Times New Roman"/>
          <w:b w:val="0"/>
          <w:sz w:val="28"/>
          <w:szCs w:val="28"/>
        </w:rPr>
        <w:t>Поворинского</w:t>
      </w:r>
      <w:proofErr w:type="spellEnd"/>
      <w:r w:rsidR="000B25C8" w:rsidRPr="000B25C8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 от   25.08.2017г.   № 254</w:t>
      </w:r>
      <w:r w:rsidR="000B25C8" w:rsidRPr="000B25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"</w:t>
      </w:r>
      <w:r w:rsidR="000B25C8" w:rsidRPr="000B25C8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положения о порядке управления  и распоряжения имуществом, находящимся в собственности городского поселения город Поворино </w:t>
      </w:r>
      <w:proofErr w:type="spellStart"/>
      <w:r w:rsidR="000B25C8" w:rsidRPr="000B25C8">
        <w:rPr>
          <w:rFonts w:ascii="Times New Roman" w:hAnsi="Times New Roman" w:cs="Times New Roman"/>
          <w:b w:val="0"/>
          <w:sz w:val="28"/>
          <w:szCs w:val="28"/>
        </w:rPr>
        <w:t>Поворинского</w:t>
      </w:r>
      <w:proofErr w:type="spellEnd"/>
      <w:r w:rsidR="000B25C8" w:rsidRPr="000B25C8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 Воронежской области", Уставом городского поселения город Поворино </w:t>
      </w:r>
      <w:proofErr w:type="spellStart"/>
      <w:r w:rsidR="000B25C8" w:rsidRPr="000B25C8">
        <w:rPr>
          <w:rFonts w:ascii="Times New Roman" w:hAnsi="Times New Roman" w:cs="Times New Roman"/>
          <w:b w:val="0"/>
          <w:sz w:val="28"/>
          <w:szCs w:val="28"/>
        </w:rPr>
        <w:t>Поворинского</w:t>
      </w:r>
      <w:proofErr w:type="spellEnd"/>
      <w:r w:rsidR="000B25C8" w:rsidRPr="000B25C8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области,   администрация городского поселения город Поворино </w:t>
      </w:r>
      <w:proofErr w:type="spellStart"/>
      <w:r w:rsidR="000B25C8" w:rsidRPr="000B25C8">
        <w:rPr>
          <w:rFonts w:ascii="Times New Roman" w:hAnsi="Times New Roman" w:cs="Times New Roman"/>
          <w:b w:val="0"/>
          <w:sz w:val="28"/>
          <w:szCs w:val="28"/>
        </w:rPr>
        <w:t>Поворинского</w:t>
      </w:r>
      <w:proofErr w:type="spellEnd"/>
      <w:r w:rsidR="000B25C8" w:rsidRPr="000B25C8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 Воронежской области  постановляет:   </w:t>
      </w:r>
    </w:p>
    <w:p w:rsidR="000B25C8" w:rsidRPr="000B25C8" w:rsidRDefault="000B25C8" w:rsidP="000B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5C8">
        <w:rPr>
          <w:rFonts w:ascii="Times New Roman" w:hAnsi="Times New Roman" w:cs="Times New Roman"/>
          <w:sz w:val="28"/>
          <w:szCs w:val="28"/>
        </w:rPr>
        <w:t xml:space="preserve">     1.Приватизировать следующее муниципальное имущество городского поселения город Поворино</w:t>
      </w:r>
      <w:r w:rsidR="00B01145">
        <w:rPr>
          <w:rFonts w:ascii="Times New Roman" w:hAnsi="Times New Roman" w:cs="Times New Roman"/>
          <w:sz w:val="28"/>
          <w:szCs w:val="28"/>
        </w:rPr>
        <w:t xml:space="preserve"> посредством  проведения электронного аукциона</w:t>
      </w:r>
      <w:r w:rsidRPr="000B25C8">
        <w:rPr>
          <w:rFonts w:ascii="Times New Roman" w:hAnsi="Times New Roman" w:cs="Times New Roman"/>
          <w:sz w:val="28"/>
          <w:szCs w:val="28"/>
        </w:rPr>
        <w:t>:</w:t>
      </w:r>
    </w:p>
    <w:p w:rsidR="000B25C8" w:rsidRPr="000B25C8" w:rsidRDefault="000B25C8" w:rsidP="000B25C8">
      <w:pPr>
        <w:pStyle w:val="ConsPlusNormal"/>
        <w:rPr>
          <w:szCs w:val="28"/>
        </w:rPr>
      </w:pPr>
      <w:r w:rsidRPr="000B25C8">
        <w:rPr>
          <w:szCs w:val="28"/>
        </w:rPr>
        <w:t>-  Сооружение ВЛ-6 Водозабора г</w:t>
      </w:r>
      <w:proofErr w:type="gramStart"/>
      <w:r w:rsidRPr="000B25C8">
        <w:rPr>
          <w:szCs w:val="28"/>
        </w:rPr>
        <w:t>.П</w:t>
      </w:r>
      <w:proofErr w:type="gramEnd"/>
      <w:r w:rsidRPr="000B25C8">
        <w:rPr>
          <w:szCs w:val="28"/>
        </w:rPr>
        <w:t>оворино Воронежской области, Назначение: сооружение электроэнергетики, Кадастровый номер 36:23:0000000:603,Протяженность 13950 м. Год ввода в эксплуатацию- 2011г.</w:t>
      </w:r>
    </w:p>
    <w:p w:rsidR="000B25C8" w:rsidRPr="000B25C8" w:rsidRDefault="000B25C8" w:rsidP="000B25C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B25C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B25C8">
        <w:rPr>
          <w:rFonts w:ascii="Times New Roman" w:eastAsia="Times New Roman" w:hAnsi="Times New Roman" w:cs="Times New Roman"/>
          <w:bCs/>
          <w:sz w:val="28"/>
          <w:szCs w:val="28"/>
        </w:rPr>
        <w:t>Трансформатор ТМГСУ11-250/10-У1 (ТМГ11-250/10-У1), Заводской номер 1688814, инвентарный номер 01071200290 ,</w:t>
      </w:r>
    </w:p>
    <w:p w:rsidR="000B25C8" w:rsidRPr="000B25C8" w:rsidRDefault="000B25C8" w:rsidP="000B25C8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B25C8">
        <w:rPr>
          <w:rFonts w:ascii="Times New Roman" w:hAnsi="Times New Roman" w:cs="Times New Roman"/>
          <w:bCs/>
          <w:sz w:val="28"/>
          <w:szCs w:val="28"/>
        </w:rPr>
        <w:t>-</w:t>
      </w:r>
      <w:r w:rsidRPr="000B25C8">
        <w:rPr>
          <w:rFonts w:ascii="Times New Roman" w:eastAsia="Times New Roman" w:hAnsi="Times New Roman" w:cs="Times New Roman"/>
          <w:bCs/>
          <w:sz w:val="28"/>
          <w:szCs w:val="28"/>
        </w:rPr>
        <w:t xml:space="preserve"> Трансформатор ТМГСУ11-250/10-У1 (ТМГ11-250/10-У1), Заводской номер 1689753, инвентарный номер 01071200291,</w:t>
      </w:r>
    </w:p>
    <w:p w:rsidR="000B25C8" w:rsidRPr="000B25C8" w:rsidRDefault="000B25C8" w:rsidP="000B25C8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B25C8">
        <w:rPr>
          <w:rFonts w:ascii="Times New Roman" w:hAnsi="Times New Roman" w:cs="Times New Roman"/>
          <w:bCs/>
          <w:sz w:val="28"/>
          <w:szCs w:val="28"/>
        </w:rPr>
        <w:lastRenderedPageBreak/>
        <w:t>-</w:t>
      </w:r>
      <w:r w:rsidRPr="000B25C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0114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B25C8">
        <w:rPr>
          <w:rFonts w:ascii="Times New Roman" w:eastAsia="Times New Roman" w:hAnsi="Times New Roman" w:cs="Times New Roman"/>
          <w:bCs/>
          <w:sz w:val="28"/>
          <w:szCs w:val="28"/>
        </w:rPr>
        <w:t xml:space="preserve">Трансформатор ТМГСУ11-250/10-У1 (ТМГ11-250/10-У1), Заводской номер 1689750, инвентарный номер 01071200292, </w:t>
      </w:r>
    </w:p>
    <w:p w:rsidR="000B25C8" w:rsidRPr="000B25C8" w:rsidRDefault="000B25C8" w:rsidP="000B25C8">
      <w:pPr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B25C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B25C8">
        <w:rPr>
          <w:rFonts w:ascii="Times New Roman" w:eastAsia="Times New Roman" w:hAnsi="Times New Roman" w:cs="Times New Roman"/>
          <w:bCs/>
          <w:sz w:val="28"/>
          <w:szCs w:val="28"/>
        </w:rPr>
        <w:t>Трансформатор ТМГСУ11-250/10-У1 (ТМГ11-250/10-У1),  Заводской номер 1689748, инвентарный номер 01071200293.</w:t>
      </w:r>
    </w:p>
    <w:p w:rsidR="000B25C8" w:rsidRPr="000B25C8" w:rsidRDefault="000B25C8" w:rsidP="000B25C8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B25C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B25C8">
        <w:rPr>
          <w:rFonts w:ascii="Times New Roman" w:eastAsia="Times New Roman" w:hAnsi="Times New Roman" w:cs="Times New Roman"/>
          <w:bCs/>
          <w:sz w:val="28"/>
          <w:szCs w:val="28"/>
        </w:rPr>
        <w:t>Трансформатор  ТМГСУ11-630/10-У1; Заводской номер 1674334, инвентарный номер 01071200294;</w:t>
      </w:r>
    </w:p>
    <w:p w:rsidR="000B25C8" w:rsidRPr="000B25C8" w:rsidRDefault="000B25C8" w:rsidP="000B25C8">
      <w:pPr>
        <w:spacing w:after="0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5C8"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  <w:r w:rsidR="00B01145">
        <w:rPr>
          <w:rFonts w:ascii="Times New Roman" w:hAnsi="Times New Roman" w:cs="Times New Roman"/>
          <w:bCs/>
          <w:sz w:val="28"/>
          <w:szCs w:val="28"/>
        </w:rPr>
        <w:t xml:space="preserve">   - </w:t>
      </w:r>
      <w:r w:rsidRPr="000B25C8">
        <w:rPr>
          <w:rFonts w:ascii="Times New Roman" w:eastAsia="Times New Roman" w:hAnsi="Times New Roman" w:cs="Times New Roman"/>
          <w:bCs/>
          <w:sz w:val="28"/>
          <w:szCs w:val="28"/>
        </w:rPr>
        <w:t>Трансформатор ТМГСУ11-630/10-У1;</w:t>
      </w:r>
      <w:r w:rsidRPr="000B25C8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0B25C8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Заводской номер 1692059, </w:t>
      </w:r>
      <w:r w:rsidRPr="000B25C8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0B25C8">
        <w:rPr>
          <w:rFonts w:ascii="Times New Roman" w:eastAsia="Times New Roman" w:hAnsi="Times New Roman" w:cs="Times New Roman"/>
          <w:bCs/>
          <w:sz w:val="28"/>
          <w:szCs w:val="28"/>
        </w:rPr>
        <w:t xml:space="preserve">инвентарный номер </w:t>
      </w:r>
      <w:r w:rsidRPr="000B25C8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0B25C8">
        <w:rPr>
          <w:rFonts w:ascii="Times New Roman" w:eastAsia="Times New Roman" w:hAnsi="Times New Roman" w:cs="Times New Roman"/>
          <w:bCs/>
          <w:sz w:val="28"/>
          <w:szCs w:val="28"/>
        </w:rPr>
        <w:t>01071200295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B25C8" w:rsidRPr="000B25C8" w:rsidRDefault="000B25C8" w:rsidP="000B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5C8">
        <w:rPr>
          <w:rFonts w:ascii="Times New Roman" w:hAnsi="Times New Roman" w:cs="Times New Roman"/>
          <w:sz w:val="28"/>
          <w:szCs w:val="28"/>
        </w:rPr>
        <w:t xml:space="preserve">      2. Определить дату, время и место проведения аукциона: «</w:t>
      </w:r>
      <w:r w:rsidR="00717A48">
        <w:rPr>
          <w:rFonts w:ascii="Times New Roman" w:hAnsi="Times New Roman" w:cs="Times New Roman"/>
          <w:sz w:val="28"/>
          <w:szCs w:val="28"/>
        </w:rPr>
        <w:t>26»10</w:t>
      </w:r>
      <w:r w:rsidRPr="000B25C8">
        <w:rPr>
          <w:rFonts w:ascii="Times New Roman" w:hAnsi="Times New Roman" w:cs="Times New Roman"/>
          <w:sz w:val="28"/>
          <w:szCs w:val="28"/>
        </w:rPr>
        <w:t xml:space="preserve">.2023г. в </w:t>
      </w:r>
      <w:r w:rsidR="00717A48">
        <w:rPr>
          <w:rFonts w:ascii="Times New Roman" w:hAnsi="Times New Roman" w:cs="Times New Roman"/>
          <w:sz w:val="28"/>
          <w:szCs w:val="28"/>
        </w:rPr>
        <w:t>10</w:t>
      </w:r>
      <w:r w:rsidRPr="000B25C8">
        <w:rPr>
          <w:rFonts w:ascii="Times New Roman" w:hAnsi="Times New Roman" w:cs="Times New Roman"/>
          <w:sz w:val="28"/>
          <w:szCs w:val="28"/>
        </w:rPr>
        <w:t xml:space="preserve"> час.00 мин (время МСК) на электронной площадке АО «</w:t>
      </w:r>
      <w:proofErr w:type="spellStart"/>
      <w:r w:rsidRPr="000B25C8">
        <w:rPr>
          <w:rFonts w:ascii="Times New Roman" w:hAnsi="Times New Roman" w:cs="Times New Roman"/>
          <w:sz w:val="28"/>
          <w:szCs w:val="28"/>
        </w:rPr>
        <w:t>Сбербанк-АСТ</w:t>
      </w:r>
      <w:proofErr w:type="spellEnd"/>
      <w:r w:rsidRPr="000B25C8">
        <w:rPr>
          <w:rFonts w:ascii="Times New Roman" w:hAnsi="Times New Roman" w:cs="Times New Roman"/>
          <w:sz w:val="28"/>
          <w:szCs w:val="28"/>
        </w:rPr>
        <w:t>» в сети интернет.</w:t>
      </w:r>
    </w:p>
    <w:p w:rsidR="000B25C8" w:rsidRPr="000B25C8" w:rsidRDefault="000B25C8" w:rsidP="000B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5C8">
        <w:rPr>
          <w:rFonts w:ascii="Times New Roman" w:hAnsi="Times New Roman" w:cs="Times New Roman"/>
          <w:sz w:val="28"/>
          <w:szCs w:val="28"/>
        </w:rPr>
        <w:t xml:space="preserve">      3. Определить начальную цену имущества, указанного в п.1 настоящего постановления, в сумме </w:t>
      </w:r>
      <w:r w:rsidRPr="000B25C8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0B25C8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B25C8">
        <w:rPr>
          <w:rFonts w:ascii="Times New Roman" w:eastAsia="Times New Roman" w:hAnsi="Times New Roman" w:cs="Times New Roman"/>
          <w:sz w:val="28"/>
          <w:szCs w:val="28"/>
        </w:rPr>
        <w:t>011</w:t>
      </w:r>
      <w:r w:rsidRPr="000B25C8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0B25C8">
        <w:rPr>
          <w:rFonts w:ascii="Times New Roman" w:eastAsia="Times New Roman" w:hAnsi="Times New Roman" w:cs="Times New Roman"/>
          <w:sz w:val="28"/>
          <w:szCs w:val="28"/>
        </w:rPr>
        <w:t>000,00 (</w:t>
      </w:r>
      <w:r w:rsidRPr="000B25C8">
        <w:rPr>
          <w:rFonts w:ascii="Times New Roman" w:eastAsia="Times New Roman" w:hAnsi="Times New Roman" w:cs="Times New Roman"/>
          <w:i/>
          <w:sz w:val="28"/>
          <w:szCs w:val="28"/>
        </w:rPr>
        <w:t>шесть миллионов одиннадцать тысяч</w:t>
      </w:r>
      <w:r w:rsidRPr="000B25C8">
        <w:rPr>
          <w:rFonts w:ascii="Times New Roman" w:eastAsia="Times New Roman" w:hAnsi="Times New Roman" w:cs="Times New Roman"/>
          <w:sz w:val="28"/>
          <w:szCs w:val="28"/>
        </w:rPr>
        <w:t>) рублей 00 копеек без учета НДС.</w:t>
      </w:r>
    </w:p>
    <w:p w:rsidR="000B25C8" w:rsidRPr="000B25C8" w:rsidRDefault="000B25C8" w:rsidP="000B25C8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25C8">
        <w:rPr>
          <w:rFonts w:ascii="Times New Roman" w:hAnsi="Times New Roman" w:cs="Times New Roman"/>
          <w:sz w:val="28"/>
          <w:szCs w:val="28"/>
        </w:rPr>
        <w:t xml:space="preserve">      4. Установить "шаг аукциона" (величину повышения начальной цены) в размере 1% начальной цены продажи – </w:t>
      </w:r>
      <w:r w:rsidRPr="000B25C8">
        <w:rPr>
          <w:rFonts w:ascii="Times New Roman" w:eastAsia="Times New Roman" w:hAnsi="Times New Roman" w:cs="Times New Roman"/>
          <w:sz w:val="28"/>
          <w:szCs w:val="28"/>
        </w:rPr>
        <w:t>60 110,00   (</w:t>
      </w:r>
      <w:r w:rsidRPr="000B25C8">
        <w:rPr>
          <w:rFonts w:ascii="Times New Roman" w:eastAsia="Times New Roman" w:hAnsi="Times New Roman" w:cs="Times New Roman"/>
          <w:i/>
          <w:sz w:val="28"/>
          <w:szCs w:val="28"/>
        </w:rPr>
        <w:t>шестьдесят тысяч сто десять</w:t>
      </w:r>
      <w:r w:rsidRPr="000B25C8">
        <w:rPr>
          <w:rFonts w:ascii="Times New Roman" w:eastAsia="Times New Roman" w:hAnsi="Times New Roman" w:cs="Times New Roman"/>
          <w:sz w:val="28"/>
          <w:szCs w:val="28"/>
        </w:rPr>
        <w:t>)  рублей  00 копеек.</w:t>
      </w:r>
    </w:p>
    <w:p w:rsidR="000B25C8" w:rsidRDefault="000B25C8" w:rsidP="000B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25C8">
        <w:rPr>
          <w:rFonts w:ascii="Times New Roman" w:hAnsi="Times New Roman" w:cs="Times New Roman"/>
          <w:sz w:val="28"/>
          <w:szCs w:val="28"/>
        </w:rPr>
        <w:t xml:space="preserve">      5. Установить сумму задатка в размере 10% начальной цены имущества – </w:t>
      </w:r>
      <w:r w:rsidRPr="000B25C8">
        <w:rPr>
          <w:rFonts w:ascii="Times New Roman" w:eastAsia="Times New Roman" w:hAnsi="Times New Roman" w:cs="Times New Roman"/>
          <w:sz w:val="28"/>
          <w:szCs w:val="28"/>
        </w:rPr>
        <w:t>601100,00 (шестьсот одна тысяча сто)  рублей 00 копеек</w:t>
      </w:r>
      <w:r w:rsidRPr="000B25C8">
        <w:rPr>
          <w:rFonts w:ascii="Times New Roman" w:hAnsi="Times New Roman" w:cs="Times New Roman"/>
          <w:sz w:val="28"/>
          <w:szCs w:val="28"/>
        </w:rPr>
        <w:t>.</w:t>
      </w:r>
    </w:p>
    <w:p w:rsidR="00717A48" w:rsidRPr="000B25C8" w:rsidRDefault="00717A48" w:rsidP="000B2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6. Установить в отношении  имущества указанного в пункте 1 настоящего постановления  эксплуатационные и инвестиционные обязательства.</w:t>
      </w:r>
    </w:p>
    <w:p w:rsidR="00AC0BDA" w:rsidRPr="00B01145" w:rsidRDefault="000B25C8" w:rsidP="00B01145">
      <w:pPr>
        <w:pStyle w:val="Con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B25C8">
        <w:rPr>
          <w:rFonts w:ascii="Times New Roman" w:hAnsi="Times New Roman" w:cs="Times New Roman"/>
          <w:b w:val="0"/>
          <w:sz w:val="28"/>
          <w:szCs w:val="28"/>
        </w:rPr>
        <w:t xml:space="preserve">      </w:t>
      </w:r>
      <w:r w:rsidR="00717A48">
        <w:rPr>
          <w:rFonts w:ascii="Times New Roman" w:hAnsi="Times New Roman" w:cs="Times New Roman"/>
          <w:b w:val="0"/>
          <w:sz w:val="28"/>
          <w:szCs w:val="28"/>
        </w:rPr>
        <w:t>7</w:t>
      </w:r>
      <w:r w:rsidRPr="000B25C8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proofErr w:type="gramStart"/>
      <w:r w:rsidRPr="000B25C8">
        <w:rPr>
          <w:rFonts w:ascii="Times New Roman" w:hAnsi="Times New Roman" w:cs="Times New Roman"/>
          <w:b w:val="0"/>
          <w:sz w:val="28"/>
          <w:szCs w:val="28"/>
        </w:rPr>
        <w:t xml:space="preserve">Отделу имущественных и земельных отношений администрации городского поселения город Поворино </w:t>
      </w:r>
      <w:proofErr w:type="spellStart"/>
      <w:r w:rsidRPr="000B25C8">
        <w:rPr>
          <w:rFonts w:ascii="Times New Roman" w:hAnsi="Times New Roman" w:cs="Times New Roman"/>
          <w:b w:val="0"/>
          <w:sz w:val="28"/>
          <w:szCs w:val="28"/>
        </w:rPr>
        <w:t>Поворинского</w:t>
      </w:r>
      <w:proofErr w:type="spellEnd"/>
      <w:r w:rsidRPr="000B25C8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Воронежской области  обеспечить в установленном порядке размещение информации о проведении электронного аукциона на официальном сайте Российской Федерации в сети «Интернет» </w:t>
      </w:r>
      <w:hyperlink r:id="rId6" w:history="1">
        <w:r w:rsidRPr="000B25C8">
          <w:rPr>
            <w:rStyle w:val="a6"/>
            <w:rFonts w:ascii="Times New Roman" w:hAnsi="Times New Roman" w:cs="Times New Roman"/>
            <w:b w:val="0"/>
            <w:color w:val="000000" w:themeColor="text1"/>
            <w:sz w:val="28"/>
            <w:szCs w:val="28"/>
            <w:lang w:val="en-US"/>
          </w:rPr>
          <w:t>www</w:t>
        </w:r>
        <w:r w:rsidRPr="000B25C8">
          <w:rPr>
            <w:rStyle w:val="a6"/>
            <w:rFonts w:ascii="Times New Roman" w:hAnsi="Times New Roman" w:cs="Times New Roman"/>
            <w:b w:val="0"/>
            <w:color w:val="000000" w:themeColor="text1"/>
            <w:sz w:val="28"/>
            <w:szCs w:val="28"/>
          </w:rPr>
          <w:t>.</w:t>
        </w:r>
        <w:r w:rsidRPr="000B25C8">
          <w:rPr>
            <w:rStyle w:val="a6"/>
            <w:rFonts w:ascii="Times New Roman" w:hAnsi="Times New Roman" w:cs="Times New Roman"/>
            <w:b w:val="0"/>
            <w:color w:val="000000" w:themeColor="text1"/>
            <w:sz w:val="28"/>
            <w:szCs w:val="28"/>
            <w:lang w:val="en-US"/>
          </w:rPr>
          <w:t>torgi</w:t>
        </w:r>
        <w:r w:rsidRPr="000B25C8">
          <w:rPr>
            <w:rStyle w:val="a6"/>
            <w:rFonts w:ascii="Times New Roman" w:hAnsi="Times New Roman" w:cs="Times New Roman"/>
            <w:b w:val="0"/>
            <w:color w:val="000000" w:themeColor="text1"/>
            <w:sz w:val="28"/>
            <w:szCs w:val="28"/>
          </w:rPr>
          <w:t>.</w:t>
        </w:r>
        <w:r w:rsidRPr="000B25C8">
          <w:rPr>
            <w:rStyle w:val="a6"/>
            <w:rFonts w:ascii="Times New Roman" w:hAnsi="Times New Roman" w:cs="Times New Roman"/>
            <w:b w:val="0"/>
            <w:color w:val="000000" w:themeColor="text1"/>
            <w:sz w:val="28"/>
            <w:szCs w:val="28"/>
            <w:lang w:val="en-US"/>
          </w:rPr>
          <w:t>gov</w:t>
        </w:r>
        <w:r w:rsidRPr="000B25C8">
          <w:rPr>
            <w:rStyle w:val="a6"/>
            <w:rFonts w:ascii="Times New Roman" w:hAnsi="Times New Roman" w:cs="Times New Roman"/>
            <w:b w:val="0"/>
            <w:color w:val="000000" w:themeColor="text1"/>
            <w:sz w:val="28"/>
            <w:szCs w:val="28"/>
          </w:rPr>
          <w:t>.</w:t>
        </w:r>
        <w:r w:rsidRPr="000B25C8">
          <w:rPr>
            <w:rStyle w:val="a6"/>
            <w:rFonts w:ascii="Times New Roman" w:hAnsi="Times New Roman" w:cs="Times New Roman"/>
            <w:b w:val="0"/>
            <w:color w:val="000000" w:themeColor="text1"/>
            <w:sz w:val="28"/>
            <w:szCs w:val="28"/>
            <w:lang w:val="en-US"/>
          </w:rPr>
          <w:t>ru</w:t>
        </w:r>
      </w:hyperlink>
      <w:r w:rsidRPr="000B25C8">
        <w:rPr>
          <w:rFonts w:ascii="Times New Roman" w:hAnsi="Times New Roman" w:cs="Times New Roman"/>
          <w:b w:val="0"/>
          <w:sz w:val="28"/>
          <w:szCs w:val="28"/>
        </w:rPr>
        <w:t>, на электронной площадке АО «</w:t>
      </w:r>
      <w:proofErr w:type="spellStart"/>
      <w:r w:rsidRPr="000B25C8">
        <w:rPr>
          <w:rFonts w:ascii="Times New Roman" w:hAnsi="Times New Roman" w:cs="Times New Roman"/>
          <w:b w:val="0"/>
          <w:sz w:val="28"/>
          <w:szCs w:val="28"/>
        </w:rPr>
        <w:t>Сбербанк-АСТ</w:t>
      </w:r>
      <w:proofErr w:type="spellEnd"/>
      <w:r w:rsidRPr="000B25C8">
        <w:rPr>
          <w:rFonts w:ascii="Times New Roman" w:hAnsi="Times New Roman" w:cs="Times New Roman"/>
          <w:b w:val="0"/>
          <w:sz w:val="28"/>
          <w:szCs w:val="28"/>
        </w:rPr>
        <w:t xml:space="preserve">» </w:t>
      </w:r>
      <w:hyperlink r:id="rId7" w:history="1">
        <w:r w:rsidRPr="000B25C8">
          <w:rPr>
            <w:rStyle w:val="a6"/>
            <w:rFonts w:ascii="Times New Roman" w:hAnsi="Times New Roman" w:cs="Times New Roman"/>
            <w:b w:val="0"/>
            <w:color w:val="000000" w:themeColor="text1"/>
            <w:sz w:val="28"/>
            <w:szCs w:val="28"/>
            <w:lang w:val="en-US"/>
          </w:rPr>
          <w:t>http</w:t>
        </w:r>
        <w:r w:rsidRPr="000B25C8">
          <w:rPr>
            <w:rStyle w:val="a6"/>
            <w:rFonts w:ascii="Times New Roman" w:hAnsi="Times New Roman" w:cs="Times New Roman"/>
            <w:b w:val="0"/>
            <w:color w:val="000000" w:themeColor="text1"/>
            <w:sz w:val="28"/>
            <w:szCs w:val="28"/>
          </w:rPr>
          <w:t>://</w:t>
        </w:r>
        <w:proofErr w:type="spellStart"/>
        <w:r w:rsidRPr="000B25C8">
          <w:rPr>
            <w:rStyle w:val="a6"/>
            <w:rFonts w:ascii="Times New Roman" w:hAnsi="Times New Roman" w:cs="Times New Roman"/>
            <w:b w:val="0"/>
            <w:color w:val="000000" w:themeColor="text1"/>
            <w:sz w:val="28"/>
            <w:szCs w:val="28"/>
            <w:lang w:val="en-US"/>
          </w:rPr>
          <w:t>utp</w:t>
        </w:r>
        <w:proofErr w:type="spellEnd"/>
        <w:r w:rsidRPr="000B25C8">
          <w:rPr>
            <w:rStyle w:val="a6"/>
            <w:rFonts w:ascii="Times New Roman" w:hAnsi="Times New Roman" w:cs="Times New Roman"/>
            <w:b w:val="0"/>
            <w:color w:val="000000" w:themeColor="text1"/>
            <w:sz w:val="28"/>
            <w:szCs w:val="28"/>
          </w:rPr>
          <w:t>.</w:t>
        </w:r>
        <w:proofErr w:type="spellStart"/>
        <w:r w:rsidRPr="000B25C8">
          <w:rPr>
            <w:rStyle w:val="a6"/>
            <w:rFonts w:ascii="Times New Roman" w:hAnsi="Times New Roman" w:cs="Times New Roman"/>
            <w:b w:val="0"/>
            <w:color w:val="000000" w:themeColor="text1"/>
            <w:sz w:val="28"/>
            <w:szCs w:val="28"/>
            <w:lang w:val="en-US"/>
          </w:rPr>
          <w:t>sberbank</w:t>
        </w:r>
        <w:proofErr w:type="spellEnd"/>
        <w:r w:rsidRPr="000B25C8">
          <w:rPr>
            <w:rStyle w:val="a6"/>
            <w:rFonts w:ascii="Times New Roman" w:hAnsi="Times New Roman" w:cs="Times New Roman"/>
            <w:b w:val="0"/>
            <w:color w:val="000000" w:themeColor="text1"/>
            <w:sz w:val="28"/>
            <w:szCs w:val="28"/>
          </w:rPr>
          <w:t>-</w:t>
        </w:r>
        <w:proofErr w:type="spellStart"/>
        <w:r w:rsidRPr="000B25C8">
          <w:rPr>
            <w:rStyle w:val="a6"/>
            <w:rFonts w:ascii="Times New Roman" w:hAnsi="Times New Roman" w:cs="Times New Roman"/>
            <w:b w:val="0"/>
            <w:color w:val="000000" w:themeColor="text1"/>
            <w:sz w:val="28"/>
            <w:szCs w:val="28"/>
            <w:lang w:val="en-US"/>
          </w:rPr>
          <w:t>ast</w:t>
        </w:r>
        <w:proofErr w:type="spellEnd"/>
        <w:r w:rsidRPr="000B25C8">
          <w:rPr>
            <w:rStyle w:val="a6"/>
            <w:rFonts w:ascii="Times New Roman" w:hAnsi="Times New Roman" w:cs="Times New Roman"/>
            <w:b w:val="0"/>
            <w:color w:val="000000" w:themeColor="text1"/>
            <w:sz w:val="28"/>
            <w:szCs w:val="28"/>
          </w:rPr>
          <w:t>.</w:t>
        </w:r>
        <w:proofErr w:type="spellStart"/>
        <w:r w:rsidRPr="000B25C8">
          <w:rPr>
            <w:rStyle w:val="a6"/>
            <w:rFonts w:ascii="Times New Roman" w:hAnsi="Times New Roman" w:cs="Times New Roman"/>
            <w:b w:val="0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Pr="00B01145">
        <w:rPr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AC0BDA" w:rsidRPr="00B01145">
        <w:rPr>
          <w:rFonts w:ascii="Times New Roman" w:hAnsi="Times New Roman" w:cs="Times New Roman"/>
          <w:b w:val="0"/>
          <w:sz w:val="28"/>
          <w:szCs w:val="28"/>
        </w:rPr>
        <w:t xml:space="preserve">сайте администрации городского поселения город Поворино </w:t>
      </w:r>
      <w:proofErr w:type="spellStart"/>
      <w:r w:rsidR="00AC0BDA" w:rsidRPr="00B01145">
        <w:rPr>
          <w:rFonts w:ascii="Times New Roman" w:hAnsi="Times New Roman" w:cs="Times New Roman"/>
          <w:b w:val="0"/>
          <w:sz w:val="28"/>
          <w:szCs w:val="28"/>
          <w:lang w:val="en-US"/>
        </w:rPr>
        <w:t>povorinosity</w:t>
      </w:r>
      <w:proofErr w:type="spellEnd"/>
      <w:r w:rsidR="00AC0BDA" w:rsidRPr="00B01145">
        <w:rPr>
          <w:rFonts w:ascii="Times New Roman" w:hAnsi="Times New Roman" w:cs="Times New Roman"/>
          <w:b w:val="0"/>
          <w:sz w:val="28"/>
          <w:szCs w:val="28"/>
        </w:rPr>
        <w:t>.</w:t>
      </w:r>
      <w:proofErr w:type="spellStart"/>
      <w:r w:rsidR="00AC0BDA" w:rsidRPr="00B01145">
        <w:rPr>
          <w:rFonts w:ascii="Times New Roman" w:hAnsi="Times New Roman" w:cs="Times New Roman"/>
          <w:b w:val="0"/>
          <w:sz w:val="28"/>
          <w:szCs w:val="28"/>
          <w:lang w:val="en-US"/>
        </w:rPr>
        <w:t>ru</w:t>
      </w:r>
      <w:proofErr w:type="spellEnd"/>
      <w:r w:rsidR="00AC0BDA" w:rsidRPr="00B01145">
        <w:rPr>
          <w:rFonts w:ascii="Times New Roman" w:hAnsi="Times New Roman" w:cs="Times New Roman"/>
          <w:b w:val="0"/>
          <w:sz w:val="28"/>
          <w:szCs w:val="28"/>
        </w:rPr>
        <w:t xml:space="preserve"> в течение 10 дней с момента</w:t>
      </w:r>
      <w:proofErr w:type="gramEnd"/>
      <w:r w:rsidR="00AC0BDA" w:rsidRPr="00B01145">
        <w:rPr>
          <w:rFonts w:ascii="Times New Roman" w:hAnsi="Times New Roman" w:cs="Times New Roman"/>
          <w:b w:val="0"/>
          <w:sz w:val="28"/>
          <w:szCs w:val="28"/>
        </w:rPr>
        <w:t xml:space="preserve"> принятия данного решения.</w:t>
      </w:r>
    </w:p>
    <w:p w:rsidR="00AC0BDA" w:rsidRDefault="00AC0BDA" w:rsidP="00582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17A4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4A30A0" w:rsidRDefault="004A30A0" w:rsidP="00582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2828" w:rsidRDefault="00582828" w:rsidP="00582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BDF" w:rsidRDefault="00C449AF" w:rsidP="00582828">
      <w:pPr>
        <w:tabs>
          <w:tab w:val="left" w:pos="142"/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180BDF" w:rsidRPr="00180BDF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180BDF" w:rsidRPr="00180BDF">
        <w:rPr>
          <w:rFonts w:ascii="Times New Roman" w:hAnsi="Times New Roman" w:cs="Times New Roman"/>
          <w:sz w:val="28"/>
          <w:szCs w:val="28"/>
        </w:rPr>
        <w:t xml:space="preserve">  администрации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80BDF" w:rsidRPr="00180BDF">
        <w:rPr>
          <w:rFonts w:ascii="Times New Roman" w:hAnsi="Times New Roman" w:cs="Times New Roman"/>
          <w:sz w:val="28"/>
          <w:szCs w:val="28"/>
        </w:rPr>
        <w:t>.А.Б</w:t>
      </w:r>
      <w:r>
        <w:rPr>
          <w:rFonts w:ascii="Times New Roman" w:hAnsi="Times New Roman" w:cs="Times New Roman"/>
          <w:sz w:val="28"/>
          <w:szCs w:val="28"/>
        </w:rPr>
        <w:t>рагин</w:t>
      </w: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02E1D" w:rsidRDefault="00F02E1D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82828" w:rsidRDefault="00582828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82828" w:rsidRDefault="00582828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82828" w:rsidRDefault="00582828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82828" w:rsidRDefault="00582828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82828" w:rsidRDefault="00582828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82828" w:rsidRDefault="00582828" w:rsidP="00180BDF">
      <w:pPr>
        <w:tabs>
          <w:tab w:val="left" w:pos="142"/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582828" w:rsidSect="00DC4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0BDF"/>
    <w:rsid w:val="00024A96"/>
    <w:rsid w:val="000544A9"/>
    <w:rsid w:val="000A604E"/>
    <w:rsid w:val="000A7C55"/>
    <w:rsid w:val="000B25C8"/>
    <w:rsid w:val="000F2B25"/>
    <w:rsid w:val="00137295"/>
    <w:rsid w:val="00180BDF"/>
    <w:rsid w:val="001B0C9F"/>
    <w:rsid w:val="001D2067"/>
    <w:rsid w:val="00207B50"/>
    <w:rsid w:val="00311C35"/>
    <w:rsid w:val="00376F90"/>
    <w:rsid w:val="00387037"/>
    <w:rsid w:val="004A30A0"/>
    <w:rsid w:val="004D589B"/>
    <w:rsid w:val="00582828"/>
    <w:rsid w:val="005D3CFB"/>
    <w:rsid w:val="005E1D19"/>
    <w:rsid w:val="00651ABF"/>
    <w:rsid w:val="00717A48"/>
    <w:rsid w:val="007F113E"/>
    <w:rsid w:val="00807BC9"/>
    <w:rsid w:val="0083484C"/>
    <w:rsid w:val="00836CB3"/>
    <w:rsid w:val="00841AD5"/>
    <w:rsid w:val="00884C21"/>
    <w:rsid w:val="0089413F"/>
    <w:rsid w:val="008F6AC3"/>
    <w:rsid w:val="009F4DEF"/>
    <w:rsid w:val="00AC0BDA"/>
    <w:rsid w:val="00AE0797"/>
    <w:rsid w:val="00B01145"/>
    <w:rsid w:val="00B365CC"/>
    <w:rsid w:val="00B46FB5"/>
    <w:rsid w:val="00BD740E"/>
    <w:rsid w:val="00C0410E"/>
    <w:rsid w:val="00C16AC5"/>
    <w:rsid w:val="00C449AF"/>
    <w:rsid w:val="00C81182"/>
    <w:rsid w:val="00CF7970"/>
    <w:rsid w:val="00D10B00"/>
    <w:rsid w:val="00DC4D7A"/>
    <w:rsid w:val="00DF4D84"/>
    <w:rsid w:val="00E961D6"/>
    <w:rsid w:val="00EC04BC"/>
    <w:rsid w:val="00EC488F"/>
    <w:rsid w:val="00EF1C30"/>
    <w:rsid w:val="00F02E1D"/>
    <w:rsid w:val="00F56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D7A"/>
  </w:style>
  <w:style w:type="paragraph" w:styleId="4">
    <w:name w:val="heading 4"/>
    <w:basedOn w:val="a"/>
    <w:next w:val="a"/>
    <w:link w:val="40"/>
    <w:unhideWhenUsed/>
    <w:qFormat/>
    <w:rsid w:val="00180BDF"/>
    <w:pPr>
      <w:keepNext/>
      <w:tabs>
        <w:tab w:val="num" w:pos="0"/>
      </w:tabs>
      <w:suppressAutoHyphens/>
      <w:spacing w:before="240" w:after="6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80BDF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3">
    <w:name w:val="List Paragraph"/>
    <w:basedOn w:val="a"/>
    <w:uiPriority w:val="34"/>
    <w:qFormat/>
    <w:rsid w:val="00180BD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4">
    <w:name w:val="Обычный.Название подразделения"/>
    <w:rsid w:val="00180BDF"/>
    <w:pPr>
      <w:suppressAutoHyphens/>
      <w:spacing w:after="0" w:line="240" w:lineRule="auto"/>
    </w:pPr>
    <w:rPr>
      <w:rFonts w:ascii="SchoolBook" w:eastAsia="Times New Roman" w:hAnsi="SchoolBook" w:cs="Times New Roman"/>
      <w:sz w:val="28"/>
      <w:szCs w:val="20"/>
      <w:lang w:eastAsia="ar-SA"/>
    </w:rPr>
  </w:style>
  <w:style w:type="table" w:styleId="a5">
    <w:name w:val="Table Grid"/>
    <w:basedOn w:val="a1"/>
    <w:uiPriority w:val="59"/>
    <w:rsid w:val="008F6A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1D206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C0BDA"/>
    <w:rPr>
      <w:color w:val="0000FF" w:themeColor="hyperlink"/>
      <w:u w:val="single"/>
    </w:rPr>
  </w:style>
  <w:style w:type="paragraph" w:customStyle="1" w:styleId="ConsPlusNormal">
    <w:name w:val="ConsPlusNormal"/>
    <w:rsid w:val="000B25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2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utp.sberbank-as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orgi.gov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</Pages>
  <Words>580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2023-09-20T13:21:00Z</cp:lastPrinted>
  <dcterms:created xsi:type="dcterms:W3CDTF">2020-05-06T06:04:00Z</dcterms:created>
  <dcterms:modified xsi:type="dcterms:W3CDTF">2023-09-21T11:23:00Z</dcterms:modified>
</cp:coreProperties>
</file>