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178435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</w:p>
    <w:p w:rsidR="008E0B9C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1768A4" w:rsidP="008E0B9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3126EE">
        <w:rPr>
          <w:rFonts w:ascii="Times New Roman" w:hAnsi="Times New Roman" w:cs="Times New Roman"/>
          <w:sz w:val="28"/>
          <w:szCs w:val="28"/>
        </w:rPr>
        <w:t xml:space="preserve"> </w:t>
      </w:r>
      <w:r w:rsidR="00C3130B">
        <w:rPr>
          <w:rFonts w:ascii="Times New Roman" w:hAnsi="Times New Roman" w:cs="Times New Roman"/>
          <w:sz w:val="28"/>
          <w:szCs w:val="28"/>
        </w:rPr>
        <w:t>13.07.</w:t>
      </w:r>
      <w:r w:rsidR="003126EE">
        <w:rPr>
          <w:rFonts w:ascii="Times New Roman" w:hAnsi="Times New Roman" w:cs="Times New Roman"/>
          <w:sz w:val="28"/>
          <w:szCs w:val="28"/>
        </w:rPr>
        <w:t>2018г.</w:t>
      </w:r>
      <w:r w:rsidR="008E0B9C" w:rsidRPr="00ED38B8">
        <w:rPr>
          <w:rFonts w:ascii="Times New Roman" w:hAnsi="Times New Roman" w:cs="Times New Roman"/>
          <w:sz w:val="28"/>
          <w:szCs w:val="28"/>
        </w:rPr>
        <w:t xml:space="preserve"> </w:t>
      </w:r>
      <w:r w:rsidR="00D17309">
        <w:rPr>
          <w:rFonts w:ascii="Times New Roman" w:hAnsi="Times New Roman" w:cs="Times New Roman"/>
          <w:sz w:val="28"/>
          <w:szCs w:val="28"/>
        </w:rPr>
        <w:t xml:space="preserve"> </w:t>
      </w:r>
      <w:r w:rsidR="007F22A4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30B">
        <w:rPr>
          <w:rFonts w:ascii="Times New Roman" w:hAnsi="Times New Roman" w:cs="Times New Roman"/>
          <w:sz w:val="28"/>
          <w:szCs w:val="28"/>
        </w:rPr>
        <w:t>474</w:t>
      </w:r>
    </w:p>
    <w:p w:rsidR="008E0B9C" w:rsidRPr="00AD0B69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337D2A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hAnsi="Times New Roman" w:cs="Times New Roman"/>
          <w:sz w:val="28"/>
          <w:szCs w:val="28"/>
        </w:rPr>
        <w:t xml:space="preserve">О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проведении открытого конкурса </w:t>
      </w:r>
    </w:p>
    <w:p w:rsidR="008E0B9C" w:rsidRPr="00027F82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на право размещения</w:t>
      </w:r>
    </w:p>
    <w:p w:rsidR="00337D2A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нестационарных торговых объектов</w:t>
      </w:r>
      <w:r w:rsidR="00043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7D2A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городского поселения </w:t>
      </w:r>
    </w:p>
    <w:p w:rsidR="008E0B9C" w:rsidRPr="000A5F09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город Поворино</w:t>
      </w:r>
    </w:p>
    <w:p w:rsidR="008E0B9C" w:rsidRPr="006F6DBB" w:rsidRDefault="008E0B9C" w:rsidP="008E0B9C">
      <w:pPr>
        <w:spacing w:after="0" w:line="100" w:lineRule="atLeast"/>
        <w:rPr>
          <w:b/>
          <w:sz w:val="28"/>
          <w:szCs w:val="28"/>
        </w:rPr>
      </w:pPr>
    </w:p>
    <w:p w:rsidR="0051594B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 </w:t>
      </w:r>
      <w:r w:rsidR="00F96E64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 w:rsidR="00707D99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</w:p>
    <w:p w:rsidR="008E0B9C" w:rsidRPr="0063537C" w:rsidRDefault="008E0B9C" w:rsidP="00B024C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63537C">
        <w:rPr>
          <w:rFonts w:ascii="Times New Roman" w:hAnsi="Times New Roman" w:cs="Times New Roman"/>
          <w:sz w:val="28"/>
          <w:szCs w:val="28"/>
        </w:rPr>
        <w:t xml:space="preserve">Федеральным законом от 26.07.2006 № 135-ФЗ  «О защите конкуренции», </w:t>
      </w:r>
      <w:r w:rsidR="00F97E5A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28.12.2009 г. № 381-ФЗ «Об основах государственного регулирования торговой деятельности в Российской федерации», Законом РФ от 07.02.1992 г. № 2300-1 «О защите прав потребителей», </w:t>
      </w:r>
      <w:r w:rsidRPr="006353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Решением Совета народных </w:t>
      </w:r>
      <w:r w:rsidRPr="0063537C">
        <w:rPr>
          <w:rFonts w:ascii="Times New Roman" w:hAnsi="Times New Roman" w:cs="Times New Roman"/>
          <w:sz w:val="28"/>
          <w:szCs w:val="28"/>
        </w:rPr>
        <w:t xml:space="preserve">городского  поселения город Поворино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Поворинского муниципального района Воронежской области </w:t>
      </w:r>
      <w:r w:rsidRPr="0063537C">
        <w:rPr>
          <w:rFonts w:ascii="Times New Roman" w:hAnsi="Times New Roman" w:cs="Times New Roman"/>
          <w:sz w:val="28"/>
          <w:szCs w:val="28"/>
        </w:rPr>
        <w:t xml:space="preserve">от 26.12.2014 г. № 94  «Об утверждении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Положения о порядке размещения нестационарных торговых</w:t>
      </w:r>
      <w:proofErr w:type="gramEnd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объектов на территории городского поселения город Поворино Поворинского муниципального района Воронежской области</w:t>
      </w:r>
      <w:r w:rsidRPr="0063537C">
        <w:rPr>
          <w:rFonts w:ascii="Times New Roman" w:hAnsi="Times New Roman" w:cs="Times New Roman"/>
          <w:sz w:val="28"/>
          <w:szCs w:val="28"/>
        </w:rPr>
        <w:t>»</w:t>
      </w:r>
      <w:r w:rsidR="00B00662">
        <w:rPr>
          <w:rFonts w:ascii="Times New Roman" w:hAnsi="Times New Roman" w:cs="Times New Roman"/>
          <w:sz w:val="28"/>
          <w:szCs w:val="28"/>
        </w:rPr>
        <w:t>, схемой размещения нестационарных торговых объектов на территории городского поселения город Поворино, утвержденной постановлением администрации городского поселения город Поворино от 07.11.2016г. № 546</w:t>
      </w:r>
      <w:r w:rsidR="00B00662" w:rsidRPr="00B00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B00662"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="00B00662"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муниципального района</w:t>
      </w:r>
      <w:r w:rsidR="00B006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B00662">
        <w:rPr>
          <w:rFonts w:ascii="Times New Roman" w:hAnsi="Times New Roman" w:cs="Times New Roman"/>
          <w:sz w:val="28"/>
          <w:szCs w:val="28"/>
        </w:rPr>
        <w:t>»</w:t>
      </w:r>
      <w:r w:rsidR="00ED40B4">
        <w:rPr>
          <w:rFonts w:ascii="Times New Roman" w:hAnsi="Times New Roman" w:cs="Times New Roman"/>
          <w:sz w:val="28"/>
          <w:szCs w:val="28"/>
        </w:rPr>
        <w:t xml:space="preserve"> (</w:t>
      </w:r>
      <w:r w:rsidR="00173DB2">
        <w:rPr>
          <w:rFonts w:ascii="Times New Roman" w:hAnsi="Times New Roman" w:cs="Times New Roman"/>
          <w:sz w:val="28"/>
          <w:szCs w:val="28"/>
        </w:rPr>
        <w:t>в ре</w:t>
      </w:r>
      <w:r w:rsidR="00ED40B4">
        <w:rPr>
          <w:rFonts w:ascii="Times New Roman" w:hAnsi="Times New Roman" w:cs="Times New Roman"/>
          <w:sz w:val="28"/>
          <w:szCs w:val="28"/>
        </w:rPr>
        <w:t>дакции от 17.11.2016г. №582</w:t>
      </w:r>
      <w:r w:rsidR="00173DB2">
        <w:rPr>
          <w:rFonts w:ascii="Times New Roman" w:hAnsi="Times New Roman" w:cs="Times New Roman"/>
          <w:sz w:val="28"/>
          <w:szCs w:val="28"/>
        </w:rPr>
        <w:t>, от 01.06.2017</w:t>
      </w:r>
      <w:proofErr w:type="gramEnd"/>
      <w:r w:rsidR="00173DB2">
        <w:rPr>
          <w:rFonts w:ascii="Times New Roman" w:hAnsi="Times New Roman" w:cs="Times New Roman"/>
          <w:sz w:val="28"/>
          <w:szCs w:val="28"/>
        </w:rPr>
        <w:t>г. №</w:t>
      </w:r>
      <w:r w:rsidR="000D3D5E">
        <w:rPr>
          <w:rFonts w:ascii="Times New Roman" w:hAnsi="Times New Roman" w:cs="Times New Roman"/>
          <w:sz w:val="28"/>
          <w:szCs w:val="28"/>
        </w:rPr>
        <w:t>150</w:t>
      </w:r>
      <w:r w:rsidR="00ED40B4">
        <w:rPr>
          <w:rFonts w:ascii="Times New Roman" w:hAnsi="Times New Roman" w:cs="Times New Roman"/>
          <w:sz w:val="28"/>
          <w:szCs w:val="28"/>
        </w:rPr>
        <w:t>)</w:t>
      </w:r>
      <w:r w:rsidR="00B00662">
        <w:rPr>
          <w:rFonts w:ascii="Times New Roman" w:hAnsi="Times New Roman" w:cs="Times New Roman"/>
          <w:sz w:val="28"/>
          <w:szCs w:val="28"/>
        </w:rPr>
        <w:t xml:space="preserve">, </w:t>
      </w:r>
      <w:r w:rsidRPr="0063537C">
        <w:rPr>
          <w:rFonts w:ascii="Times New Roman" w:hAnsi="Times New Roman" w:cs="Times New Roman"/>
          <w:sz w:val="28"/>
          <w:szCs w:val="28"/>
        </w:rPr>
        <w:t xml:space="preserve"> в целях размещения нестационарных торговых объектов на территории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город Поворино, </w:t>
      </w:r>
      <w:r w:rsidRPr="0063537C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город Поворино Поворинского муниципального района Воронежской области </w:t>
      </w:r>
      <w:r w:rsidRPr="0063537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8E0B9C" w:rsidRPr="00E61CAB" w:rsidRDefault="008E0B9C" w:rsidP="00B024CB">
      <w:pPr>
        <w:spacing w:after="0" w:line="360" w:lineRule="auto"/>
        <w:ind w:left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9C" w:rsidRDefault="008E0B9C" w:rsidP="00B024CB">
      <w:pPr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1CAB">
        <w:rPr>
          <w:rFonts w:ascii="Times New Roman" w:hAnsi="Times New Roman" w:cs="Times New Roman"/>
          <w:sz w:val="28"/>
          <w:szCs w:val="28"/>
        </w:rPr>
        <w:t xml:space="preserve">1.    Провести открытый конкурс на право 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F09">
        <w:rPr>
          <w:rFonts w:ascii="Times New Roman" w:hAnsi="Times New Roman" w:cs="Times New Roman"/>
          <w:sz w:val="28"/>
          <w:szCs w:val="28"/>
        </w:rPr>
        <w:t xml:space="preserve">городского поселения город Поворино </w:t>
      </w:r>
      <w:r w:rsidRPr="00E61CAB">
        <w:rPr>
          <w:rFonts w:ascii="Times New Roman" w:hAnsi="Times New Roman" w:cs="Times New Roman"/>
          <w:sz w:val="28"/>
          <w:szCs w:val="28"/>
        </w:rPr>
        <w:t>по следующим лотам:</w:t>
      </w:r>
    </w:p>
    <w:tbl>
      <w:tblPr>
        <w:tblW w:w="9923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9"/>
        <w:gridCol w:w="3260"/>
        <w:gridCol w:w="4111"/>
        <w:gridCol w:w="1843"/>
      </w:tblGrid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3-е  сентября, 63а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2809DB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00 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73DB2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Газовиков, 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2809DB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00 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D6466D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3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(в близи </w:t>
            </w:r>
            <w:proofErr w:type="spell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="000D3D5E" w:rsidRPr="00B024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колы</w:t>
            </w:r>
            <w:proofErr w:type="spell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2809DB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3DB2"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Народная, 70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2809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9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2809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9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пл. Мира, 5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(в близи магазина ООО «Альянс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2809DB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0 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66D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г. Поворино,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Олимпийская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, 12 (напротив жилого дома)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2809DB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00 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66D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Лесозащитная, 5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2809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9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66D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Лесозащитная, 5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2809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9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Пушкина, 15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«Турист»)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2809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9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B2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Пушкина, 15</w:t>
            </w:r>
          </w:p>
          <w:p w:rsidR="001F302A" w:rsidRPr="00B024CB" w:rsidRDefault="001F302A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«Турист»)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2809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9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A46F89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46F89" w:rsidRPr="00B024CB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Лесозащитная, 5</w:t>
            </w:r>
          </w:p>
          <w:p w:rsidR="00A46F89" w:rsidRPr="00B024CB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46F89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46F89" w:rsidRPr="00B024CB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руб.00 коп.</w:t>
            </w:r>
          </w:p>
        </w:tc>
      </w:tr>
      <w:tr w:rsidR="00A46F89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46F89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46F89" w:rsidRPr="00B024CB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89" w:rsidRPr="00B024CB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руб.00 коп.</w:t>
            </w:r>
          </w:p>
        </w:tc>
      </w:tr>
    </w:tbl>
    <w:p w:rsidR="008E0B9C" w:rsidRPr="001711CE" w:rsidRDefault="008E0B9C" w:rsidP="008E0B9C">
      <w:pPr>
        <w:pStyle w:val="a6"/>
        <w:ind w:left="426"/>
        <w:jc w:val="both"/>
        <w:rPr>
          <w:b/>
          <w:color w:val="333333"/>
          <w:sz w:val="28"/>
          <w:szCs w:val="28"/>
        </w:rPr>
      </w:pPr>
    </w:p>
    <w:p w:rsidR="008E0B9C" w:rsidRPr="00F46314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2. Утвердить конкурсную документацию (при</w:t>
      </w:r>
      <w:r w:rsidR="00C35759">
        <w:rPr>
          <w:rFonts w:ascii="Times New Roman" w:hAnsi="Times New Roman" w:cs="Times New Roman"/>
          <w:sz w:val="28"/>
          <w:szCs w:val="28"/>
        </w:rPr>
        <w:t>ложение 1</w:t>
      </w:r>
      <w:r w:rsidRPr="00F46314">
        <w:rPr>
          <w:rFonts w:ascii="Times New Roman" w:hAnsi="Times New Roman" w:cs="Times New Roman"/>
          <w:sz w:val="28"/>
          <w:szCs w:val="28"/>
        </w:rPr>
        <w:t>).</w:t>
      </w:r>
    </w:p>
    <w:p w:rsidR="008E0B9C" w:rsidRPr="00F46314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3. Опубликовать извещение о проведении конкурса в газете «</w:t>
      </w:r>
      <w:proofErr w:type="spellStart"/>
      <w:r w:rsidRPr="00F46314">
        <w:rPr>
          <w:rFonts w:ascii="Times New Roman" w:hAnsi="Times New Roman" w:cs="Times New Roman"/>
          <w:sz w:val="28"/>
          <w:szCs w:val="28"/>
        </w:rPr>
        <w:t>Прихопёрье</w:t>
      </w:r>
      <w:proofErr w:type="spellEnd"/>
      <w:r w:rsidRPr="00F4631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E0B9C" w:rsidRPr="0051594B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314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данное постановление, извещение о проведении конкурса и конкурсную документацию на официальном сайте </w:t>
      </w:r>
      <w:r w:rsidRPr="00F4631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городского поселения город Поворино</w:t>
      </w:r>
      <w:r w:rsidRPr="00F4631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http://www.p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ovorinositi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.ru</w:t>
        </w:r>
      </w:hyperlink>
      <w:r w:rsidRPr="0051594B">
        <w:rPr>
          <w:rFonts w:ascii="Times New Roman" w:hAnsi="Times New Roman" w:cs="Times New Roman"/>
          <w:sz w:val="28"/>
          <w:szCs w:val="28"/>
        </w:rPr>
        <w:t>.</w:t>
      </w:r>
    </w:p>
    <w:p w:rsidR="008E0B9C" w:rsidRPr="00F46314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6314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D17309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E0B9C" w:rsidRPr="001711CE" w:rsidRDefault="008E0B9C" w:rsidP="008E0B9C">
      <w:pPr>
        <w:spacing w:after="0" w:line="255" w:lineRule="atLeast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E0B9C" w:rsidRPr="006F6DBB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Глава  администрации      </w:t>
      </w:r>
      <w:r w:rsidR="00173DB2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                              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</w:t>
      </w:r>
      <w:r w:rsidR="003126EE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 </w:t>
      </w:r>
      <w:r w:rsidR="003126EE">
        <w:rPr>
          <w:rFonts w:ascii="Times New Roman" w:eastAsia="Times New Roman" w:hAnsi="Times New Roman" w:cs="Times New Roman"/>
          <w:color w:val="1E1E1E"/>
          <w:sz w:val="28"/>
          <w:szCs w:val="28"/>
        </w:rPr>
        <w:t>М.А. Брагин</w:t>
      </w:r>
    </w:p>
    <w:p w:rsidR="00B05F52" w:rsidRPr="001852FA" w:rsidRDefault="00B05F52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47CE" w:rsidRPr="001852FA" w:rsidRDefault="004347CE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47CE" w:rsidRPr="001852FA" w:rsidRDefault="004347CE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47CE" w:rsidRDefault="004347CE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Приложение 1.</w:t>
      </w: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УТВЕРЖДЕН</w:t>
      </w:r>
      <w:r w:rsidR="002809DB">
        <w:rPr>
          <w:rFonts w:ascii="Times New Roman" w:hAnsi="Times New Roman" w:cs="Times New Roman"/>
        </w:rPr>
        <w:t>О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Постановлением администрации 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городского поселения город Поворино  </w:t>
      </w:r>
    </w:p>
    <w:p w:rsidR="001768A4" w:rsidRPr="001768A4" w:rsidRDefault="003126EE" w:rsidP="001768A4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______________</w:t>
      </w:r>
      <w:r w:rsidR="001768A4" w:rsidRPr="001768A4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8г.  №  _____</w:t>
      </w:r>
    </w:p>
    <w:p w:rsidR="008E0B9C" w:rsidRPr="00AB756F" w:rsidRDefault="008E0B9C" w:rsidP="001768A4">
      <w:pPr>
        <w:pStyle w:val="a6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left="4961"/>
        <w:rPr>
          <w:rFonts w:ascii="Times New Roman" w:hAnsi="Times New Roman" w:cs="Times New Roman"/>
        </w:rPr>
      </w:pPr>
    </w:p>
    <w:p w:rsidR="008E0B9C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1A2" w:rsidRPr="004257EE" w:rsidRDefault="00B951A2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caps/>
          <w:sz w:val="24"/>
          <w:szCs w:val="24"/>
        </w:rPr>
        <w:t>КОНКУРСНАЯ документация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AB756F" w:rsidRDefault="008E0B9C" w:rsidP="008E0B9C">
      <w:pPr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56F">
        <w:rPr>
          <w:rFonts w:ascii="Times New Roman" w:hAnsi="Times New Roman" w:cs="Times New Roman"/>
          <w:b/>
          <w:sz w:val="24"/>
          <w:szCs w:val="24"/>
        </w:rPr>
        <w:t>Организатор конкурса: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 w:cs="Times New Roman"/>
          <w:sz w:val="24"/>
          <w:szCs w:val="24"/>
        </w:rPr>
        <w:t>Администрация городского</w:t>
      </w:r>
      <w:r w:rsidRPr="00AB756F">
        <w:rPr>
          <w:rFonts w:ascii="Times New Roman" w:hAnsi="Times New Roman"/>
          <w:sz w:val="24"/>
          <w:szCs w:val="24"/>
        </w:rPr>
        <w:t xml:space="preserve">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F46314" w:rsidRDefault="008E0B9C" w:rsidP="008E0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2809DB" w:rsidRDefault="002809DB" w:rsidP="008E0B9C">
      <w:pPr>
        <w:rPr>
          <w:rFonts w:ascii="Times New Roman" w:hAnsi="Times New Roman" w:cs="Times New Roman"/>
          <w:sz w:val="24"/>
          <w:szCs w:val="24"/>
        </w:rPr>
      </w:pPr>
    </w:p>
    <w:p w:rsidR="002809DB" w:rsidRDefault="002809DB" w:rsidP="008E0B9C">
      <w:pPr>
        <w:rPr>
          <w:rFonts w:ascii="Times New Roman" w:hAnsi="Times New Roman" w:cs="Times New Roman"/>
          <w:sz w:val="24"/>
          <w:szCs w:val="24"/>
        </w:rPr>
      </w:pPr>
    </w:p>
    <w:p w:rsidR="002809DB" w:rsidRDefault="002809DB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6F07B7" w:rsidRDefault="006F07B7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C35759">
      <w:pPr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</w:rPr>
        <w:lastRenderedPageBreak/>
        <w:t xml:space="preserve"> </w:t>
      </w:r>
      <w:r w:rsidRPr="00AB756F">
        <w:rPr>
          <w:rFonts w:ascii="Times New Roman" w:hAnsi="Times New Roman" w:cs="Times New Roman"/>
          <w:b/>
          <w:i/>
        </w:rPr>
        <w:t>Общие сведения о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/>
        </w:rPr>
      </w:pPr>
      <w:r w:rsidRPr="00AB756F">
        <w:rPr>
          <w:rFonts w:ascii="Times New Roman" w:hAnsi="Times New Roman" w:cs="Times New Roman"/>
        </w:rPr>
        <w:t xml:space="preserve">1.1. </w:t>
      </w:r>
      <w:r w:rsidRPr="00AB756F">
        <w:rPr>
          <w:rFonts w:ascii="Times New Roman" w:hAnsi="Times New Roman"/>
        </w:rPr>
        <w:t xml:space="preserve">Организатор конкурса: </w:t>
      </w:r>
    </w:p>
    <w:p w:rsidR="008E0B9C" w:rsidRPr="00AB756F" w:rsidRDefault="008E0B9C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/>
        </w:rPr>
        <w:t>Администрация городского поселения  город Поворино</w:t>
      </w:r>
      <w:r w:rsidR="00DF4385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Поворинского муниципального района Воронежской области.</w:t>
      </w:r>
      <w:r w:rsidR="00C35759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 xml:space="preserve">Местонахождение и почтовый адрес: 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2.</w:t>
      </w:r>
      <w:r w:rsidRPr="00AB756F">
        <w:rPr>
          <w:rFonts w:ascii="Times New Roman" w:hAnsi="Times New Roman" w:cs="Times New Roman"/>
        </w:rPr>
        <w:t xml:space="preserve">Телефон: 8(47376) 4-22-90. Контактное лицо: Овчарова Людмила Борисовна.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1.2. Предмет конкурса: </w:t>
      </w:r>
      <w:r w:rsidRPr="00AB756F">
        <w:rPr>
          <w:rFonts w:ascii="Times New Roman" w:eastAsia="Times New Roman" w:hAnsi="Times New Roman" w:cs="Times New Roman"/>
        </w:rPr>
        <w:t>право на размещение нестационарных   торговых объектов на территории городского поселения город Поворино Поворинского муниципального района Воронежской области.</w:t>
      </w:r>
      <w:r w:rsidRPr="00AB756F">
        <w:rPr>
          <w:rFonts w:ascii="Times New Roman" w:hAnsi="Times New Roman" w:cs="Times New Roman"/>
        </w:rPr>
        <w:t xml:space="preserve"> </w:t>
      </w:r>
    </w:p>
    <w:p w:rsidR="009A3CAF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1.3. Объекты конкурса (лоты):</w:t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24"/>
        <w:gridCol w:w="1418"/>
        <w:gridCol w:w="2268"/>
        <w:gridCol w:w="2268"/>
        <w:gridCol w:w="1134"/>
        <w:gridCol w:w="1984"/>
      </w:tblGrid>
      <w:tr w:rsidR="008E0B9C" w:rsidRPr="000A3FFA" w:rsidTr="000D3D5E">
        <w:trPr>
          <w:cantSplit/>
          <w:trHeight w:val="2192"/>
        </w:trPr>
        <w:tc>
          <w:tcPr>
            <w:tcW w:w="62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№ лота</w:t>
            </w:r>
          </w:p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конкурса</w:t>
            </w:r>
          </w:p>
        </w:tc>
        <w:tc>
          <w:tcPr>
            <w:tcW w:w="2268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2268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113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  <w:tc>
          <w:tcPr>
            <w:tcW w:w="198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и сроки заключения договора</w:t>
            </w:r>
          </w:p>
        </w:tc>
      </w:tr>
      <w:tr w:rsidR="008E0B9C" w:rsidRPr="000A3FFA" w:rsidTr="000D3D5E">
        <w:tc>
          <w:tcPr>
            <w:tcW w:w="62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E0B9C" w:rsidRPr="000A3FFA" w:rsidRDefault="008E0B9C" w:rsidP="00BD563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 размещения </w:t>
            </w:r>
            <w:r w:rsidR="00BD5631"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нестационарного торгового объекта</w:t>
            </w:r>
          </w:p>
        </w:tc>
        <w:tc>
          <w:tcPr>
            <w:tcW w:w="2268" w:type="dxa"/>
          </w:tcPr>
          <w:p w:rsidR="00AA3509" w:rsidRPr="000A3FFA" w:rsidRDefault="00405AB6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A3509"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8E0B9C" w:rsidRPr="000A3FFA" w:rsidRDefault="00AA3509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A3509" w:rsidRPr="000A3FFA" w:rsidRDefault="00AA3509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8E0B9C" w:rsidRPr="000A3FFA" w:rsidRDefault="00AA3509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ул. 3-е  сентября, 63а</w:t>
            </w:r>
          </w:p>
        </w:tc>
        <w:tc>
          <w:tcPr>
            <w:tcW w:w="1134" w:type="dxa"/>
          </w:tcPr>
          <w:p w:rsidR="00FD4B4D" w:rsidRPr="000A3FFA" w:rsidRDefault="002809DB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A3509" w:rsidRPr="000A3FF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FD4B4D"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8E0B9C" w:rsidRPr="000A3FFA" w:rsidRDefault="00FD4B4D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8E0B9C" w:rsidRPr="000A3FFA" w:rsidRDefault="008E0B9C" w:rsidP="00A762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На платной основе</w:t>
            </w:r>
            <w:r w:rsidR="00405AB6"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A3FFA"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сезонно с </w:t>
            </w:r>
            <w:r w:rsidR="00A762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6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7D2A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0A3FFA"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405AB6"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62FA" w:rsidRPr="000A3FFA" w:rsidTr="000D3D5E">
        <w:trPr>
          <w:trHeight w:val="1028"/>
        </w:trPr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ул. Газовиков, 1</w:t>
            </w:r>
          </w:p>
        </w:tc>
        <w:tc>
          <w:tcPr>
            <w:tcW w:w="113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rPr>
          <w:trHeight w:val="1222"/>
        </w:trPr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 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3 (в близи </w:t>
            </w:r>
            <w:proofErr w:type="spell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колы</w:t>
            </w:r>
            <w:proofErr w:type="spell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ул. Народная, 70 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1134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 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rPr>
          <w:trHeight w:val="273"/>
        </w:trPr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3D484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113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 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762FA" w:rsidRPr="000A3FFA" w:rsidRDefault="00A762FA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пл. Мира, 5</w:t>
            </w:r>
          </w:p>
          <w:p w:rsidR="00A762FA" w:rsidRPr="000A3FFA" w:rsidRDefault="00A762FA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(в близи магазина ООО «Альянс</w:t>
            </w:r>
            <w:proofErr w:type="gramEnd"/>
          </w:p>
        </w:tc>
        <w:tc>
          <w:tcPr>
            <w:tcW w:w="113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</w:t>
            </w: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3D484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Поворино, ул. 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Олимпийская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, 12 (напротив жилого 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дома)</w:t>
            </w:r>
          </w:p>
        </w:tc>
        <w:tc>
          <w:tcPr>
            <w:tcW w:w="113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оворино, ул. Лесозащитная, 5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113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 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оворино, ул. Лесозащитная, 5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113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 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ул. Пушкина, 15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«Турист»)</w:t>
            </w:r>
          </w:p>
        </w:tc>
        <w:tc>
          <w:tcPr>
            <w:tcW w:w="113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 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762FA" w:rsidRPr="000A3FFA" w:rsidTr="000D3D5E">
        <w:tc>
          <w:tcPr>
            <w:tcW w:w="624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A762FA" w:rsidRPr="000A3FFA" w:rsidRDefault="00A762FA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762FA" w:rsidRPr="000A3FFA" w:rsidRDefault="00A762F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2268" w:type="dxa"/>
          </w:tcPr>
          <w:p w:rsidR="00A762FA" w:rsidRPr="000A3FFA" w:rsidRDefault="00A762FA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762FA" w:rsidRPr="000A3FFA" w:rsidRDefault="00A762FA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ул. Пушкина, 15</w:t>
            </w:r>
          </w:p>
          <w:p w:rsidR="00A762FA" w:rsidRPr="000A3FFA" w:rsidRDefault="00A762FA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«Турист»)</w:t>
            </w:r>
          </w:p>
        </w:tc>
        <w:tc>
          <w:tcPr>
            <w:tcW w:w="113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 п.</w:t>
            </w:r>
          </w:p>
        </w:tc>
        <w:tc>
          <w:tcPr>
            <w:tcW w:w="1984" w:type="dxa"/>
          </w:tcPr>
          <w:p w:rsidR="00A762FA" w:rsidRPr="000A3FFA" w:rsidRDefault="00A762FA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сезонно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по 01.11           </w:t>
            </w:r>
          </w:p>
        </w:tc>
      </w:tr>
      <w:tr w:rsidR="00A46F89" w:rsidRPr="000A3FFA" w:rsidTr="000D3D5E">
        <w:tc>
          <w:tcPr>
            <w:tcW w:w="624" w:type="dxa"/>
          </w:tcPr>
          <w:p w:rsidR="00A46F89" w:rsidRPr="000A3FFA" w:rsidRDefault="00A46F89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46F89" w:rsidRPr="000A3FFA" w:rsidRDefault="00A46F89" w:rsidP="0091200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46F89" w:rsidRPr="000A3FFA" w:rsidRDefault="00A46F89" w:rsidP="00A46F8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10,0 кв.м.</w:t>
            </w:r>
          </w:p>
        </w:tc>
        <w:tc>
          <w:tcPr>
            <w:tcW w:w="2268" w:type="dxa"/>
          </w:tcPr>
          <w:p w:rsidR="00A46F89" w:rsidRDefault="00A46F89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46F89" w:rsidRPr="000A3FFA" w:rsidRDefault="00A46F89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0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Лесозащитная</w:t>
            </w:r>
            <w:proofErr w:type="gramEnd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, в близи многоквартирного жилого дома № 5 (напротив магазина «Магнит»)</w:t>
            </w:r>
          </w:p>
        </w:tc>
        <w:tc>
          <w:tcPr>
            <w:tcW w:w="1134" w:type="dxa"/>
          </w:tcPr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1800 руб.</w:t>
            </w:r>
          </w:p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A46F89" w:rsidRPr="000A3FFA" w:rsidRDefault="00A46F89" w:rsidP="003126E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На платной основе,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круглогодично </w:t>
            </w:r>
          </w:p>
        </w:tc>
      </w:tr>
      <w:tr w:rsidR="00A46F89" w:rsidRPr="000A3FFA" w:rsidTr="000D3D5E">
        <w:tc>
          <w:tcPr>
            <w:tcW w:w="624" w:type="dxa"/>
          </w:tcPr>
          <w:p w:rsidR="00A46F89" w:rsidRPr="000A3FFA" w:rsidRDefault="00A46F89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10,0 кв.м.</w:t>
            </w:r>
          </w:p>
        </w:tc>
        <w:tc>
          <w:tcPr>
            <w:tcW w:w="2268" w:type="dxa"/>
          </w:tcPr>
          <w:p w:rsidR="00A46F89" w:rsidRDefault="00A46F89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A46F89" w:rsidRPr="000A3FFA" w:rsidRDefault="00A46F89" w:rsidP="000A3F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0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912008">
              <w:rPr>
                <w:rFonts w:ascii="Times New Roman" w:hAnsi="Times New Roman" w:cs="Times New Roman"/>
                <w:sz w:val="24"/>
                <w:szCs w:val="24"/>
              </w:rPr>
              <w:t>, перекресток с ул. Народная, (напротив магазина «Магнит»)</w:t>
            </w:r>
          </w:p>
        </w:tc>
        <w:tc>
          <w:tcPr>
            <w:tcW w:w="1134" w:type="dxa"/>
          </w:tcPr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1800 руб.</w:t>
            </w:r>
          </w:p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A46F89" w:rsidRPr="000A3FFA" w:rsidRDefault="00A46F89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На платной основе,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круглогодично </w:t>
            </w:r>
          </w:p>
        </w:tc>
      </w:tr>
    </w:tbl>
    <w:p w:rsidR="00A32C46" w:rsidRPr="00AB756F" w:rsidRDefault="00A32C46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1.4. Конкурсная комиссия </w:t>
      </w:r>
      <w:r w:rsidR="00C35759"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</w:rPr>
        <w:t>в составе:</w:t>
      </w:r>
    </w:p>
    <w:tbl>
      <w:tblPr>
        <w:tblW w:w="0" w:type="auto"/>
        <w:tblLook w:val="04A0"/>
      </w:tblPr>
      <w:tblGrid>
        <w:gridCol w:w="1929"/>
        <w:gridCol w:w="7327"/>
      </w:tblGrid>
      <w:tr w:rsidR="000F1FE2" w:rsidRPr="00AB756F" w:rsidTr="00A542F4">
        <w:trPr>
          <w:trHeight w:val="536"/>
        </w:trPr>
        <w:tc>
          <w:tcPr>
            <w:tcW w:w="1929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председатель комиссии:</w:t>
            </w: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В.А. Буров</w:t>
            </w:r>
            <w:r w:rsidRPr="00AB756F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заместитель главы</w:t>
            </w:r>
            <w:r w:rsidRPr="00AB756F">
              <w:rPr>
                <w:rFonts w:ascii="Times New Roman" w:hAnsi="Times New Roman" w:cs="Times New Roman"/>
              </w:rPr>
              <w:t xml:space="preserve"> администрации;</w:t>
            </w:r>
          </w:p>
        </w:tc>
      </w:tr>
      <w:tr w:rsidR="000F1FE2" w:rsidRPr="00AB756F" w:rsidTr="00A542F4">
        <w:trPr>
          <w:trHeight w:val="813"/>
        </w:trPr>
        <w:tc>
          <w:tcPr>
            <w:tcW w:w="1929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заместитель председателя комиссии</w:t>
            </w: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В.И. Кривошеин – начальник отдела ЖКХ;</w:t>
            </w:r>
          </w:p>
        </w:tc>
      </w:tr>
      <w:tr w:rsidR="000F1FE2" w:rsidRPr="00AB756F" w:rsidTr="00A542F4">
        <w:trPr>
          <w:trHeight w:val="541"/>
        </w:trPr>
        <w:tc>
          <w:tcPr>
            <w:tcW w:w="1929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секретарь комиссии</w:t>
            </w: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Л.Б. Овчарова – старший инспектор отдела ЖКХ;</w:t>
            </w:r>
          </w:p>
        </w:tc>
      </w:tr>
      <w:tr w:rsidR="000F1FE2" w:rsidRPr="00AB756F" w:rsidTr="00A542F4">
        <w:trPr>
          <w:trHeight w:val="319"/>
        </w:trPr>
        <w:tc>
          <w:tcPr>
            <w:tcW w:w="1929" w:type="dxa"/>
            <w:vMerge w:val="restart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члены комиссии</w:t>
            </w: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F1FE2" w:rsidRPr="00AB756F" w:rsidTr="00A542F4">
        <w:trPr>
          <w:trHeight w:val="334"/>
        </w:trPr>
        <w:tc>
          <w:tcPr>
            <w:tcW w:w="1929" w:type="dxa"/>
            <w:vMerge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Л.И. Лебедева– </w:t>
            </w:r>
            <w:proofErr w:type="gramStart"/>
            <w:r w:rsidRPr="00AB756F">
              <w:rPr>
                <w:rFonts w:ascii="Times New Roman" w:hAnsi="Times New Roman" w:cs="Times New Roman"/>
              </w:rPr>
              <w:t>ст</w:t>
            </w:r>
            <w:proofErr w:type="gramEnd"/>
            <w:r w:rsidRPr="00AB756F">
              <w:rPr>
                <w:rFonts w:ascii="Times New Roman" w:hAnsi="Times New Roman" w:cs="Times New Roman"/>
              </w:rPr>
              <w:t>арший инспектор отдела ЖКХ;</w:t>
            </w:r>
          </w:p>
        </w:tc>
      </w:tr>
      <w:tr w:rsidR="000F1FE2" w:rsidRPr="00AB756F" w:rsidTr="00A542F4">
        <w:trPr>
          <w:trHeight w:val="319"/>
        </w:trPr>
        <w:tc>
          <w:tcPr>
            <w:tcW w:w="1929" w:type="dxa"/>
            <w:vMerge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Т.И. Болдырева</w:t>
            </w:r>
            <w:r w:rsidRPr="00AB756F">
              <w:rPr>
                <w:rFonts w:ascii="Times New Roman" w:hAnsi="Times New Roman" w:cs="Times New Roman"/>
              </w:rPr>
              <w:t xml:space="preserve">– </w:t>
            </w:r>
            <w:proofErr w:type="gramStart"/>
            <w:r w:rsidRPr="00AB756F">
              <w:rPr>
                <w:rFonts w:ascii="Times New Roman" w:hAnsi="Times New Roman" w:cs="Times New Roman"/>
              </w:rPr>
              <w:t>ст</w:t>
            </w:r>
            <w:proofErr w:type="gramEnd"/>
            <w:r w:rsidRPr="00AB756F">
              <w:rPr>
                <w:rFonts w:ascii="Times New Roman" w:hAnsi="Times New Roman" w:cs="Times New Roman"/>
              </w:rPr>
              <w:t>арший инспектор отдела ЖКХ;</w:t>
            </w:r>
          </w:p>
        </w:tc>
      </w:tr>
      <w:tr w:rsidR="000F1FE2" w:rsidRPr="00AB756F" w:rsidTr="00A542F4">
        <w:trPr>
          <w:trHeight w:val="334"/>
        </w:trPr>
        <w:tc>
          <w:tcPr>
            <w:tcW w:w="1929" w:type="dxa"/>
            <w:vMerge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Е.В. </w:t>
            </w:r>
            <w:proofErr w:type="spellStart"/>
            <w:r>
              <w:rPr>
                <w:rFonts w:ascii="Times New Roman" w:hAnsi="Times New Roman" w:cs="Times New Roman"/>
              </w:rPr>
              <w:t>Ружейникова</w:t>
            </w:r>
            <w:proofErr w:type="spellEnd"/>
            <w:r w:rsidRPr="00AB756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B756F">
              <w:rPr>
                <w:rFonts w:ascii="Times New Roman" w:hAnsi="Times New Roman" w:cs="Times New Roman"/>
              </w:rPr>
              <w:t>–ю</w:t>
            </w:r>
            <w:proofErr w:type="gramEnd"/>
            <w:r w:rsidRPr="00AB756F">
              <w:rPr>
                <w:rFonts w:ascii="Times New Roman" w:hAnsi="Times New Roman" w:cs="Times New Roman"/>
              </w:rPr>
              <w:t>рисконсульт;</w:t>
            </w:r>
          </w:p>
        </w:tc>
      </w:tr>
      <w:tr w:rsidR="000F1FE2" w:rsidRPr="00AB756F" w:rsidTr="00A542F4">
        <w:trPr>
          <w:trHeight w:val="908"/>
        </w:trPr>
        <w:tc>
          <w:tcPr>
            <w:tcW w:w="1929" w:type="dxa"/>
            <w:vMerge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A542F4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Л.Н. Китаева</w:t>
            </w:r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- начальник отдела  регулирования градостроительной деятельности </w:t>
            </w:r>
            <w:proofErr w:type="gramStart"/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>-г</w:t>
            </w:r>
            <w:proofErr w:type="gramEnd"/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лавный архитектор    администрации Поворинского муниципального района   </w:t>
            </w:r>
            <w:r w:rsidRPr="00AB756F">
              <w:rPr>
                <w:rFonts w:ascii="Times New Roman" w:hAnsi="Times New Roman" w:cs="Times New Roman"/>
              </w:rPr>
              <w:t>(по согласованию).</w:t>
            </w:r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</w:p>
        </w:tc>
      </w:tr>
    </w:tbl>
    <w:p w:rsidR="000F1FE2" w:rsidRPr="00AB756F" w:rsidRDefault="000F1FE2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</w:p>
    <w:p w:rsidR="0073358F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8E0B9C" w:rsidRPr="00AB756F" w:rsidRDefault="0073358F" w:rsidP="0073358F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 </w:t>
      </w:r>
      <w:r w:rsidR="008E0B9C" w:rsidRPr="00AB756F">
        <w:rPr>
          <w:rFonts w:ascii="Times New Roman" w:hAnsi="Times New Roman" w:cs="Times New Roman"/>
        </w:rPr>
        <w:t>1.5. Участник конкурса самостоятельно несет все расходы, связанные с подачей и подготовкой заявки на участие в конкурсе. Организатор конкурса не несет ответственности за данные расходы вне зависимости от результатов конкурса.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1.6. Извещение о проведении открытого конкурса на право размещения  нестационарных торговых объектов на территории  городского поселения город Поворино, по указанным адресам, публикуется   в газете «</w:t>
      </w:r>
      <w:proofErr w:type="spellStart"/>
      <w:r w:rsidRPr="00AB756F">
        <w:rPr>
          <w:rFonts w:ascii="Times New Roman" w:hAnsi="Times New Roman" w:cs="Times New Roman"/>
        </w:rPr>
        <w:t>Прихопёрье</w:t>
      </w:r>
      <w:proofErr w:type="spellEnd"/>
      <w:r w:rsidRPr="00AB756F">
        <w:rPr>
          <w:rFonts w:ascii="Times New Roman" w:hAnsi="Times New Roman" w:cs="Times New Roman"/>
        </w:rPr>
        <w:t xml:space="preserve">», а также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8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1.7. Конкурсная документация по проведению открытого конкурса на право размещения   нестационарных торговых объектов на территории  городского поселения город Поворино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9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1.8. Условия конкурса, порядок и условия заключения договора с участником конкурса являются условиями публичной оферты, а подача заявки на участие в конкурсе является акцептом такой оферты.</w:t>
      </w:r>
    </w:p>
    <w:p w:rsidR="008E0B9C" w:rsidRPr="00AB756F" w:rsidRDefault="008E0B9C" w:rsidP="008E0B9C">
      <w:pPr>
        <w:spacing w:before="120" w:after="120"/>
        <w:ind w:right="-1" w:firstLine="709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2. Требования к участникам конкурса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2.1. В конкурсе могут принять участие любое юридическое лицо независимо от организационно-правовой формы,  а также индивидуальные предприниматели, основным видом деятельности которых является осуществление розничной торговли.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2.2. Для участия в конкурсе заявители представляют организатору конкурса документы, указанные в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2.3.Участник конкурса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конкурсе не должна быть приостановлена.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2.4. В конкурсе не могут принимать участие юридические лица и индивидуальные предприниматели, имеющие неисполненную обязанность по уплате налогов, сборов, пеней и санкций, подлежащих уплате в соответствии с законодательством Российской Федерации. </w:t>
      </w:r>
    </w:p>
    <w:p w:rsidR="008E0B9C" w:rsidRPr="00AB756F" w:rsidRDefault="008E0B9C" w:rsidP="008E0B9C">
      <w:pPr>
        <w:pStyle w:val="a3"/>
        <w:tabs>
          <w:tab w:val="left" w:pos="993"/>
          <w:tab w:val="left" w:pos="1134"/>
        </w:tabs>
        <w:spacing w:before="0" w:beforeAutospacing="0" w:after="0" w:afterAutospacing="0"/>
        <w:ind w:firstLine="539"/>
        <w:jc w:val="both"/>
        <w:rPr>
          <w:bCs/>
          <w:sz w:val="22"/>
          <w:szCs w:val="22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3. Критерии оценки предложений заявителей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highlight w:val="yellow"/>
        </w:rPr>
      </w:pP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3.1. Архитектурные: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внешний вид, дизайн нестационарного торгового объекта;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наличие вывески;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благоустройство прилегающей территории;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3.2. Инвестиционные: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размер оплаты за право размещения НТО;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заработной платы;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3.3. Ассортимент (специализация):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разнообразие, востребованность продукции;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преимущественное наличие продукции отечественных производителей;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3.4. Обеспеченность торгово-технологическим оборудованием;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3.5. Социальная значимость: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обеспеченность квалифицированными кадрами;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опыт работы заявителя в сфере нестационарной торговли;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культуры обслуживания покупателей;</w:t>
      </w:r>
    </w:p>
    <w:p w:rsidR="00B951A2" w:rsidRPr="00AB756F" w:rsidRDefault="008E0B9C" w:rsidP="00DF4385">
      <w:pPr>
        <w:pStyle w:val="a6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</w:rPr>
        <w:t>- оказание поддержки социально незащищенным слоям населения.</w:t>
      </w:r>
    </w:p>
    <w:p w:rsidR="008E0B9C" w:rsidRPr="00AB756F" w:rsidRDefault="008E0B9C" w:rsidP="008E0B9C">
      <w:pPr>
        <w:widowControl w:val="0"/>
        <w:tabs>
          <w:tab w:val="left" w:pos="0"/>
          <w:tab w:val="left" w:pos="142"/>
          <w:tab w:val="left" w:pos="709"/>
        </w:tabs>
        <w:suppressAutoHyphens/>
        <w:spacing w:before="240"/>
        <w:ind w:left="993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AB756F">
        <w:rPr>
          <w:rFonts w:ascii="Times New Roman" w:hAnsi="Times New Roman" w:cs="Times New Roman"/>
          <w:b/>
          <w:bCs/>
          <w:i/>
        </w:rPr>
        <w:t xml:space="preserve">4. </w:t>
      </w:r>
      <w:r w:rsidRPr="00AB756F">
        <w:rPr>
          <w:rFonts w:ascii="Times New Roman" w:hAnsi="Times New Roman" w:cs="Times New Roman"/>
          <w:b/>
          <w:bCs/>
          <w:i/>
          <w:color w:val="000000"/>
        </w:rPr>
        <w:t>Порядок, место и срок предоставления конкурсной документации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color w:val="000000"/>
        </w:rPr>
        <w:t xml:space="preserve">4.1. </w:t>
      </w:r>
      <w:r w:rsidRPr="00AB756F">
        <w:rPr>
          <w:rFonts w:ascii="Times New Roman" w:hAnsi="Times New Roman" w:cs="Times New Roman"/>
        </w:rPr>
        <w:t>Заинтересованное лицо вправе обратиться к организатору конкурса за получением конкурсной документации</w:t>
      </w:r>
      <w:r w:rsidRPr="00AB756F">
        <w:rPr>
          <w:rFonts w:ascii="Times New Roman" w:hAnsi="Times New Roman" w:cs="Times New Roman"/>
          <w:color w:val="000000"/>
        </w:rPr>
        <w:t xml:space="preserve"> с момента опубликования в официальном издании и</w:t>
      </w:r>
      <w:r w:rsidRPr="00AB756F">
        <w:rPr>
          <w:rFonts w:ascii="Times New Roman" w:hAnsi="Times New Roman" w:cs="Times New Roman"/>
        </w:rPr>
        <w:t xml:space="preserve"> размещения на официальном сайте </w:t>
      </w:r>
      <w:r w:rsidRPr="00AB756F">
        <w:rPr>
          <w:rFonts w:ascii="Times New Roman" w:hAnsi="Times New Roman" w:cs="Times New Roman"/>
          <w:color w:val="000000"/>
        </w:rPr>
        <w:t>извещения о проведении конкурса</w:t>
      </w:r>
      <w:r w:rsidRPr="00AB756F">
        <w:rPr>
          <w:rFonts w:ascii="Times New Roman" w:hAnsi="Times New Roman" w:cs="Times New Roman"/>
        </w:rPr>
        <w:t xml:space="preserve"> на право размещения  нестационарных торговых объектов на территории  городского поселения город Поворино.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Комплект конкурсной документации предоставляется в рабочие дни с 10.00 до 15.00 часов (в пятницу с 10.00 до 12.00) 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№7. Телефон: 8(47376)</w:t>
      </w:r>
      <w:r w:rsidR="0073358F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4-22-90.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Конкурсная документация предоставляется на бумажном носителе или в электронном виде, без взимания платы.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i/>
          <w:iCs/>
        </w:rPr>
      </w:pPr>
      <w:r w:rsidRPr="00AB756F">
        <w:rPr>
          <w:rFonts w:ascii="Times New Roman" w:hAnsi="Times New Roman" w:cs="Times New Roman"/>
        </w:rPr>
        <w:t>4.2. Заинтересованное лицо вправе направить организатору конкурса в письменной форме запрос о разъяснении положений конкурсной документации. Организатор конкурса предоставляет в письменной форме разъяснения положений конкурсной документации, если такой запрос поступил не позднее, чем за 5 рабочих дня до даты окончания срока подачи заявок на участие в конкурсе. Разъяснение положений конкурсной документации направляется заявителю в течение 2 рабочих дней от даты получения организатором конкурса запроса заинтересованного лица.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4.3. Организатор конкурса вправе принять решение о внесении изменений в конкурсную документацию не </w:t>
      </w:r>
      <w:proofErr w:type="gramStart"/>
      <w:r w:rsidRPr="00AB756F">
        <w:rPr>
          <w:rFonts w:ascii="Times New Roman" w:hAnsi="Times New Roman" w:cs="Times New Roman"/>
        </w:rPr>
        <w:t>позднее</w:t>
      </w:r>
      <w:proofErr w:type="gramEnd"/>
      <w:r w:rsidRPr="00AB756F">
        <w:rPr>
          <w:rFonts w:ascii="Times New Roman" w:hAnsi="Times New Roman" w:cs="Times New Roman"/>
        </w:rPr>
        <w:t xml:space="preserve"> чем за пять дней до даты окончания срока подачи заявок на участие в конкурсе, при этом  срок подачи заявок на участие в конкурсе продлевается таким образом, что бы с даты размещения на официальном сайте города внесенных изменений в конкурсную документацию до даты окончания срока подачи заявок на участие в конкурсе составлял не менее тридцати дней.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5. Порядок, место и срок подачи заявок на участие в конкурсе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5.1. Заявки на участие в конкурсе подаются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№7, телефон: 8(47376)</w:t>
      </w:r>
      <w:r w:rsidR="000D3D5E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4-22-90,</w:t>
      </w:r>
      <w:r w:rsidRPr="00AB756F">
        <w:rPr>
          <w:rFonts w:ascii="Times New Roman" w:hAnsi="Times New Roman" w:cs="Times New Roman"/>
        </w:rPr>
        <w:t xml:space="preserve"> в рабочие дни с 10.00 до 15.00 часов (в пятницу с 10.00 до 12.00)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 и время начала подачи заявок на участие в конкурсе: с 10.00 час. </w:t>
      </w:r>
      <w:r w:rsidR="000F1FE2">
        <w:rPr>
          <w:rFonts w:ascii="Times New Roman" w:hAnsi="Times New Roman" w:cs="Times New Roman"/>
          <w:b/>
        </w:rPr>
        <w:t>1</w:t>
      </w:r>
      <w:r w:rsidR="00337D2A">
        <w:rPr>
          <w:rFonts w:ascii="Times New Roman" w:hAnsi="Times New Roman" w:cs="Times New Roman"/>
          <w:b/>
        </w:rPr>
        <w:t>7</w:t>
      </w:r>
      <w:r w:rsidR="00E7220A" w:rsidRPr="00AB756F">
        <w:rPr>
          <w:rFonts w:ascii="Times New Roman" w:hAnsi="Times New Roman" w:cs="Times New Roman"/>
          <w:b/>
        </w:rPr>
        <w:t>.</w:t>
      </w:r>
      <w:r w:rsidR="00113E2C" w:rsidRPr="00AB756F">
        <w:rPr>
          <w:rFonts w:ascii="Times New Roman" w:hAnsi="Times New Roman" w:cs="Times New Roman"/>
          <w:b/>
        </w:rPr>
        <w:t>0</w:t>
      </w:r>
      <w:r w:rsidR="000F1FE2">
        <w:rPr>
          <w:rFonts w:ascii="Times New Roman" w:hAnsi="Times New Roman" w:cs="Times New Roman"/>
          <w:b/>
        </w:rPr>
        <w:t>7</w:t>
      </w:r>
      <w:r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FF6600"/>
        </w:rPr>
      </w:pPr>
      <w:r w:rsidRPr="00AB756F">
        <w:rPr>
          <w:rFonts w:ascii="Times New Roman" w:hAnsi="Times New Roman" w:cs="Times New Roman"/>
        </w:rPr>
        <w:t xml:space="preserve">Дата и время окончания подачи заявок на участие в конкурсе: до 16.00 час. </w:t>
      </w:r>
      <w:r w:rsidR="000F1FE2">
        <w:rPr>
          <w:rFonts w:ascii="Times New Roman" w:hAnsi="Times New Roman" w:cs="Times New Roman"/>
          <w:b/>
        </w:rPr>
        <w:t>0</w:t>
      </w:r>
      <w:r w:rsidR="00D6466D">
        <w:rPr>
          <w:rFonts w:ascii="Times New Roman" w:hAnsi="Times New Roman" w:cs="Times New Roman"/>
          <w:b/>
        </w:rPr>
        <w:t>1</w:t>
      </w:r>
      <w:r w:rsidR="006A66FC" w:rsidRPr="00AB756F">
        <w:rPr>
          <w:rFonts w:ascii="Times New Roman" w:hAnsi="Times New Roman" w:cs="Times New Roman"/>
          <w:b/>
        </w:rPr>
        <w:t>.0</w:t>
      </w:r>
      <w:r w:rsidR="00B024CB">
        <w:rPr>
          <w:rFonts w:ascii="Times New Roman" w:hAnsi="Times New Roman" w:cs="Times New Roman"/>
          <w:b/>
        </w:rPr>
        <w:t>8</w:t>
      </w:r>
      <w:r w:rsidR="006A66FC"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5.2. Участник конкурса подает заявку в запечатанном конверте. На конверте необходимо указать: «Заявка на участие в открытом конкурсе на размещение нестационарного торгового объекта, расположенного по адресу: ___________, Лот N _______».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5.3. Каждый конверт с заявкой на участие в конкурсе регистрируется секретарем конкурса в журнале регистрации. По требованию заявителя организатор конкурса выдает расписку в получении конверта с такой заявкой с указанием даты и времени его получения.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 В составе заявки </w:t>
      </w:r>
      <w:proofErr w:type="gramStart"/>
      <w:r w:rsidRPr="00AB756F">
        <w:rPr>
          <w:rFonts w:ascii="Times New Roman" w:hAnsi="Times New Roman" w:cs="Times New Roman"/>
        </w:rPr>
        <w:t>предоставляются следующие документы</w:t>
      </w:r>
      <w:proofErr w:type="gramEnd"/>
      <w:r w:rsidRPr="00AB756F">
        <w:rPr>
          <w:rFonts w:ascii="Times New Roman" w:hAnsi="Times New Roman" w:cs="Times New Roman"/>
        </w:rPr>
        <w:t>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5.4.1. заявление на участие в конкурсе (Приложение 1);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5.4.2. предложение об условиях исполнения договора;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5.4.3. копии документов, подтверждающих соответствие заявки конкурсным условиям: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устав;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предпринимателей);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постановке на учет в налоговом органе и присвоении идентификационного номера налогоплательщика;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</w:t>
      </w:r>
      <w:r w:rsidR="00E40A03" w:rsidRPr="00AB756F">
        <w:rPr>
          <w:rFonts w:ascii="Times New Roman" w:hAnsi="Times New Roman" w:cs="Times New Roman"/>
        </w:rPr>
        <w:t xml:space="preserve">фото </w:t>
      </w:r>
      <w:r w:rsidRPr="00AB756F">
        <w:rPr>
          <w:rFonts w:ascii="Times New Roman" w:hAnsi="Times New Roman" w:cs="Times New Roman"/>
        </w:rPr>
        <w:t xml:space="preserve"> планируемого к размещению нестационарного торгового объекта</w:t>
      </w:r>
      <w:r w:rsidR="00E40A03" w:rsidRPr="00AB756F">
        <w:rPr>
          <w:rFonts w:ascii="Times New Roman" w:hAnsi="Times New Roman" w:cs="Times New Roman"/>
        </w:rPr>
        <w:t xml:space="preserve"> - изотермической емкости или холодильного оборудования  </w:t>
      </w:r>
      <w:r w:rsidRPr="00AB756F">
        <w:rPr>
          <w:rFonts w:ascii="Times New Roman" w:hAnsi="Times New Roman" w:cs="Times New Roman"/>
        </w:rPr>
        <w:t>с планом благоустройства;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информация о режиме работы объекта;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  <w:highlight w:val="cyan"/>
        </w:rPr>
      </w:pPr>
      <w:r w:rsidRPr="00AB756F">
        <w:rPr>
          <w:rFonts w:ascii="Times New Roman" w:hAnsi="Times New Roman" w:cs="Times New Roman"/>
        </w:rPr>
        <w:t>- информация о виде деятельности и виде продукции, планируемой к реализации;</w:t>
      </w:r>
      <w:r w:rsidRPr="00AB756F">
        <w:rPr>
          <w:rFonts w:ascii="Times New Roman" w:hAnsi="Times New Roman" w:cs="Times New Roman"/>
          <w:highlight w:val="cyan"/>
        </w:rPr>
        <w:t xml:space="preserve">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копия паспорта заявителя.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5.5. Все документы должны быть прошиты, скреплены печатью, заверены печатью и подписью руководителя юридического лица или подписью индивидуального предпринимателя и иметь сквозную нумерацию страниц. Факсимильные подписи не допускаются.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5.6. Все документы, представляемые участниками конкурса в составе заявки, должны быть заполнены по всем пунктам, четко напечатаны. Подчистки и исправления не допускаются, за исключением исправлений, скрепленных печатью и заверенных подписью руководителя юридического лица или индивидуального предпринимателя.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5.7. Сведения, которые содержатся в заявках участников конкурса, не должны допускать двусмысленных толкований.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5.8. При описании условий и предложений участников конкурса по исполнению договора должны приниматься общепринятые обозначения и наименования в соответствии с требованиями действующих нормативных правовых актов.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5.9. Участникам конкурса, подавшим заявки, организатор конкурса обязан обеспечить конфиденциальность сведений, содержащихся в таких заявках, до вскрытия конвертов с заявками на участие в конкурсе. Лица, осуществляющие хранение конвертов с заявками, не вправе допускать повреждение таких конвертов и заявок до момента их вскрытия.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5.10. Представленные в составе заявки на участие в конкурсе документы заявителю не возвращаются.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5.11. Заявитель вправе отозвать или изменить заявку </w:t>
      </w:r>
      <w:proofErr w:type="gramStart"/>
      <w:r w:rsidRPr="00AB756F">
        <w:rPr>
          <w:rFonts w:ascii="Times New Roman" w:hAnsi="Times New Roman" w:cs="Times New Roman"/>
        </w:rPr>
        <w:t>на участие в конкурсе в любое время до момента вскрытия конкурсной комиссией конвертов с заявками</w:t>
      </w:r>
      <w:proofErr w:type="gramEnd"/>
      <w:r w:rsidRPr="00AB756F">
        <w:rPr>
          <w:rFonts w:ascii="Times New Roman" w:hAnsi="Times New Roman" w:cs="Times New Roman"/>
        </w:rPr>
        <w:t>. Изменения вносятся путем передачи в конкурсную комиссию предложений по предмету конкурса в запечатанном конверте, при этом ранее поданные предложения комиссией не рассматриваются. Замена части конкурсного предложения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5.12. Заявитель вправе подать только одну заявку на участие в конкурсе в отношении каждого предмета конкурса (лота).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5.13. В случае если заявитель участвует в конкурсе по нескольким лотам, подается отдельная заявка по каждому лоту в запечатанном конверте с приложением документов, указанных в </w:t>
      </w:r>
      <w:r w:rsidRPr="00AB756F">
        <w:rPr>
          <w:rFonts w:ascii="Times New Roman" w:hAnsi="Times New Roman" w:cs="Times New Roman"/>
          <w:color w:val="000000"/>
        </w:rPr>
        <w:t>п.п.</w:t>
      </w:r>
      <w:r w:rsidRPr="00AB756F">
        <w:rPr>
          <w:rFonts w:ascii="Times New Roman" w:hAnsi="Times New Roman" w:cs="Times New Roman"/>
        </w:rPr>
        <w:t xml:space="preserve"> 5.4.1., 5.4.2. Документы в соответствии с п.п. 5.4.3. подаются также в отдельном запечатанном конверте с описью вложения, а на конверте указываются номера лотов, к которым он прилагается.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 Порядок вскрытия конвертов с заявками на участие в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 xml:space="preserve">6.1. Вскрытие конвертов с заявками на участие в конкурсе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8(47376)4-22-90, </w:t>
      </w:r>
      <w:r w:rsidRPr="00AB756F">
        <w:rPr>
          <w:rFonts w:ascii="Times New Roman" w:hAnsi="Times New Roman" w:cs="Times New Roman"/>
        </w:rPr>
        <w:t xml:space="preserve">в 10-00 часов </w:t>
      </w:r>
      <w:r w:rsidR="000F1FE2">
        <w:rPr>
          <w:rFonts w:ascii="Times New Roman" w:hAnsi="Times New Roman" w:cs="Times New Roman"/>
          <w:b/>
        </w:rPr>
        <w:t>0</w:t>
      </w:r>
      <w:r w:rsidR="00D6466D">
        <w:rPr>
          <w:rFonts w:ascii="Times New Roman" w:hAnsi="Times New Roman" w:cs="Times New Roman"/>
          <w:b/>
        </w:rPr>
        <w:t>2</w:t>
      </w:r>
      <w:r w:rsidR="00E7220A" w:rsidRPr="00AB756F">
        <w:rPr>
          <w:rFonts w:ascii="Times New Roman" w:hAnsi="Times New Roman" w:cs="Times New Roman"/>
          <w:b/>
        </w:rPr>
        <w:t>.</w:t>
      </w:r>
      <w:r w:rsidR="006A66FC" w:rsidRPr="00AB756F">
        <w:rPr>
          <w:rFonts w:ascii="Times New Roman" w:hAnsi="Times New Roman" w:cs="Times New Roman"/>
          <w:b/>
        </w:rPr>
        <w:t>0</w:t>
      </w:r>
      <w:r w:rsidR="00B024CB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6.2. Заявители или их представители вправе присутствовать при вскрытии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6.3. Непосредственно перед вскрытием конвертов, но не раньше времени, указанного в извещении о проведении конкурса, конкурсная комиссия обязана объявить лицам, присутствующим при вскрытии конвертов с заявками о возможности изменить или отозвать поданные заявки до вскрытия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6.4. Конкурсной комиссией осуществляется вскрытие конвертов с заявками на участие в конкурсе, которые поступили организатору конкурса. В случае установления факта подачи одним заявителем двух и более заявок в отношении одного и того же лота при условии, что поданные ранее заявки этим заявителем не отозваны, все заявки на участие в конкурсе такого заявителя, поданные в отношении данного лота, не рассматриваются и возвращаются такому заявителю.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6.5. Протокол вскрытия конвертов с заявками на участие в конкурсе ведется конкурсной комиссией, подписывается всеми присутствующими членами комиссии и размещается организатором конкурса на официальном сайте администрации городского поселения город Поворино в течение дня, следующего за днем его подписания.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7. Рассмотрение заявок на участие в конкурсе</w:t>
      </w:r>
    </w:p>
    <w:p w:rsidR="008E6785" w:rsidRPr="00AB756F" w:rsidRDefault="008E678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7.1. Конкурсная комиссия рассматривает заявки на участие в конкурсе на предмет соответствия требованиям, установленным конкурсной документацией, и соответствие заявителей требованиям, установленным к участникам конкурса.</w:t>
      </w:r>
    </w:p>
    <w:p w:rsidR="000F1FE2" w:rsidRPr="00AB756F" w:rsidRDefault="008E0B9C" w:rsidP="000F1FE2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 xml:space="preserve">7.2. Рассмотрение заявок на участие в конкурсе с предложениями об исполнении условий договора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 4-22-90, </w:t>
      </w:r>
      <w:r w:rsidRPr="00AB756F">
        <w:rPr>
          <w:rFonts w:ascii="Times New Roman" w:hAnsi="Times New Roman" w:cs="Times New Roman"/>
        </w:rPr>
        <w:t>в 10-</w:t>
      </w:r>
      <w:r w:rsidR="00E7220A" w:rsidRPr="00AB756F">
        <w:rPr>
          <w:rFonts w:ascii="Times New Roman" w:hAnsi="Times New Roman" w:cs="Times New Roman"/>
        </w:rPr>
        <w:t>3</w:t>
      </w:r>
      <w:r w:rsidRPr="00AB756F">
        <w:rPr>
          <w:rFonts w:ascii="Times New Roman" w:hAnsi="Times New Roman" w:cs="Times New Roman"/>
        </w:rPr>
        <w:t xml:space="preserve">0 часов </w:t>
      </w:r>
      <w:r w:rsidR="000F1FE2">
        <w:rPr>
          <w:rFonts w:ascii="Times New Roman" w:hAnsi="Times New Roman" w:cs="Times New Roman"/>
          <w:b/>
        </w:rPr>
        <w:t>02</w:t>
      </w:r>
      <w:r w:rsidR="000F1FE2" w:rsidRPr="00AB756F">
        <w:rPr>
          <w:rFonts w:ascii="Times New Roman" w:hAnsi="Times New Roman" w:cs="Times New Roman"/>
          <w:b/>
        </w:rPr>
        <w:t>.0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7.3. На основании результатов рассмотрения заявок на участие в конкурсе конкурсная комиссия принимает решение о допуске заявителя к участию в конкурсе и о признании заявителя участником конкурса или об отказе в допуске заявителя к участию в конкурсе. Решение конкурсной комиссии оформляется протоколом рассмотрения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 7.4. </w:t>
      </w:r>
      <w:r w:rsidRPr="00AB756F">
        <w:rPr>
          <w:rFonts w:ascii="Times New Roman" w:hAnsi="Times New Roman" w:cs="Times New Roman"/>
          <w:color w:val="000000"/>
        </w:rPr>
        <w:t xml:space="preserve">Протокол ведется конкурсной комиссией и подписывается всеми присутствующими на заседании членами конкурсной комиссии и размещается на официальном сайте </w:t>
      </w:r>
      <w:r w:rsidRPr="00AB756F">
        <w:rPr>
          <w:rFonts w:ascii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  <w:color w:val="000000"/>
        </w:rPr>
        <w:t xml:space="preserve"> в день окончания рассмотрения заявок. Заявителям направляются уведомления о принятых конкурсной комиссией решениях не позднее дня, следующего за днем подписания указанного протокола.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8. Оценка и сопоставление заявок на участие в конкурсе и определение победителя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0F1FE2" w:rsidRPr="00AB756F" w:rsidRDefault="008E0B9C" w:rsidP="000F1FE2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>8.1. О</w:t>
      </w:r>
      <w:r w:rsidRPr="00AB756F">
        <w:rPr>
          <w:rFonts w:ascii="Times New Roman" w:hAnsi="Times New Roman" w:cs="Times New Roman"/>
          <w:color w:val="000000"/>
        </w:rPr>
        <w:t xml:space="preserve">ценку и сопоставление заявок на участие в конкурсе, поданных заявителями, признанными участниками конкурса, конкурсная комиссия осуществляет </w:t>
      </w:r>
      <w:r w:rsidRPr="00AB756F">
        <w:rPr>
          <w:rFonts w:ascii="Times New Roman" w:hAnsi="Times New Roman" w:cs="Times New Roman"/>
        </w:rPr>
        <w:t xml:space="preserve">по адресу: </w:t>
      </w:r>
      <w:r w:rsidRPr="00AB756F">
        <w:rPr>
          <w:rFonts w:ascii="Times New Roman" w:hAnsi="Times New Roman"/>
        </w:rPr>
        <w:t xml:space="preserve">397350, Воронежская обл.,  г. Поворино, пл. Комсомольская, 2, кабинет №7, телефон: 8(47376)4-22-90, </w:t>
      </w:r>
      <w:r w:rsidRPr="00AB756F">
        <w:rPr>
          <w:rFonts w:ascii="Times New Roman" w:hAnsi="Times New Roman" w:cs="Times New Roman"/>
        </w:rPr>
        <w:t>в 1</w:t>
      </w:r>
      <w:r w:rsidR="00E7220A" w:rsidRPr="00AB756F">
        <w:rPr>
          <w:rFonts w:ascii="Times New Roman" w:hAnsi="Times New Roman" w:cs="Times New Roman"/>
        </w:rPr>
        <w:t>1</w:t>
      </w:r>
      <w:r w:rsidRPr="00AB756F">
        <w:rPr>
          <w:rFonts w:ascii="Times New Roman" w:hAnsi="Times New Roman" w:cs="Times New Roman"/>
        </w:rPr>
        <w:t>-</w:t>
      </w:r>
      <w:r w:rsidR="00E7220A" w:rsidRPr="00AB756F">
        <w:rPr>
          <w:rFonts w:ascii="Times New Roman" w:hAnsi="Times New Roman" w:cs="Times New Roman"/>
        </w:rPr>
        <w:t>0</w:t>
      </w:r>
      <w:r w:rsidRPr="00AB756F">
        <w:rPr>
          <w:rFonts w:ascii="Times New Roman" w:hAnsi="Times New Roman" w:cs="Times New Roman"/>
        </w:rPr>
        <w:t xml:space="preserve">0 часов </w:t>
      </w:r>
      <w:r w:rsidR="000F1FE2">
        <w:rPr>
          <w:rFonts w:ascii="Times New Roman" w:hAnsi="Times New Roman" w:cs="Times New Roman"/>
          <w:b/>
        </w:rPr>
        <w:t>02</w:t>
      </w:r>
      <w:r w:rsidR="000F1FE2" w:rsidRPr="00AB756F">
        <w:rPr>
          <w:rFonts w:ascii="Times New Roman" w:hAnsi="Times New Roman" w:cs="Times New Roman"/>
          <w:b/>
        </w:rPr>
        <w:t>.0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8.2. </w:t>
      </w:r>
      <w:r w:rsidRPr="00AB756F">
        <w:rPr>
          <w:rFonts w:ascii="Times New Roman" w:hAnsi="Times New Roman" w:cs="Times New Roman"/>
          <w:color w:val="000000"/>
        </w:rPr>
        <w:t>Оценка предложений относительно предмета конкурса осуществляется в целях выявления лучших условий исполнения договора в соответствии с критериями и в порядке, которые установлены конкурсной документацией.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8.3. Каждое предложение оценивается по балльной системе: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699"/>
        <w:gridCol w:w="5103"/>
        <w:gridCol w:w="1417"/>
      </w:tblGrid>
      <w:tr w:rsidR="008E0B9C" w:rsidRPr="00AB756F" w:rsidTr="00C35759">
        <w:tc>
          <w:tcPr>
            <w:tcW w:w="562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lastRenderedPageBreak/>
              <w:t>№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756F">
              <w:rPr>
                <w:rFonts w:ascii="Times New Roman" w:hAnsi="Times New Roman" w:cs="Times New Roman"/>
              </w:rPr>
              <w:t>/</w:t>
            </w:r>
            <w:proofErr w:type="spell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Наименование условий, требований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Описание условий, требований, документы и сведения, подтверждающие соответствие участника конкурсным условиям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8E0B9C" w:rsidRPr="00AB756F" w:rsidTr="00C35759">
        <w:trPr>
          <w:trHeight w:val="331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Архитектурные: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Внешний вид, дизайн нестационарного торгового объекта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типовая конструкция;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индивидуальное архитектурное решение;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наличие фирменного стиля;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(рисунок, эскиз, фотография, дизайн-проект)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Наличие вывески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эскиз, фотография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79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Благоустройство прилегающей территории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асфальтированной (плиточной) площадки;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газона;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вазоны с цветами;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- урны для мусора;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Инвестиционные</w:t>
            </w:r>
          </w:p>
        </w:tc>
      </w:tr>
      <w:tr w:rsidR="008E0B9C" w:rsidRPr="00AB756F" w:rsidTr="00C35759">
        <w:trPr>
          <w:trHeight w:val="28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Размер оплаты за право размещения НТО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за каждые 10% повышения начальной цены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691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заработной платы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-минимальный уровень оплаты труда по Воронежской области;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-за каждые последующие 2 тыс. руб.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превышения минимального уровня оплаты труда по Воронежской области;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Ассортимент (специализация)</w:t>
            </w:r>
          </w:p>
        </w:tc>
      </w:tr>
      <w:tr w:rsidR="008E0B9C" w:rsidRPr="00AB756F" w:rsidTr="00C35759">
        <w:trPr>
          <w:trHeight w:val="22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Разнообразие, востребованность продукции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-ассортиментный минимум, перечень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14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Преимущественное наличие товаров отечественных производителей: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до 60%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свыше 60%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договоров с поставщиками, накладные, счета-фактуры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318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торгово-технологическим оборудованием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-наличие мерной тары, упаковки из экологически безопасных материалов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 современного торгового оборудования (холодильных прилавков, электронных весов, контрольно-кассовых машин, стеллажей для выкладки товара и т.д.)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46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Социальная значимость</w:t>
            </w:r>
          </w:p>
        </w:tc>
      </w:tr>
      <w:tr w:rsidR="008E0B9C" w:rsidRPr="00AB756F" w:rsidTr="00C35759">
        <w:trPr>
          <w:trHeight w:val="102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Опыт работы заявителя в сфере торговли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-отсутствие опыта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-подтвержденный стаж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818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квалифицированными кадрами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документов, подтверждающих квалификацию продавца;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834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культуры обслуживания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-фирменная одежда продавца; ценники в полиграфическом исполнении;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(фото, образец ценника, нагрудного </w:t>
            </w:r>
            <w:proofErr w:type="spellStart"/>
            <w:r w:rsidRPr="00AB756F">
              <w:rPr>
                <w:rFonts w:ascii="Times New Roman" w:hAnsi="Times New Roman" w:cs="Times New Roman"/>
              </w:rPr>
              <w:t>бейджа</w:t>
            </w:r>
            <w:proofErr w:type="spellEnd"/>
            <w:r w:rsidRPr="00AB756F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C35759">
        <w:trPr>
          <w:trHeight w:val="523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Оказание поддержки 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-реализация товаров по льготным ценам для социально незащищенных категорий граждан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 балла</w:t>
            </w:r>
          </w:p>
        </w:tc>
      </w:tr>
    </w:tbl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8.4. Заявитель обязан предоставить на рассмотрение комиссии копии документов, подтверждающих соответствие его заявки конкурсным условиям.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8.5. На основании результатов рассмотрения заявок на участие в конкурсе, конкурсной комиссией каждой заявке присваивается порядковый номер относительно других по мере уменьшения степени выгодности содержащихся в них условий исполнения договора. Победителем конкурса признается участник конкурса, который предложил лучшие условия исполнения договора и заявке которого присвоено первое место.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8.6. В случае если два и более участника в равной мере соответствуют критериям, установленным конкурсной документацией, победителем конкурса признается участник, чья заявка была подана раньше.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8.7. Секретарь конкурсной комиссии ведет протокол оценки и сопоставления заявок на участие в конкурсе. Протокол подписывается всеми присутствующими членами конкурсной комиссии и 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10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 xml:space="preserve"> не позднее дня окончания проведения оценки и сопоставления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8.8. Организатор конкурса в течение трех рабочих дней </w:t>
      </w:r>
      <w:proofErr w:type="gramStart"/>
      <w:r w:rsidRPr="00AB756F">
        <w:rPr>
          <w:rFonts w:ascii="Times New Roman" w:hAnsi="Times New Roman" w:cs="Times New Roman"/>
        </w:rPr>
        <w:t>с даты подписания</w:t>
      </w:r>
      <w:proofErr w:type="gramEnd"/>
      <w:r w:rsidRPr="00AB756F">
        <w:rPr>
          <w:rFonts w:ascii="Times New Roman" w:hAnsi="Times New Roman" w:cs="Times New Roman"/>
        </w:rPr>
        <w:t xml:space="preserve"> протокола передает победителю конкурса копию протокола и проект Договора, который составляется путем включения условий исполнения Договора, предложенных победителем конкурса в заявке, в проект Договора, прилагаемый к конкурсной документации.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9. Заключение договора по результатам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9.1. </w:t>
      </w:r>
      <w:r w:rsidRPr="00AB756F">
        <w:rPr>
          <w:rFonts w:ascii="Times New Roman" w:hAnsi="Times New Roman" w:cs="Times New Roman"/>
          <w:color w:val="000000"/>
        </w:rPr>
        <w:t xml:space="preserve">Организатор конкурса в течение 3 рабочих дней </w:t>
      </w:r>
      <w:proofErr w:type="gramStart"/>
      <w:r w:rsidRPr="00AB756F">
        <w:rPr>
          <w:rFonts w:ascii="Times New Roman" w:hAnsi="Times New Roman" w:cs="Times New Roman"/>
          <w:color w:val="000000"/>
        </w:rPr>
        <w:t>с даты подписания</w:t>
      </w:r>
      <w:proofErr w:type="gramEnd"/>
      <w:r w:rsidRPr="00AB756F">
        <w:rPr>
          <w:rFonts w:ascii="Times New Roman" w:hAnsi="Times New Roman" w:cs="Times New Roman"/>
          <w:color w:val="000000"/>
        </w:rPr>
        <w:t xml:space="preserve"> протокола оценки и сопоставления заявок передает победителю конкурса проект договора (Приложение 2), который составляется путем включения условий исполнения договора, предложенных победителем конкурса в заявке на участие, в проект договора, прилагаемый к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Договор заключается на условиях, указанных в заявке на участие в конкурсе и в конкурсной документации. Изменение указанных условий договора по соглашению сторон и в одностороннем порядке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9.2. Срок, в течение которого победитель конкурса должен представить организатору конкурса подписанный им договор на право размещения нестационарного торгового объекта, должен составлять не менее чем десять дней и не должен превышать двадцати дней со дня подписания итогового протокола оценки и сопоставления заявок.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9.3. </w:t>
      </w:r>
      <w:r w:rsidRPr="00AB756F">
        <w:rPr>
          <w:rFonts w:ascii="Times New Roman" w:hAnsi="Times New Roman" w:cs="Times New Roman"/>
          <w:color w:val="000000"/>
        </w:rPr>
        <w:t>В срок, предусмотренный для заключения договора, организатор конкурса обязан отказаться от заключения договора с победителем конкурса, в случае установления факта: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9.3.1. проведения ликвидации такого участника конкурса - юридического лица или принятия арбитражным судом решения о признании такого участника конкурса - юридического лица, индивидуального предпринимателя банкротом и об открытии конкурсного производства;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9.3.2.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9.3.3. предоставления таким лицом заведомо ложных сведений, содержащихся в документах, предусмотренных конкурсной документацией.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9.4. В случае отказа или уклонения победителя конкурса от подписания в установленный срок договора на право размещения нестационарного торгового объекта, организатор конкурса вправе предложить заключить договор участнику конкурса, заявке которого присвоено второе место.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Приложения: 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1: ф</w:t>
      </w:r>
      <w:r w:rsidR="008E0B9C" w:rsidRPr="00AB756F">
        <w:rPr>
          <w:rFonts w:ascii="Times New Roman" w:hAnsi="Times New Roman" w:cs="Times New Roman"/>
        </w:rPr>
        <w:t xml:space="preserve">орма </w:t>
      </w:r>
      <w:r w:rsidRPr="00AB756F">
        <w:rPr>
          <w:rFonts w:ascii="Times New Roman" w:hAnsi="Times New Roman" w:cs="Times New Roman"/>
        </w:rPr>
        <w:t>заявления на участие в конкурсе;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2: п</w:t>
      </w:r>
      <w:r w:rsidR="008E0B9C" w:rsidRPr="00AB756F">
        <w:rPr>
          <w:rFonts w:ascii="Times New Roman" w:hAnsi="Times New Roman" w:cs="Times New Roman"/>
        </w:rPr>
        <w:t>роект договора на право размещения не</w:t>
      </w:r>
      <w:r w:rsidRPr="00AB756F">
        <w:rPr>
          <w:rFonts w:ascii="Times New Roman" w:hAnsi="Times New Roman" w:cs="Times New Roman"/>
        </w:rPr>
        <w:t>стационарного торгового объекта;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3: данные участника Конкурса;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приложение 4: конкурсные предложения участника; 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5: опись документов.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FC6E4F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</w:rPr>
      </w:pPr>
      <w:r w:rsidRPr="00AB756F">
        <w:rPr>
          <w:rFonts w:ascii="Times New Roman" w:eastAsia="Times New Roman" w:hAnsi="Times New Roman" w:cs="Times New Roman"/>
          <w:color w:val="1E1E1E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AB756F">
        <w:br w:type="page"/>
      </w:r>
      <w:r w:rsidR="00C35759">
        <w:rPr>
          <w:rFonts w:ascii="Times New Roman" w:hAnsi="Times New Roman" w:cs="Times New Roman"/>
        </w:rPr>
        <w:lastRenderedPageBreak/>
        <w:t xml:space="preserve"> </w:t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Pr="00554328">
        <w:rPr>
          <w:rFonts w:ascii="Times New Roman" w:hAnsi="Times New Roman" w:cs="Times New Roman"/>
        </w:rPr>
        <w:tab/>
        <w:t xml:space="preserve">   Приложение 1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firstLine="709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Дата, исх. номер                                                                                                 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 администрацию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городского поселения город Поворино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Воронежской области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                                         Организатору Конкурса </w:t>
      </w:r>
    </w:p>
    <w:p w:rsidR="008E0B9C" w:rsidRPr="00AB756F" w:rsidRDefault="008E0B9C" w:rsidP="008E0B9C">
      <w:pPr>
        <w:ind w:right="-83" w:firstLine="709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firstLine="709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ЗАЯВКА НА УЧАСТИЕ В КОНКУРСЕ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 право размещения нестационарных торговых объектов на территории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городского поселения 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Поворинского муниципального района Воронежской области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</w:p>
    <w:p w:rsidR="008E0B9C" w:rsidRPr="00AB756F" w:rsidRDefault="008E0B9C" w:rsidP="008E0B9C">
      <w:pPr>
        <w:ind w:right="-83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ЛОТ № _______________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Адрес объекта:____________________________________________________________________  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Специализация объекта:____________________________________________________________  </w:t>
      </w:r>
    </w:p>
    <w:p w:rsidR="008E0B9C" w:rsidRPr="00AB756F" w:rsidRDefault="008E0B9C" w:rsidP="008E0B9C">
      <w:pPr>
        <w:pStyle w:val="a6"/>
        <w:rPr>
          <w:rFonts w:ascii="Times New Roman" w:hAnsi="Times New Roman"/>
          <w:b/>
        </w:rPr>
      </w:pPr>
      <w:r w:rsidRPr="00AB756F">
        <w:rPr>
          <w:rFonts w:ascii="Times New Roman" w:hAnsi="Times New Roman"/>
        </w:rPr>
        <w:t>1. Изучив конкурсную документацию по проведению конкурса на размещение нестационарного объекта мелкорозничной торговой сети, а также применимые к данному конкурсу нормативные правовые акты Российской Федерации и городского поселения город Поворино,</w:t>
      </w:r>
      <w:r w:rsidRPr="00AB756F">
        <w:rPr>
          <w:rFonts w:ascii="Times New Roman" w:hAnsi="Times New Roman"/>
          <w:b/>
        </w:rPr>
        <w:t>_______________________________________________________________________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24"/>
          <w:szCs w:val="24"/>
        </w:rPr>
        <w:t>(</w:t>
      </w:r>
      <w:r w:rsidRPr="00414A4C">
        <w:rPr>
          <w:rFonts w:ascii="Times New Roman" w:hAnsi="Times New Roman"/>
          <w:sz w:val="18"/>
          <w:szCs w:val="18"/>
        </w:rPr>
        <w:t>наименование участника Конкурса)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</w:rPr>
        <w:t>в лице,</w:t>
      </w:r>
      <w:r w:rsidRPr="00414A4C"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сообщает о согласии участвовать в Конкурсе на условиях, установленных в указанных выше документах, и направляет настоящую заявку.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Если наши предложения, </w:t>
      </w:r>
      <w:proofErr w:type="gramStart"/>
      <w:r w:rsidRPr="00AB756F">
        <w:rPr>
          <w:rFonts w:ascii="Times New Roman" w:hAnsi="Times New Roman"/>
        </w:rPr>
        <w:t>изложенные</w:t>
      </w:r>
      <w:proofErr w:type="gramEnd"/>
      <w:r w:rsidRPr="00AB756F">
        <w:rPr>
          <w:rFonts w:ascii="Times New Roman" w:hAnsi="Times New Roman"/>
        </w:rPr>
        <w:t xml:space="preserve"> ниже, будут приняты, мы берем на себя обязательство оказать услуги в соответствии с нормативными правовыми актами РФ и городского поселения город Поворино, с требованиями конкурсной документации, и согласно нашим предложениям.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Настоящей заявкой подтверждаем, что в отношении 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414A4C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организации или ФИО индивидуального предпринимателя – участника Конкурса)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не проводится процедура ликвидации, банкротства, деятельность не приостановлена.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Настоящим гарантируем достоверность представленной нами в заявке информации.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762"/>
        <w:gridCol w:w="4809"/>
      </w:tblGrid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414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</w:tbl>
    <w:p w:rsidR="008E0B9C" w:rsidRDefault="008E0B9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Default="00C35759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756F" w:rsidRDefault="00AB756F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Приложение 2 </w:t>
      </w: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left="7271" w:firstLine="1225"/>
        <w:outlineLvl w:val="0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 xml:space="preserve">           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Договор №______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  на право  размещения   нестационарного  торгового объекта</w:t>
      </w:r>
    </w:p>
    <w:p w:rsidR="008E0B9C" w:rsidRPr="00AB756F" w:rsidRDefault="008E0B9C" w:rsidP="008E0B9C">
      <w:pPr>
        <w:shd w:val="clear" w:color="auto" w:fill="FFFFFF"/>
        <w:spacing w:before="125" w:after="188" w:line="225" w:lineRule="atLeast"/>
        <w:rPr>
          <w:rFonts w:ascii="Times New Roman" w:eastAsia="Times New Roman" w:hAnsi="Times New Roman" w:cs="Times New Roman"/>
          <w:color w:val="323232"/>
        </w:rPr>
      </w:pPr>
      <w:r w:rsidRPr="00AB756F">
        <w:rPr>
          <w:rFonts w:ascii="Times New Roman" w:eastAsia="Times New Roman" w:hAnsi="Times New Roman" w:cs="Times New Roman"/>
          <w:color w:val="323232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г</w:t>
      </w:r>
      <w:proofErr w:type="gramStart"/>
      <w:r w:rsidRPr="00AB756F">
        <w:rPr>
          <w:rFonts w:ascii="Times New Roman" w:eastAsia="Times New Roman" w:hAnsi="Times New Roman"/>
        </w:rPr>
        <w:t>.П</w:t>
      </w:r>
      <w:proofErr w:type="gramEnd"/>
      <w:r w:rsidRPr="00AB756F">
        <w:rPr>
          <w:rFonts w:ascii="Times New Roman" w:eastAsia="Times New Roman" w:hAnsi="Times New Roman"/>
        </w:rPr>
        <w:t xml:space="preserve">оворино                                                                          «_______»_______________20_____г.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  <w:color w:val="000000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  <w:color w:val="000000"/>
        </w:rPr>
        <w:t>Администрация городского поселения город Поворино Поворинского муниципального района Воронежской области</w:t>
      </w:r>
      <w:r w:rsidRPr="00AB756F">
        <w:rPr>
          <w:rFonts w:ascii="Times New Roman" w:eastAsia="Times New Roman" w:hAnsi="Times New Roman"/>
        </w:rPr>
        <w:t xml:space="preserve">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в лице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главы администрации,__________________________________ </w:t>
      </w:r>
      <w:r w:rsidRPr="00AB756F">
        <w:rPr>
          <w:rFonts w:ascii="Times New Roman" w:hAnsi="Times New Roman"/>
          <w:b/>
        </w:rPr>
        <w:t xml:space="preserve">  </w:t>
      </w:r>
      <w:r w:rsidRPr="00AB756F">
        <w:rPr>
          <w:rFonts w:ascii="Times New Roman" w:eastAsia="Times New Roman" w:hAnsi="Times New Roman"/>
        </w:rPr>
        <w:t xml:space="preserve"> действующего на основании Устава,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именуемая в дальнейшем «Администрация»  с одной стороны и </w:t>
      </w:r>
      <w:r w:rsidRPr="00AB756F">
        <w:rPr>
          <w:rFonts w:ascii="Times New Roman" w:hAnsi="Times New Roman"/>
          <w:b/>
        </w:rPr>
        <w:t xml:space="preserve"> ________________________________________________________________________,</w:t>
      </w:r>
      <w:r w:rsidRPr="00AB756F">
        <w:rPr>
          <w:rFonts w:ascii="Times New Roman" w:eastAsia="Times New Roman" w:hAnsi="Times New Roman"/>
        </w:rPr>
        <w:t xml:space="preserve"> именуемый (</w:t>
      </w:r>
      <w:proofErr w:type="spellStart"/>
      <w:r w:rsidRPr="00AB756F">
        <w:rPr>
          <w:rFonts w:ascii="Times New Roman" w:eastAsia="Times New Roman" w:hAnsi="Times New Roman"/>
        </w:rPr>
        <w:t>ая</w:t>
      </w:r>
      <w:proofErr w:type="spellEnd"/>
      <w:r w:rsidRPr="00AB756F">
        <w:rPr>
          <w:rFonts w:ascii="Times New Roman" w:eastAsia="Times New Roman" w:hAnsi="Times New Roman"/>
        </w:rPr>
        <w:t xml:space="preserve">) в дальнейшем "Победитель конкурса",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>заключили настоящий договор о нижеследующем: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1. Предмет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1.1. Администрация </w:t>
      </w:r>
      <w:r w:rsidRPr="00AB756F">
        <w:rPr>
          <w:rFonts w:ascii="Times New Roman" w:eastAsia="Times New Roman" w:hAnsi="Times New Roman"/>
          <w:color w:val="000000"/>
        </w:rPr>
        <w:t xml:space="preserve">городского поселения город Поворино </w:t>
      </w:r>
      <w:r w:rsidRPr="00AB756F">
        <w:rPr>
          <w:rFonts w:ascii="Times New Roman" w:eastAsia="Times New Roman" w:hAnsi="Times New Roman"/>
        </w:rPr>
        <w:t>предоставляет  Победителю  конкурса право на размещение  нестационарного             торгового             объекта             (тип)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(далее - Объект) для осуществления 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Специализация объекта ________________________ режим работы 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(группа товаров)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по  адресному  ориентиру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Поворино________________</w:t>
      </w:r>
      <w:r w:rsidRPr="00AB756F">
        <w:rPr>
          <w:rFonts w:ascii="Times New Roman" w:eastAsia="Times New Roman" w:hAnsi="Times New Roman"/>
        </w:rPr>
        <w:t xml:space="preserve">_______________________________________________________ </w:t>
      </w:r>
    </w:p>
    <w:p w:rsidR="008E0B9C" w:rsidRPr="00FF2811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F2811">
        <w:rPr>
          <w:rFonts w:ascii="Times New Roman" w:eastAsia="Times New Roman" w:hAnsi="Times New Roman"/>
          <w:sz w:val="18"/>
          <w:szCs w:val="18"/>
        </w:rPr>
        <w:t>(место расположения Объекта)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на срок с _________________________ 20____ года по __________________________ 20___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1.2.  Настоящий  Договор  заключен 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,    утвержденной  _______________________________________________________ 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_______________________________________________________ от ________________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(указать реквизиты муниципального правового акта)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по результатам конкурса на право   размещения   нестационарных  специализированных  торговых  объектов (протокол конкурсной комиссии ____________ N ____________).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1.3.  Настоящий  Договор  вступает  в  силу с момента его подписания и действует по _______________________________ 20_____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1.4.  Специализация  Объекта  является существенным условием настоящего Договора.  Одностороннее  изменение  Победителем  конкурса специализации не допускается.</w:t>
      </w:r>
    </w:p>
    <w:p w:rsidR="00B951A2" w:rsidRPr="00AB756F" w:rsidRDefault="00B951A2" w:rsidP="008E0B9C">
      <w:pPr>
        <w:pStyle w:val="a6"/>
        <w:jc w:val="both"/>
        <w:rPr>
          <w:rFonts w:ascii="Times New Roman" w:eastAsia="Times New Roman" w:hAnsi="Times New Roman"/>
          <w:b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2. Права и обязанности Сторон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 Администрация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2.1.1.  Осуществлять  контроль  над  выполнением  Победителем  конкурса условий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2.1.2.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2.2. Администрация обязана: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2.2.1. Предоставить Победителю конкурса право на размещение Объекта, который расположен по адресному ориентиру в соответствии со Схемой размещения нестационарных торговых объектов на территории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>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 Победитель конкурса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2.3.1. Досрочно отказаться от исполнения настоящего Договора по основаниям и в порядке, предусмотренном настоящим Договором и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 Победитель конкурса обязан: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2.4.1. Обеспечить размещение Объекта и его готовность к использованию в течени</w:t>
      </w:r>
      <w:proofErr w:type="gramStart"/>
      <w:r w:rsidRPr="00AB756F">
        <w:rPr>
          <w:rFonts w:ascii="Times New Roman" w:eastAsia="Times New Roman" w:hAnsi="Times New Roman"/>
        </w:rPr>
        <w:t>и</w:t>
      </w:r>
      <w:proofErr w:type="gramEnd"/>
      <w:r w:rsidRPr="00AB756F">
        <w:rPr>
          <w:rFonts w:ascii="Times New Roman" w:eastAsia="Times New Roman" w:hAnsi="Times New Roman"/>
        </w:rPr>
        <w:t xml:space="preserve"> 15 дней с момента подписания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2.4.2. Использовать Объект по назначению (специализации), указанному в </w:t>
      </w:r>
      <w:hyperlink r:id="rId11" w:anchor="Par717" w:history="1">
        <w:r w:rsidRPr="00AB756F">
          <w:rPr>
            <w:rFonts w:ascii="Times New Roman" w:eastAsia="Times New Roman" w:hAnsi="Times New Roman"/>
          </w:rPr>
          <w:t>пункте 1.1</w:t>
        </w:r>
      </w:hyperlink>
      <w:r w:rsidRPr="00AB756F">
        <w:rPr>
          <w:rFonts w:ascii="Times New Roman" w:eastAsia="Times New Roman" w:hAnsi="Times New Roman"/>
        </w:rPr>
        <w:t> настоящего Договора. Иметь в наличии торговое оборудование, предназначенное для выкладки товаров и хранения запасов. Иметь в наличии холодильное оборудование при реализации скоропортящихся пищевых продуктов.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2.4.3. На фасаде нестационарного торгового объекта поместить вывеску с указанием фирменного наименования хозяйствующего субъекта, режима работы.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2.4.4.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2.4.5. Обеспечить сохранение внешнего вида, типа, местоположения и размеров Объекта в течение установленного периода размещения.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2.4.6.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2.4.7. Не допускать загрязнение места размещения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15 дней с момента окончания срока действия Договора, а также в случае досрочного расторжения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3. Платежи и расчеты по Договору 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3.1. Цена Договора составляет ________________________________________________________________________________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3.2.Оплата производится:__________________________________________________________ 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24"/>
          <w:szCs w:val="24"/>
        </w:rPr>
        <w:t>(</w:t>
      </w:r>
      <w:r w:rsidRPr="00F66D70">
        <w:rPr>
          <w:rFonts w:ascii="Times New Roman" w:eastAsia="Times New Roman" w:hAnsi="Times New Roman"/>
          <w:sz w:val="18"/>
          <w:szCs w:val="18"/>
        </w:rPr>
        <w:t>указать способ и порядок оплаты: равными долями, единовременно или в ином порядке)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3.3.  Подтверждением  оплаты  Победителем  конкурса  являются следующие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документы:______________________________________________________________________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3.5.  Размер  платы  по  Договору  на  размещение Объекта не может быть изменен по соглашению Сторон.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4. Ответственность Сторон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4.2. За нарушение сроков внесения платы по Договору Победитель конкурса выплачивает   пени из расчета 0,01% от размера невнесенной суммы за каждый календарный день просрочки.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4.3. Стороны освобождаются </w:t>
      </w:r>
      <w:proofErr w:type="gramStart"/>
      <w:r w:rsidRPr="00AB756F">
        <w:rPr>
          <w:rFonts w:ascii="Times New Roman" w:eastAsia="Times New Roman" w:hAnsi="Times New Roman"/>
        </w:rPr>
        <w:t>от обязательств по Договору в случае наступления форс-мажорных обстоятельств в соответствии с законодательством</w:t>
      </w:r>
      <w:proofErr w:type="gramEnd"/>
      <w:r w:rsidRPr="00AB756F">
        <w:rPr>
          <w:rFonts w:ascii="Times New Roman" w:eastAsia="Times New Roman" w:hAnsi="Times New Roman"/>
        </w:rPr>
        <w:t xml:space="preserve">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5. Расторжение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5.1. </w:t>
      </w:r>
      <w:proofErr w:type="gramStart"/>
      <w:r w:rsidRPr="00AB756F">
        <w:rPr>
          <w:rFonts w:ascii="Times New Roman" w:eastAsia="Times New Roman" w:hAnsi="Times New Roman"/>
        </w:rPr>
        <w:t>Договор</w:t>
      </w:r>
      <w:proofErr w:type="gramEnd"/>
      <w:r w:rsidRPr="00AB756F">
        <w:rPr>
          <w:rFonts w:ascii="Times New Roman" w:eastAsia="Times New Roman" w:hAnsi="Times New Roman"/>
        </w:rPr>
        <w:t xml:space="preserve"> может быть расторгнут по соглашению Сторон или по решению суда.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 Администрация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 имеет право досрочно в одностороннем порядке отказаться от исполнения настоящего Договора по следующим основаниям: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5.2.1. Невыполнение Победителем конкурса требований, указанных в </w:t>
      </w:r>
      <w:hyperlink r:id="rId12" w:anchor="Par756" w:history="1">
        <w:r w:rsidRPr="00AB756F">
          <w:rPr>
            <w:rFonts w:ascii="Times New Roman" w:eastAsia="Times New Roman" w:hAnsi="Times New Roman"/>
          </w:rPr>
          <w:t>пункте 2.4</w:t>
        </w:r>
      </w:hyperlink>
      <w:r w:rsidRPr="00AB756F">
        <w:rPr>
          <w:rFonts w:ascii="Times New Roman" w:eastAsia="Times New Roman" w:hAnsi="Times New Roman"/>
        </w:rPr>
        <w:t> 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5.2.2. Прекращение Победителем конкурса в установленном законом порядке своей деятельности.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5.2.3. Нарушение Победителем конкурса установленной в предмете Договора специализации.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5.2.4. Выявление несоответствия Объекта в натуре </w:t>
      </w:r>
      <w:proofErr w:type="gramStart"/>
      <w:r w:rsidRPr="00AB756F">
        <w:rPr>
          <w:rFonts w:ascii="Times New Roman" w:eastAsia="Times New Roman" w:hAnsi="Times New Roman"/>
        </w:rPr>
        <w:t>архитектурному решению</w:t>
      </w:r>
      <w:proofErr w:type="gramEnd"/>
      <w:r w:rsidRPr="00AB756F">
        <w:rPr>
          <w:rFonts w:ascii="Times New Roman" w:eastAsia="Times New Roman" w:hAnsi="Times New Roman"/>
        </w:rPr>
        <w:t xml:space="preserve">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5.3. При отказе от исполнения настоящего Договора в одностороннем порядке  Администрация направляет Победителю конкурса письменное уведомление. С момента направления указанного уведомления настоящий Договор будет считаться расторгнутым.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5.4. Администрация имеет право досрочно расторгнуть настоящий Договор в связи с принятием указанных ниже решений, о чем извещает письменно Победителя конкурса не менее чем за месяц, но не более чем за шесть месяцев до начала соответствующих работ: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размещении объектов капитального строительства регионального и муниципального значения;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5.5. После расторжения Договора Объект подлежит демонтажу Победителем конкурса по основаниям и в порядке, </w:t>
      </w:r>
      <w:proofErr w:type="gramStart"/>
      <w:r w:rsidRPr="00AB756F">
        <w:rPr>
          <w:rFonts w:ascii="Times New Roman" w:eastAsia="Times New Roman" w:hAnsi="Times New Roman"/>
        </w:rPr>
        <w:t>указанных</w:t>
      </w:r>
      <w:proofErr w:type="gramEnd"/>
      <w:r w:rsidRPr="00AB756F">
        <w:rPr>
          <w:rFonts w:ascii="Times New Roman" w:eastAsia="Times New Roman" w:hAnsi="Times New Roman"/>
        </w:rPr>
        <w:t xml:space="preserve"> в Договоре, в соответствии с требованиями и в порядке, установленных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5.6. Демонтаж Объекта в добровольном порядке производится Победителем конкурса за счет собственных сре</w:t>
      </w:r>
      <w:proofErr w:type="gramStart"/>
      <w:r w:rsidRPr="00AB756F">
        <w:rPr>
          <w:rFonts w:ascii="Times New Roman" w:eastAsia="Times New Roman" w:hAnsi="Times New Roman"/>
        </w:rPr>
        <w:t>дств в ср</w:t>
      </w:r>
      <w:proofErr w:type="gramEnd"/>
      <w:r w:rsidRPr="00AB756F">
        <w:rPr>
          <w:rFonts w:ascii="Times New Roman" w:eastAsia="Times New Roman" w:hAnsi="Times New Roman"/>
        </w:rPr>
        <w:t xml:space="preserve">ок, указанный в предписании, выданном Администрацией.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В случае невыполнения демонтажа Победителем конкурса в добровольном порядке в указанный в предписании срок Администрация обращается с соответствующими требованиями в суд.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5.7. При расторжении Договора по условиям, указанным в </w:t>
      </w:r>
      <w:hyperlink r:id="rId13" w:anchor="Par787" w:history="1">
        <w:r w:rsidRPr="00AB756F">
          <w:rPr>
            <w:rFonts w:ascii="Times New Roman" w:eastAsia="Times New Roman" w:hAnsi="Times New Roman"/>
          </w:rPr>
          <w:t>п. 5.2</w:t>
        </w:r>
      </w:hyperlink>
      <w:r w:rsidRPr="00AB756F">
        <w:rPr>
          <w:rFonts w:ascii="Times New Roman" w:eastAsia="Times New Roman" w:hAnsi="Times New Roman"/>
        </w:rPr>
        <w:t> настоящего Договора, ранее внесенные денежные средства не возвращаются.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6. Прочие условия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6.2. Договор составлен в двух экземплярах, каждый из которых имеет одинаковую юридическую силу.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6.3. Споры по Договору разрешаются в установленном законодательством порядке.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6.5. Приложения к Договору составляют его неотъемлемую часть: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1 - ситуационный план размещения нестационарного торгового объекта М 1:500,1:2000.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Приложение 2 - </w:t>
      </w:r>
      <w:proofErr w:type="gramStart"/>
      <w:r w:rsidRPr="00AB756F">
        <w:rPr>
          <w:rFonts w:ascii="Times New Roman" w:eastAsia="Times New Roman" w:hAnsi="Times New Roman"/>
        </w:rPr>
        <w:t>архитектурное решение</w:t>
      </w:r>
      <w:proofErr w:type="gramEnd"/>
      <w:r w:rsidRPr="00AB756F">
        <w:rPr>
          <w:rFonts w:ascii="Times New Roman" w:eastAsia="Times New Roman" w:hAnsi="Times New Roman"/>
        </w:rPr>
        <w:t xml:space="preserve">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3 - паспорт нестационарного торгового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554328" w:rsidRDefault="008E0B9C" w:rsidP="008E0B9C">
      <w:pPr>
        <w:pStyle w:val="a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54328">
        <w:rPr>
          <w:rFonts w:ascii="Times New Roman" w:eastAsia="Times New Roman" w:hAnsi="Times New Roman"/>
          <w:b/>
          <w:sz w:val="24"/>
          <w:szCs w:val="24"/>
        </w:rPr>
        <w:t>7. Юридические адреса, реквизиты  и подписи Сторон</w:t>
      </w:r>
    </w:p>
    <w:p w:rsidR="008E0B9C" w:rsidRPr="00F66D70" w:rsidRDefault="008E0B9C" w:rsidP="008E0B9C">
      <w:pPr>
        <w:pStyle w:val="a6"/>
        <w:jc w:val="both"/>
        <w:rPr>
          <w:rFonts w:ascii="Times New Roman" w:eastAsia="Times New Roman" w:hAnsi="Times New Roman"/>
          <w:sz w:val="24"/>
          <w:szCs w:val="24"/>
        </w:rPr>
      </w:pPr>
      <w:r w:rsidRPr="00F66D70">
        <w:rPr>
          <w:rFonts w:ascii="Times New Roman" w:eastAsia="Times New Roman" w:hAnsi="Times New Roman"/>
          <w:sz w:val="24"/>
          <w:szCs w:val="24"/>
        </w:rPr>
        <w:t> 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08" w:type="dxa"/>
        <w:tblLook w:val="01E0"/>
      </w:tblPr>
      <w:tblGrid>
        <w:gridCol w:w="4822"/>
        <w:gridCol w:w="4924"/>
      </w:tblGrid>
      <w:tr w:rsidR="008E0B9C" w:rsidRPr="00A04E0E" w:rsidTr="008E0B9C">
        <w:tc>
          <w:tcPr>
            <w:tcW w:w="5019" w:type="dxa"/>
            <w:hideMark/>
          </w:tcPr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  <w:r w:rsidRPr="00AB756F">
              <w:rPr>
                <w:rFonts w:ascii="Times New Roman" w:eastAsia="Times New Roman" w:hAnsi="Times New Roman"/>
              </w:rPr>
              <w:t xml:space="preserve">Администрация городского поселения города Поворино </w:t>
            </w:r>
          </w:p>
          <w:p w:rsidR="008E0B9C" w:rsidRPr="00A04E0E" w:rsidRDefault="008E0B9C" w:rsidP="008E0B9C">
            <w:pPr>
              <w:pStyle w:val="a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397350, Воронежская область, </w:t>
            </w:r>
            <w:proofErr w:type="gramStart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. Поворино, пл. Комсомольская,   2 </w:t>
            </w:r>
          </w:p>
        </w:tc>
        <w:tc>
          <w:tcPr>
            <w:tcW w:w="5153" w:type="dxa"/>
            <w:hideMark/>
          </w:tcPr>
          <w:p w:rsidR="008E0B9C" w:rsidRPr="00AB756F" w:rsidRDefault="008E0B9C" w:rsidP="008E0B9C">
            <w:pPr>
              <w:pStyle w:val="a6"/>
              <w:jc w:val="both"/>
              <w:rPr>
                <w:rFonts w:ascii="Times New Roman" w:eastAsia="Times New Roman" w:hAnsi="Times New Roman"/>
              </w:rPr>
            </w:pPr>
            <w:r w:rsidRPr="00F66D70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AB756F">
              <w:rPr>
                <w:rFonts w:ascii="Times New Roman" w:eastAsia="Times New Roman" w:hAnsi="Times New Roman"/>
              </w:rPr>
              <w:t>Победитель конкурса:</w:t>
            </w:r>
          </w:p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</w:p>
          <w:p w:rsidR="008E0B9C" w:rsidRPr="00F66D70" w:rsidRDefault="008E0B9C" w:rsidP="008E0B9C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ИНН 3623006623, КПП 362301001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ОГРН 1053657534831, дата 07.12.2005 г.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ОКПО 79268929, ОКВЭД  92.11.31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ОКФС 14, ОКТМО 20639101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ОКОГУ  31100, ОКФС/ОКОПФ 14/81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Получатель платежа: УФК по Воронежской области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 xml:space="preserve">(Администрация </w:t>
      </w:r>
      <w:r w:rsidRPr="00A04E0E">
        <w:rPr>
          <w:rFonts w:ascii="Times New Roman" w:eastAsia="Times New Roman" w:hAnsi="Times New Roman"/>
          <w:sz w:val="20"/>
          <w:szCs w:val="20"/>
        </w:rPr>
        <w:t xml:space="preserve">городского поселения города Поворино 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Поворинского муниципального района 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>Воронежской области)  КБК 91411705050100000180,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spellStart"/>
      <w:proofErr w:type="gramStart"/>
      <w:r w:rsidRPr="00A04E0E"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  <w:r w:rsidRPr="00A04E0E">
        <w:rPr>
          <w:rFonts w:ascii="Times New Roman" w:hAnsi="Times New Roman"/>
          <w:sz w:val="20"/>
          <w:szCs w:val="20"/>
        </w:rPr>
        <w:t>/</w:t>
      </w:r>
      <w:proofErr w:type="spellStart"/>
      <w:r w:rsidRPr="00A04E0E">
        <w:rPr>
          <w:rFonts w:ascii="Times New Roman" w:hAnsi="Times New Roman"/>
          <w:sz w:val="20"/>
          <w:szCs w:val="20"/>
        </w:rPr>
        <w:t>сч</w:t>
      </w:r>
      <w:proofErr w:type="spellEnd"/>
      <w:r w:rsidRPr="00A04E0E">
        <w:rPr>
          <w:rFonts w:ascii="Times New Roman" w:hAnsi="Times New Roman"/>
          <w:sz w:val="20"/>
          <w:szCs w:val="20"/>
        </w:rPr>
        <w:t xml:space="preserve"> 40101810500000010004 в Отделении Воронеж 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г. Воронеж,   БИК 042007001.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 Глава администрации                                                                        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                                                                                                              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_________________________________                                            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(подпись)                                ФИО                                                                            (подпись)                   ФИО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Default="008E0B9C" w:rsidP="008E0B9C">
      <w:pPr>
        <w:pStyle w:val="a6"/>
        <w:jc w:val="both"/>
        <w:rPr>
          <w:color w:val="000000"/>
          <w:highlight w:val="yellow"/>
        </w:rPr>
      </w:pPr>
      <w:r w:rsidRPr="00A04E0E">
        <w:rPr>
          <w:rFonts w:ascii="Times New Roman" w:eastAsia="Times New Roman" w:hAnsi="Times New Roman"/>
          <w:sz w:val="20"/>
          <w:szCs w:val="20"/>
        </w:rPr>
        <w:t>М.П.                                                                                                                                 М.П.</w:t>
      </w: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Данные участника Конкурса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8"/>
        <w:gridCol w:w="1941"/>
        <w:gridCol w:w="1001"/>
        <w:gridCol w:w="57"/>
        <w:gridCol w:w="1987"/>
        <w:gridCol w:w="1058"/>
        <w:gridCol w:w="1766"/>
        <w:gridCol w:w="1222"/>
        <w:gridCol w:w="12"/>
      </w:tblGrid>
      <w:tr w:rsidR="008E0B9C" w:rsidRPr="00AB756F" w:rsidTr="008E0B9C">
        <w:trPr>
          <w:gridAfter w:val="1"/>
          <w:wAfter w:w="6" w:type="pct"/>
          <w:cantSplit/>
          <w:trHeight w:val="920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юридического лица или  Ф.И.О. индивидуального предпринимателя.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19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5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Регистрационные данные:</w:t>
            </w:r>
          </w:p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trHeight w:val="887"/>
        </w:trPr>
        <w:tc>
          <w:tcPr>
            <w:tcW w:w="40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Номер, почтовый адрес инспекции ФНС,</w:t>
            </w:r>
          </w:p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которой</w:t>
            </w:r>
            <w:proofErr w:type="gram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 конкурса зарегистрирован в качестве налогоплательщика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00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адрес/ Место жительства участника Конкурса</w:t>
            </w: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29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tabs>
                <w:tab w:val="left" w:pos="2985"/>
              </w:tabs>
              <w:ind w:hanging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Почтовый адрес участника Конкурса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3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Банковские реквизиты</w:t>
            </w: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Наименование обслуживающего банка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Расчетный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Корреспондентский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2059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</w:rPr>
      </w:pPr>
      <w:bookmarkStart w:id="0" w:name="_Toc119343910"/>
      <w:r w:rsidRPr="0082638D">
        <w:rPr>
          <w:rFonts w:ascii="Times New Roman" w:hAnsi="Times New Roman" w:cs="Times New Roman"/>
          <w:sz w:val="24"/>
          <w:szCs w:val="24"/>
        </w:rPr>
        <w:br w:type="page"/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b/>
        </w:rPr>
        <w:t>КОНКУРСНЫЕ ПРЕДЛОЖЕНИЯ УЧАСТНИКА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конкурса 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8E0B9C" w:rsidRPr="00414A4C" w:rsidRDefault="008E0B9C" w:rsidP="008E0B9C">
      <w:pPr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14A4C">
        <w:rPr>
          <w:rFonts w:ascii="Times New Roman" w:hAnsi="Times New Roman" w:cs="Times New Roman"/>
          <w:sz w:val="28"/>
          <w:szCs w:val="28"/>
          <w:vertAlign w:val="superscript"/>
        </w:rPr>
        <w:t>(Лот № ___, адрес, тип объекта и специализация объекта)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1. Изучив конкурсную документацию, в том числе условия и порядок проведения конкурса на размещение нестационарного торгового объекта, ______________</w:t>
      </w:r>
      <w:r>
        <w:rPr>
          <w:rFonts w:ascii="Times New Roman" w:hAnsi="Times New Roman" w:cs="Times New Roman"/>
        </w:rPr>
        <w:t>__________________________</w:t>
      </w:r>
      <w:r w:rsidRPr="008251E2">
        <w:rPr>
          <w:rFonts w:ascii="Times New Roman" w:hAnsi="Times New Roman" w:cs="Times New Roman"/>
        </w:rPr>
        <w:t>___ _________________________________________________________________</w:t>
      </w:r>
      <w:r>
        <w:rPr>
          <w:rFonts w:ascii="Times New Roman" w:hAnsi="Times New Roman" w:cs="Times New Roman"/>
        </w:rPr>
        <w:t>______</w:t>
      </w:r>
      <w:r w:rsidRPr="008251E2">
        <w:rPr>
          <w:rFonts w:ascii="Times New Roman" w:hAnsi="Times New Roman" w:cs="Times New Roman"/>
        </w:rPr>
        <w:t>______________,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(полное наименование участника конкурса, Ф.И.О.)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в лице ________________________________________________________________________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8251E2">
        <w:rPr>
          <w:rFonts w:ascii="Times New Roman" w:hAnsi="Times New Roman" w:cs="Times New Roman"/>
        </w:rPr>
        <w:t>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8251E2">
        <w:rPr>
          <w:rFonts w:ascii="Times New Roman" w:hAnsi="Times New Roman" w:cs="Times New Roman"/>
          <w:sz w:val="20"/>
          <w:vertAlign w:val="superscript"/>
        </w:rPr>
        <w:t>(</w:t>
      </w: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наименование должности руководителя, его фамилия, имя, отчество (полностью)</w:t>
      </w:r>
      <w:proofErr w:type="gramEnd"/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уполномоченного в случае признания победителем конкурса, обязуется выполнить предусмотренные конкурсом условия, в том числе в соответствии с данными, указанными в нижеприведенной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"/>
        <w:gridCol w:w="2331"/>
        <w:gridCol w:w="5196"/>
        <w:gridCol w:w="1805"/>
      </w:tblGrid>
      <w:tr w:rsidR="008E0B9C" w:rsidRPr="008251E2" w:rsidTr="008E0B9C">
        <w:trPr>
          <w:cantSplit/>
        </w:trPr>
        <w:tc>
          <w:tcPr>
            <w:tcW w:w="228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92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Наименование условия</w:t>
            </w:r>
          </w:p>
        </w:tc>
        <w:tc>
          <w:tcPr>
            <w:tcW w:w="2657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Документы и сведения, подтверждающие соответствие участника конкурсным условиям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Конкурсные предложения участника</w:t>
            </w: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Архитектурные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  <w:trHeight w:val="998"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Внешний вид и оформление нестационарного объекта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фотография, макет, чертеж или иной графический материал,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характеризующие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архитектурно-художественное решение нестационарного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эскиз вывески с указанием наименования и юридического адреса организации, режима работы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для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автомагазинов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(фотография)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для объектов общественного питания, сезонного (летнего) кафе (дизайн-проект)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Инвестиционные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(обеспеченность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квалифицированными кадрами для оказания услуг, законно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осуществляющими трудовую деятельность) 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трудовые договоры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уровень среднемесячной заработной платы списочного состава работников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Ассортимент (специализация)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ассортиментный минимум, перечень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сертификаты соответствия качества услуг торговли, общественного питания, бытового обслуживания в зависимости от специализации объекта, а также документы, подтверждающие количество и наименование товаров, соответствующих специализации (договоры поставки с приложением спецификации (перечня продукции)</w:t>
            </w:r>
            <w:proofErr w:type="gramEnd"/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торгово-технологическим оборудованием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современным торгово-технологически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оборудованием.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Использование энергосберегающих осветительных средств, технических средств измерения (весов, мерных емкостей, мерной линейки).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договор купли-продажи, проката или иные документы, подтверждающие владение и пользование торгово-технологическим оборудованием и инвентарем, холодильного оборудования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документы, подтверждающие наличие поверенных технических средств измерения (весов, мерных емкостей, мерной линейки)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установку энергосберегающих осветительных средств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Обеспечение транспортными средствами, в т.ч. специализированным транспортом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свидетельство о регистрации транспортного средства или договор аренды транспортного средства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личные медицинские книжки водителей;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санитарный паспорт на собственный или арендованный транспорт (в случае, реализации пищевых продуктов)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в случае если доставка реализуемой продукции осуществляется транспортом поставщика, представляются договоры поставки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 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контрольно-кассовой техникой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контрольно-кассовой техникой (при необходимости), бланками строгой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отчетности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утвержденными Минфином РФ (для предприятий службы быта)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карточка регистрации контрольно-кассовой  техники в налоговом органе, наличие бланков строгой отчетности (товарных чеков, накладных)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Соблюдение санитарно-эпидемиологических норм и правил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вывоз твердых бытовых отходов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поставку воды и вывоз отработанной воды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проведение мероприятий по дезинфекции и дератизации торгового объекта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обеспечение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биотуалетами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(для объектов общественного питания)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Социальная значимость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Опыт работы участника конкурса в сфере потребительского рынка.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квалифицированными кадрами.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работы;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культуры обслуживания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фирменная одежда продавца, ценники в полиграфическом исполнении</w:t>
            </w:r>
          </w:p>
          <w:p w:rsidR="008E0B9C" w:rsidRPr="008251E2" w:rsidRDefault="008E0B9C" w:rsidP="008E0B9C">
            <w:pPr>
              <w:widowControl w:val="0"/>
              <w:tabs>
                <w:tab w:val="left" w:pos="142"/>
                <w:tab w:val="left" w:pos="284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(фото, образец ценника, нагрудного </w:t>
            </w:r>
            <w:proofErr w:type="spellStart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бейджа</w:t>
            </w:r>
            <w:proofErr w:type="spellEnd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обеспечение урнами, малыми контейнерами для мусора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благоустройство прилегающей территории (дополнительное озеленение, установка цветочных клумб)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56F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82638D">
        <w:rPr>
          <w:rFonts w:ascii="Times New Roman" w:hAnsi="Times New Roman" w:cs="Times New Roman"/>
          <w:b/>
          <w:sz w:val="24"/>
          <w:szCs w:val="28"/>
        </w:rPr>
        <w:br w:type="page"/>
      </w: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  <w:r w:rsidRPr="00554328">
        <w:rPr>
          <w:rFonts w:ascii="Times New Roman" w:hAnsi="Times New Roman" w:cs="Times New Roman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jc w:val="right"/>
        <w:rPr>
          <w:rFonts w:ascii="Times New Roman" w:hAnsi="Times New Roman" w:cs="Times New Roman"/>
          <w:b/>
          <w:sz w:val="24"/>
          <w:szCs w:val="28"/>
        </w:rPr>
      </w:pPr>
    </w:p>
    <w:bookmarkEnd w:id="0"/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  <w:b/>
        </w:rPr>
      </w:pPr>
      <w:r w:rsidRPr="00F20767">
        <w:rPr>
          <w:rFonts w:ascii="Times New Roman" w:hAnsi="Times New Roman" w:cs="Times New Roman"/>
          <w:b/>
        </w:rPr>
        <w:t>ОПИСЬ ДОКУМЕНТОВ,</w:t>
      </w:r>
    </w:p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</w:rPr>
      </w:pPr>
      <w:proofErr w:type="gramStart"/>
      <w:r w:rsidRPr="00F20767">
        <w:rPr>
          <w:rFonts w:ascii="Times New Roman" w:hAnsi="Times New Roman" w:cs="Times New Roman"/>
        </w:rPr>
        <w:t>представляемых</w:t>
      </w:r>
      <w:proofErr w:type="gramEnd"/>
      <w:r w:rsidRPr="00F20767">
        <w:rPr>
          <w:rFonts w:ascii="Times New Roman" w:hAnsi="Times New Roman" w:cs="Times New Roman"/>
        </w:rPr>
        <w:t xml:space="preserve"> для участия в конкурсе на право размещения нестационарного торгового объекта на территории городского поселения город Поворино</w:t>
      </w:r>
    </w:p>
    <w:p w:rsidR="00F20767" w:rsidRDefault="008E0B9C" w:rsidP="008E0B9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3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</w:p>
    <w:p w:rsidR="008E0B9C" w:rsidRPr="00F66D70" w:rsidRDefault="008E0B9C" w:rsidP="008E0B9C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638D">
        <w:rPr>
          <w:rFonts w:ascii="Times New Roman" w:hAnsi="Times New Roman" w:cs="Times New Roman"/>
          <w:sz w:val="20"/>
          <w:vertAlign w:val="superscript"/>
        </w:rPr>
        <w:t>(</w:t>
      </w:r>
      <w:r w:rsidRPr="00F66D70">
        <w:rPr>
          <w:rFonts w:ascii="Times New Roman" w:hAnsi="Times New Roman" w:cs="Times New Roman"/>
          <w:sz w:val="28"/>
          <w:szCs w:val="28"/>
          <w:vertAlign w:val="superscript"/>
        </w:rPr>
        <w:t>Лот № ___, адрес, тип объекта и специализация объекта)</w:t>
      </w:r>
    </w:p>
    <w:p w:rsidR="008E0B9C" w:rsidRPr="00AB756F" w:rsidRDefault="008E0B9C" w:rsidP="00F20767">
      <w:pPr>
        <w:pStyle w:val="a6"/>
      </w:pPr>
      <w:r w:rsidRPr="00F20767">
        <w:rPr>
          <w:rFonts w:ascii="Times New Roman" w:hAnsi="Times New Roman" w:cs="Times New Roman"/>
        </w:rPr>
        <w:t>Настоящим __________________________________________________________подтверждает, что для</w:t>
      </w:r>
      <w:r w:rsidRPr="00AB756F">
        <w:t xml:space="preserve"> </w:t>
      </w:r>
      <w:r w:rsidRPr="00F20767">
        <w:rPr>
          <w:rFonts w:ascii="Times New Roman" w:hAnsi="Times New Roman" w:cs="Times New Roman"/>
        </w:rPr>
        <w:t>участия в конкурсе на размещение нестационарного торгового объекта направляются ниже перечисленные документы</w:t>
      </w:r>
      <w:r w:rsidRPr="00AB756F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117"/>
        <w:gridCol w:w="3356"/>
        <w:gridCol w:w="1594"/>
      </w:tblGrid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spacing w:line="24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 xml:space="preserve">Количество </w:t>
            </w:r>
            <w:r w:rsidRPr="00AB756F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страниц</w:t>
            </w:r>
          </w:p>
        </w:tc>
      </w:tr>
      <w:tr w:rsidR="008E0B9C" w:rsidRPr="00AB756F" w:rsidTr="00F20767">
        <w:trPr>
          <w:trHeight w:val="27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Заявка на участие в конкурсе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Анкета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Конкурсное предложение участника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Устав,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</w:t>
            </w:r>
            <w:proofErr w:type="gramEnd"/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39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Свидетельство о постановке на учет в налоговом органе и о присвоении идентификационного номера налогоплательщика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505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Документ, удостоверяющий личность руководителя юридического лица/индивидуального предпринимателя (или лица, сдающего документы по доверенности)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Справка, подтверждающая отсутствие не 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право владения конструкцией нестационарного торгового объекта (договор купли-продажи или договор аренды данной конструкции)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Опись документов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документы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spacing w:line="281" w:lineRule="exact"/>
              <w:ind w:righ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67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185C5C" w:rsidRDefault="008E0B9C" w:rsidP="00F207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38D">
        <w:rPr>
          <w:rFonts w:ascii="Times New Roman" w:hAnsi="Times New Roman" w:cs="Times New Roman"/>
        </w:rPr>
        <w:br w:type="page"/>
      </w:r>
      <w:r w:rsidRPr="004F441D">
        <w:rPr>
          <w:rFonts w:ascii="Times New Roman" w:hAnsi="Times New Roman" w:cs="Times New Roman"/>
          <w:b/>
          <w:sz w:val="24"/>
          <w:szCs w:val="24"/>
        </w:rPr>
        <w:lastRenderedPageBreak/>
        <w:t>Извещение</w:t>
      </w:r>
      <w:r w:rsidR="00FD0338" w:rsidRPr="004F441D">
        <w:rPr>
          <w:rFonts w:ascii="Times New Roman" w:hAnsi="Times New Roman" w:cs="Times New Roman"/>
          <w:b/>
          <w:sz w:val="24"/>
          <w:szCs w:val="24"/>
        </w:rPr>
        <w:t xml:space="preserve"> №00</w:t>
      </w:r>
      <w:r w:rsidR="002809DB" w:rsidRPr="004F441D">
        <w:rPr>
          <w:rFonts w:ascii="Times New Roman" w:hAnsi="Times New Roman" w:cs="Times New Roman"/>
          <w:b/>
          <w:sz w:val="24"/>
          <w:szCs w:val="24"/>
        </w:rPr>
        <w:t>2</w:t>
      </w:r>
      <w:r w:rsidR="004347CE" w:rsidRPr="004F44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F441D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2809DB" w:rsidRPr="004F441D">
        <w:rPr>
          <w:rFonts w:ascii="Times New Roman" w:hAnsi="Times New Roman" w:cs="Times New Roman"/>
          <w:b/>
          <w:sz w:val="24"/>
          <w:szCs w:val="24"/>
        </w:rPr>
        <w:t>13</w:t>
      </w:r>
      <w:r w:rsidRPr="004F441D">
        <w:rPr>
          <w:rFonts w:ascii="Times New Roman" w:hAnsi="Times New Roman" w:cs="Times New Roman"/>
          <w:b/>
          <w:sz w:val="24"/>
          <w:szCs w:val="24"/>
        </w:rPr>
        <w:t>.</w:t>
      </w:r>
      <w:r w:rsidR="006A66FC" w:rsidRPr="004F441D">
        <w:rPr>
          <w:rFonts w:ascii="Times New Roman" w:hAnsi="Times New Roman" w:cs="Times New Roman"/>
          <w:b/>
          <w:sz w:val="24"/>
          <w:szCs w:val="24"/>
        </w:rPr>
        <w:t>0</w:t>
      </w:r>
      <w:r w:rsidR="002809DB" w:rsidRPr="004F441D">
        <w:rPr>
          <w:rFonts w:ascii="Times New Roman" w:hAnsi="Times New Roman" w:cs="Times New Roman"/>
          <w:b/>
          <w:sz w:val="24"/>
          <w:szCs w:val="24"/>
        </w:rPr>
        <w:t>7</w:t>
      </w:r>
      <w:r w:rsidR="002E6953" w:rsidRPr="004F441D">
        <w:rPr>
          <w:rFonts w:ascii="Times New Roman" w:hAnsi="Times New Roman" w:cs="Times New Roman"/>
          <w:b/>
          <w:sz w:val="24"/>
          <w:szCs w:val="24"/>
        </w:rPr>
        <w:t>.201</w:t>
      </w:r>
      <w:r w:rsidR="002809DB" w:rsidRPr="004F441D">
        <w:rPr>
          <w:rFonts w:ascii="Times New Roman" w:hAnsi="Times New Roman" w:cs="Times New Roman"/>
          <w:b/>
          <w:sz w:val="24"/>
          <w:szCs w:val="24"/>
        </w:rPr>
        <w:t>8</w:t>
      </w:r>
      <w:r w:rsidRPr="004F441D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E0B9C" w:rsidRPr="004257EE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5C">
        <w:rPr>
          <w:rFonts w:ascii="Times New Roman" w:hAnsi="Times New Roman" w:cs="Times New Roman"/>
          <w:sz w:val="24"/>
          <w:szCs w:val="24"/>
        </w:rPr>
        <w:t xml:space="preserve"> о проведении  конкурса на право размещения нестационарных </w:t>
      </w:r>
      <w:r w:rsidR="002A422B" w:rsidRPr="00185C5C">
        <w:rPr>
          <w:rFonts w:ascii="Times New Roman" w:hAnsi="Times New Roman" w:cs="Times New Roman"/>
          <w:sz w:val="24"/>
          <w:szCs w:val="24"/>
        </w:rPr>
        <w:t xml:space="preserve"> </w:t>
      </w:r>
      <w:r w:rsidRPr="00185C5C">
        <w:rPr>
          <w:rFonts w:ascii="Times New Roman" w:hAnsi="Times New Roman" w:cs="Times New Roman"/>
          <w:sz w:val="24"/>
          <w:szCs w:val="24"/>
        </w:rPr>
        <w:t xml:space="preserve"> торговых объектов на территории </w:t>
      </w:r>
      <w:r w:rsidRPr="00185C5C">
        <w:rPr>
          <w:rFonts w:ascii="Times New Roman" w:eastAsia="Times New Roman" w:hAnsi="Times New Roman" w:cs="Times New Roman"/>
          <w:sz w:val="24"/>
          <w:szCs w:val="24"/>
        </w:rPr>
        <w:t xml:space="preserve">  городского поселения город Поворино Поворинского муниципального района Воронежской области</w:t>
      </w:r>
    </w:p>
    <w:p w:rsidR="008E0B9C" w:rsidRPr="004257EE" w:rsidRDefault="008E0B9C" w:rsidP="008E0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528E4">
        <w:rPr>
          <w:rFonts w:ascii="Times New Roman" w:hAnsi="Times New Roman" w:cs="Times New Roman"/>
          <w:sz w:val="24"/>
          <w:szCs w:val="24"/>
        </w:rPr>
        <w:t xml:space="preserve">Торги на право размещения нестационарных торговых объектов </w:t>
      </w:r>
      <w:r w:rsidRPr="00F528E4">
        <w:rPr>
          <w:rFonts w:ascii="Times New Roman" w:eastAsia="Times New Roman" w:hAnsi="Times New Roman" w:cs="Times New Roman"/>
          <w:sz w:val="24"/>
          <w:szCs w:val="24"/>
        </w:rPr>
        <w:t>на территории городского поселения город Поворино Поворинского муниципального района Воронежской области</w:t>
      </w:r>
      <w:r w:rsidRPr="00F528E4">
        <w:rPr>
          <w:rFonts w:ascii="Times New Roman" w:hAnsi="Times New Roman" w:cs="Times New Roman"/>
          <w:sz w:val="24"/>
          <w:szCs w:val="24"/>
        </w:rPr>
        <w:t xml:space="preserve"> проводятся в форме открытого конкурса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3"/>
        <w:gridCol w:w="6223"/>
      </w:tblGrid>
      <w:tr w:rsidR="008E0B9C" w:rsidRPr="004257EE" w:rsidTr="008E0B9C">
        <w:trPr>
          <w:trHeight w:val="902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Местонахождение, почтовый адрес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№7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rPr>
          <w:trHeight w:val="413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Адрес электронной почты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365CCE" w:rsidP="00FD0338">
            <w:pPr>
              <w:pStyle w:val="a6"/>
              <w:rPr>
                <w:rFonts w:ascii="Times New Roman" w:hAnsi="Times New Roman" w:cs="Times New Roman"/>
                <w:b/>
                <w:szCs w:val="28"/>
              </w:rPr>
            </w:pPr>
            <w:hyperlink r:id="rId14" w:history="1"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econ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.p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ovorino@rambler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ru</w:t>
              </w:r>
              <w:proofErr w:type="spellEnd"/>
            </w:hyperlink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Телефон организатора конкурса и Конкурсной комиссии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Факс организатора конкурса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Контактное лицо 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Овчарова Людмила Борисовна.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7F22A4">
        <w:trPr>
          <w:trHeight w:val="500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Решение организатора конкурса о проведении конкурса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7F22A4" w:rsidRDefault="008E0B9C" w:rsidP="00C3130B">
            <w:pPr>
              <w:pStyle w:val="a6"/>
              <w:rPr>
                <w:rFonts w:ascii="Times New Roman" w:hAnsi="Times New Roman" w:cs="Times New Roman"/>
              </w:rPr>
            </w:pPr>
            <w:r w:rsidRPr="007F22A4">
              <w:rPr>
                <w:rFonts w:ascii="Times New Roman" w:hAnsi="Times New Roman" w:cs="Times New Roman"/>
              </w:rPr>
              <w:t xml:space="preserve">Постановление администрации городского поселения город Поворино Поворинского муниципального района Воронежской области </w:t>
            </w:r>
            <w:r w:rsidRPr="00185C5C">
              <w:rPr>
                <w:rFonts w:ascii="Times New Roman" w:hAnsi="Times New Roman" w:cs="Times New Roman"/>
              </w:rPr>
              <w:t xml:space="preserve">от </w:t>
            </w:r>
            <w:r w:rsidR="00185C5C" w:rsidRPr="00185C5C">
              <w:rPr>
                <w:rFonts w:ascii="Times New Roman" w:hAnsi="Times New Roman" w:cs="Times New Roman"/>
              </w:rPr>
              <w:t xml:space="preserve"> </w:t>
            </w:r>
            <w:r w:rsidR="002809DB">
              <w:rPr>
                <w:rFonts w:ascii="Times New Roman" w:hAnsi="Times New Roman" w:cs="Times New Roman"/>
              </w:rPr>
              <w:t>13</w:t>
            </w:r>
            <w:r w:rsidR="006A66FC" w:rsidRPr="00185C5C">
              <w:rPr>
                <w:rFonts w:ascii="Times New Roman" w:hAnsi="Times New Roman" w:cs="Times New Roman"/>
              </w:rPr>
              <w:t>.0</w:t>
            </w:r>
            <w:r w:rsidR="002809DB">
              <w:rPr>
                <w:rFonts w:ascii="Times New Roman" w:hAnsi="Times New Roman" w:cs="Times New Roman"/>
              </w:rPr>
              <w:t>7</w:t>
            </w:r>
            <w:r w:rsidR="006A66FC" w:rsidRPr="00185C5C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185C5C">
              <w:rPr>
                <w:rFonts w:ascii="Times New Roman" w:hAnsi="Times New Roman" w:cs="Times New Roman"/>
              </w:rPr>
              <w:t xml:space="preserve">г.  </w:t>
            </w:r>
            <w:r w:rsidRPr="00C3130B">
              <w:rPr>
                <w:rFonts w:ascii="Times New Roman" w:hAnsi="Times New Roman" w:cs="Times New Roman"/>
              </w:rPr>
              <w:t xml:space="preserve">№ </w:t>
            </w:r>
            <w:r w:rsidR="00B024CB" w:rsidRPr="00C3130B">
              <w:rPr>
                <w:rFonts w:ascii="Times New Roman" w:hAnsi="Times New Roman" w:cs="Times New Roman"/>
              </w:rPr>
              <w:t xml:space="preserve"> </w:t>
            </w:r>
            <w:r w:rsidR="00C3130B">
              <w:rPr>
                <w:rFonts w:ascii="Times New Roman" w:hAnsi="Times New Roman" w:cs="Times New Roman"/>
              </w:rPr>
              <w:t>474</w:t>
            </w:r>
          </w:p>
        </w:tc>
      </w:tr>
      <w:tr w:rsidR="008E0B9C" w:rsidRPr="004257EE" w:rsidTr="008E0B9C">
        <w:trPr>
          <w:trHeight w:val="52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Дата, время и место вскрытия конвертов с заявками на участие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2809DB" w:rsidP="002809DB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6466D">
              <w:rPr>
                <w:rFonts w:ascii="Times New Roman" w:hAnsi="Times New Roman" w:cs="Times New Roman"/>
              </w:rPr>
              <w:t>2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B024CB">
              <w:rPr>
                <w:rFonts w:ascii="Times New Roman" w:hAnsi="Times New Roman" w:cs="Times New Roman"/>
              </w:rPr>
              <w:t>08</w:t>
            </w:r>
            <w:r w:rsidR="000A3FFA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8</w:t>
            </w:r>
            <w:r w:rsidR="008E0B9C" w:rsidRPr="00FD0338">
              <w:rPr>
                <w:rFonts w:ascii="Times New Roman" w:hAnsi="Times New Roman" w:cs="Times New Roman"/>
              </w:rPr>
              <w:t xml:space="preserve"> г. 10:00</w:t>
            </w:r>
            <w:r w:rsidR="00E7220A">
              <w:rPr>
                <w:rFonts w:ascii="Times New Roman" w:hAnsi="Times New Roman" w:cs="Times New Roman"/>
              </w:rPr>
              <w:t xml:space="preserve"> час.</w:t>
            </w:r>
          </w:p>
        </w:tc>
      </w:tr>
      <w:tr w:rsidR="008E0B9C" w:rsidRPr="004257EE" w:rsidTr="008E0B9C">
        <w:trPr>
          <w:trHeight w:val="26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Срок и место подачи документов для участия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2E6953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с</w:t>
            </w:r>
            <w:r w:rsidRPr="00FD0338">
              <w:rPr>
                <w:rFonts w:ascii="Times New Roman" w:hAnsi="Times New Roman" w:cs="Times New Roman"/>
              </w:rPr>
              <w:t xml:space="preserve"> </w:t>
            </w:r>
            <w:r w:rsidR="002809DB">
              <w:rPr>
                <w:rFonts w:ascii="Times New Roman" w:hAnsi="Times New Roman" w:cs="Times New Roman"/>
              </w:rPr>
              <w:t>1</w:t>
            </w:r>
            <w:r w:rsidR="00B024CB">
              <w:rPr>
                <w:rFonts w:ascii="Times New Roman" w:hAnsi="Times New Roman" w:cs="Times New Roman"/>
              </w:rPr>
              <w:t>7</w:t>
            </w:r>
            <w:r w:rsidR="000A3FFA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2809DB">
              <w:rPr>
                <w:rFonts w:ascii="Times New Roman" w:hAnsi="Times New Roman" w:cs="Times New Roman"/>
              </w:rPr>
              <w:t>7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8E0B9C" w:rsidRPr="00FD0338">
              <w:rPr>
                <w:rFonts w:ascii="Times New Roman" w:hAnsi="Times New Roman" w:cs="Times New Roman"/>
              </w:rPr>
              <w:t xml:space="preserve">. по </w:t>
            </w:r>
            <w:r w:rsidR="002809DB">
              <w:rPr>
                <w:rFonts w:ascii="Times New Roman" w:hAnsi="Times New Roman" w:cs="Times New Roman"/>
              </w:rPr>
              <w:t>0</w:t>
            </w:r>
            <w:r w:rsidR="001768A4">
              <w:rPr>
                <w:rFonts w:ascii="Times New Roman" w:hAnsi="Times New Roman" w:cs="Times New Roman"/>
              </w:rPr>
              <w:t>1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B024C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6A66FC">
              <w:rPr>
                <w:rFonts w:ascii="Times New Roman" w:hAnsi="Times New Roman" w:cs="Times New Roman"/>
              </w:rPr>
              <w:t>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№7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начала срока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E7220A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8E0B9C" w:rsidRPr="00FD0338">
              <w:rPr>
                <w:rFonts w:ascii="Times New Roman" w:hAnsi="Times New Roman" w:cs="Times New Roman"/>
              </w:rPr>
              <w:t xml:space="preserve"> </w:t>
            </w:r>
            <w:r w:rsidR="00B024CB">
              <w:rPr>
                <w:rFonts w:ascii="Times New Roman" w:hAnsi="Times New Roman" w:cs="Times New Roman"/>
              </w:rPr>
              <w:t xml:space="preserve"> </w:t>
            </w:r>
            <w:r w:rsidR="002809DB">
              <w:rPr>
                <w:rFonts w:ascii="Times New Roman" w:hAnsi="Times New Roman" w:cs="Times New Roman"/>
              </w:rPr>
              <w:t>1</w:t>
            </w:r>
            <w:r w:rsidR="00B024CB">
              <w:rPr>
                <w:rFonts w:ascii="Times New Roman" w:hAnsi="Times New Roman" w:cs="Times New Roman"/>
              </w:rPr>
              <w:t>7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2809DB">
              <w:rPr>
                <w:rFonts w:ascii="Times New Roman" w:hAnsi="Times New Roman" w:cs="Times New Roman"/>
              </w:rPr>
              <w:t>7</w:t>
            </w:r>
            <w:r w:rsidR="004347CE"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="004347CE" w:rsidRPr="00FD0338">
              <w:rPr>
                <w:rFonts w:ascii="Times New Roman" w:hAnsi="Times New Roman" w:cs="Times New Roman"/>
              </w:rPr>
              <w:t xml:space="preserve"> </w:t>
            </w:r>
            <w:r w:rsidR="008E0B9C" w:rsidRPr="00FD0338">
              <w:rPr>
                <w:rFonts w:ascii="Times New Roman" w:hAnsi="Times New Roman" w:cs="Times New Roman"/>
              </w:rPr>
              <w:t xml:space="preserve"> года с 10 часов 00 мин. по московскому времени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окончания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до </w:t>
            </w:r>
            <w:r w:rsidR="00B024CB">
              <w:rPr>
                <w:rFonts w:ascii="Times New Roman" w:hAnsi="Times New Roman" w:cs="Times New Roman"/>
              </w:rPr>
              <w:t xml:space="preserve"> </w:t>
            </w:r>
            <w:r w:rsidR="002809DB">
              <w:rPr>
                <w:rFonts w:ascii="Times New Roman" w:hAnsi="Times New Roman" w:cs="Times New Roman"/>
              </w:rPr>
              <w:t>0</w:t>
            </w:r>
            <w:r w:rsidR="00D6466D">
              <w:rPr>
                <w:rFonts w:ascii="Times New Roman" w:hAnsi="Times New Roman" w:cs="Times New Roman"/>
              </w:rPr>
              <w:t>1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B024C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года до 16 часов 00 мин. по московскому времени.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8E0B9C" w:rsidRDefault="008E0B9C" w:rsidP="008E0B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257EE">
        <w:rPr>
          <w:rFonts w:ascii="Times New Roman" w:hAnsi="Times New Roman" w:cs="Times New Roman"/>
          <w:sz w:val="24"/>
          <w:szCs w:val="24"/>
        </w:rPr>
        <w:t xml:space="preserve">Предмет конкурса:  право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город Поворино</w:t>
      </w:r>
      <w:r w:rsidRPr="004257EE">
        <w:rPr>
          <w:rFonts w:ascii="Times New Roman" w:hAnsi="Times New Roman" w:cs="Times New Roman"/>
          <w:sz w:val="24"/>
          <w:szCs w:val="24"/>
        </w:rPr>
        <w:t xml:space="preserve"> в соответствии с  указанными лотами:</w:t>
      </w:r>
    </w:p>
    <w:tbl>
      <w:tblPr>
        <w:tblW w:w="9923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9"/>
        <w:gridCol w:w="3260"/>
        <w:gridCol w:w="4111"/>
        <w:gridCol w:w="1843"/>
      </w:tblGrid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3-е  сентября, 63а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 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Газовиков, 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 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3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(в близи </w:t>
            </w:r>
            <w:proofErr w:type="spell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колы</w:t>
            </w:r>
            <w:proofErr w:type="spell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Народная, 70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пл. Мира, 5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(в близи магазина ООО «Альянс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 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г. Поворино,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Олимпийская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, 12 (напротив жилого дома)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 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Лесозащитная, 5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Лесозащитная, 5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Пушкина, 15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«Турист»)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Пушкина, 15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«Турист»)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овощи, фрукты, бахчевые культуры; до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00руб.00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ул. Лесозащитная, 5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в близи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руб.00 коп.</w:t>
            </w:r>
          </w:p>
        </w:tc>
      </w:tr>
      <w:tr w:rsidR="002809DB" w:rsidRPr="00B024CB" w:rsidTr="00A542F4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оворино, ул. Народная, 70 (в близи магазина «Магнит»)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Торговые палатки, столы и др. торговое оборудование;</w:t>
            </w:r>
          </w:p>
          <w:p w:rsidR="002809D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 10,0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DB" w:rsidRPr="00B024CB" w:rsidRDefault="002809DB" w:rsidP="00A542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руб.00 коп.</w:t>
            </w:r>
          </w:p>
        </w:tc>
      </w:tr>
    </w:tbl>
    <w:p w:rsidR="008E0B9C" w:rsidRPr="00324A77" w:rsidRDefault="008E0B9C" w:rsidP="008E0B9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bCs/>
          <w:color w:val="333333"/>
          <w:sz w:val="24"/>
          <w:szCs w:val="24"/>
        </w:rPr>
        <w:t>Требования к участникам конкурса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настоящем конкурсе может принять участие любое юридическое лицо, независимо от организационно-правовой формы, формы собственности, а также индивидуальный предприниматель. Участник конкурса не должен находиться в процессе ликвидации или признания неплатежеспособным (банкротом), его деятельность на момент подачи и рассмотрения заявки на участие в конкурсе не должна быть приостановлена (в порядке, предусмотренном Кодексом Российской Федерации об административных правонарушениях).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конкурсе не могут принимать участие юридические лица и индивидуальные предприниматели, имеющие неисполненную обязанность по уплате налогов, сборов, пеней и санкций, подлежащих уплате в соответствии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 нормами законодательства РФ.</w:t>
      </w:r>
    </w:p>
    <w:p w:rsidR="008E0B9C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С конкурсной документацией можно ознакомиться на официальном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сайте </w:t>
      </w:r>
      <w:r w:rsidRPr="00324A77">
        <w:rPr>
          <w:rFonts w:ascii="Times New Roman" w:hAnsi="Times New Roman" w:cs="Times New Roman"/>
          <w:sz w:val="24"/>
          <w:szCs w:val="24"/>
        </w:rPr>
        <w:t>администрации городского поселения город Поворино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или получить по адресу: </w:t>
      </w:r>
      <w:r w:rsidRPr="00324A77">
        <w:rPr>
          <w:rFonts w:ascii="Times New Roman" w:hAnsi="Times New Roman"/>
          <w:sz w:val="24"/>
          <w:szCs w:val="24"/>
        </w:rPr>
        <w:t xml:space="preserve">397350, Воронежская обл.,  г. Поворино, пл. Комсомольская, </w:t>
      </w:r>
      <w:r>
        <w:rPr>
          <w:rFonts w:ascii="Times New Roman" w:hAnsi="Times New Roman"/>
          <w:sz w:val="24"/>
          <w:szCs w:val="24"/>
        </w:rPr>
        <w:t>2</w:t>
      </w:r>
      <w:r w:rsidRPr="00324A77">
        <w:rPr>
          <w:rFonts w:ascii="Times New Roman" w:hAnsi="Times New Roman"/>
          <w:sz w:val="24"/>
          <w:szCs w:val="24"/>
        </w:rPr>
        <w:t>, кабинет №7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в течение одного рабочего дня с момента обращения по вышеуказанному адресу с письменным заявлением о ее выдаче.</w:t>
      </w:r>
    </w:p>
    <w:p w:rsidR="008E0B9C" w:rsidRDefault="008E0B9C" w:rsidP="008E0B9C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</w:p>
    <w:sectPr w:rsidR="008E0B9C" w:rsidSect="002B1815">
      <w:pgSz w:w="11906" w:h="16838"/>
      <w:pgMar w:top="567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0D4"/>
    <w:multiLevelType w:val="hybridMultilevel"/>
    <w:tmpl w:val="921831A8"/>
    <w:lvl w:ilvl="0" w:tplc="7A80E58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23A32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9D1"/>
    <w:multiLevelType w:val="hybridMultilevel"/>
    <w:tmpl w:val="D338CBF0"/>
    <w:lvl w:ilvl="0" w:tplc="2CD2018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620C8D"/>
    <w:multiLevelType w:val="hybridMultilevel"/>
    <w:tmpl w:val="2628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904F2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059BA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7126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7">
    <w:nsid w:val="49033F66"/>
    <w:multiLevelType w:val="hybridMultilevel"/>
    <w:tmpl w:val="C3067214"/>
    <w:lvl w:ilvl="0" w:tplc="4B186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E85C1E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31FAB"/>
    <w:multiLevelType w:val="hybridMultilevel"/>
    <w:tmpl w:val="7E1ED9DC"/>
    <w:lvl w:ilvl="0" w:tplc="8FEE40C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0">
    <w:nsid w:val="576341A4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F0008"/>
    <w:multiLevelType w:val="multilevel"/>
    <w:tmpl w:val="950A44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54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9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>
    <w:nsid w:val="656C2273"/>
    <w:multiLevelType w:val="multilevel"/>
    <w:tmpl w:val="53847766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6C1D6736"/>
    <w:multiLevelType w:val="hybridMultilevel"/>
    <w:tmpl w:val="9D4E3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B9C"/>
    <w:rsid w:val="000069C7"/>
    <w:rsid w:val="000230DD"/>
    <w:rsid w:val="00034046"/>
    <w:rsid w:val="000435D8"/>
    <w:rsid w:val="00053540"/>
    <w:rsid w:val="00070E3B"/>
    <w:rsid w:val="000A27ED"/>
    <w:rsid w:val="000A3FFA"/>
    <w:rsid w:val="000B69C2"/>
    <w:rsid w:val="000C6619"/>
    <w:rsid w:val="000D3D5E"/>
    <w:rsid w:val="000D6E88"/>
    <w:rsid w:val="000F0F40"/>
    <w:rsid w:val="000F1FE2"/>
    <w:rsid w:val="001107A4"/>
    <w:rsid w:val="00113E2C"/>
    <w:rsid w:val="001245AC"/>
    <w:rsid w:val="001332A5"/>
    <w:rsid w:val="001422E3"/>
    <w:rsid w:val="001430FF"/>
    <w:rsid w:val="00144041"/>
    <w:rsid w:val="00146EC7"/>
    <w:rsid w:val="00170BA1"/>
    <w:rsid w:val="00173DB2"/>
    <w:rsid w:val="001768A4"/>
    <w:rsid w:val="001852FA"/>
    <w:rsid w:val="00185C5C"/>
    <w:rsid w:val="001B0E9A"/>
    <w:rsid w:val="001B5382"/>
    <w:rsid w:val="001F15F2"/>
    <w:rsid w:val="001F302A"/>
    <w:rsid w:val="001F57F4"/>
    <w:rsid w:val="001F72BD"/>
    <w:rsid w:val="00206665"/>
    <w:rsid w:val="002459A0"/>
    <w:rsid w:val="002650D7"/>
    <w:rsid w:val="002809DB"/>
    <w:rsid w:val="002A422B"/>
    <w:rsid w:val="002A61E3"/>
    <w:rsid w:val="002A6EDA"/>
    <w:rsid w:val="002B1815"/>
    <w:rsid w:val="002D2C67"/>
    <w:rsid w:val="002E3550"/>
    <w:rsid w:val="002E6953"/>
    <w:rsid w:val="002F0918"/>
    <w:rsid w:val="003126EE"/>
    <w:rsid w:val="00313C21"/>
    <w:rsid w:val="00321218"/>
    <w:rsid w:val="00334630"/>
    <w:rsid w:val="00337D2A"/>
    <w:rsid w:val="00343D24"/>
    <w:rsid w:val="00365CCE"/>
    <w:rsid w:val="003663FB"/>
    <w:rsid w:val="00381C3E"/>
    <w:rsid w:val="003D0101"/>
    <w:rsid w:val="003D4844"/>
    <w:rsid w:val="003D6411"/>
    <w:rsid w:val="003F3E1C"/>
    <w:rsid w:val="003F657C"/>
    <w:rsid w:val="00405AB6"/>
    <w:rsid w:val="00412E87"/>
    <w:rsid w:val="00417605"/>
    <w:rsid w:val="004347CE"/>
    <w:rsid w:val="00447A56"/>
    <w:rsid w:val="00460AD0"/>
    <w:rsid w:val="00494461"/>
    <w:rsid w:val="00497617"/>
    <w:rsid w:val="004D0256"/>
    <w:rsid w:val="004E54C6"/>
    <w:rsid w:val="004E60F4"/>
    <w:rsid w:val="004F441D"/>
    <w:rsid w:val="005061A7"/>
    <w:rsid w:val="0051594B"/>
    <w:rsid w:val="00520CCC"/>
    <w:rsid w:val="00532ADC"/>
    <w:rsid w:val="005402CD"/>
    <w:rsid w:val="0054141C"/>
    <w:rsid w:val="005621D8"/>
    <w:rsid w:val="005739F1"/>
    <w:rsid w:val="005B09DB"/>
    <w:rsid w:val="005C4F99"/>
    <w:rsid w:val="005E7187"/>
    <w:rsid w:val="0062075D"/>
    <w:rsid w:val="00626A92"/>
    <w:rsid w:val="00633468"/>
    <w:rsid w:val="00676430"/>
    <w:rsid w:val="006A66FC"/>
    <w:rsid w:val="006F07B7"/>
    <w:rsid w:val="0070381B"/>
    <w:rsid w:val="00707D99"/>
    <w:rsid w:val="0073358F"/>
    <w:rsid w:val="007515FA"/>
    <w:rsid w:val="00787803"/>
    <w:rsid w:val="007C26C6"/>
    <w:rsid w:val="007E50B0"/>
    <w:rsid w:val="007E7091"/>
    <w:rsid w:val="007F22A4"/>
    <w:rsid w:val="007F2B8C"/>
    <w:rsid w:val="007F75D3"/>
    <w:rsid w:val="00853BB4"/>
    <w:rsid w:val="00856A61"/>
    <w:rsid w:val="00867EA1"/>
    <w:rsid w:val="008C043E"/>
    <w:rsid w:val="008C46A0"/>
    <w:rsid w:val="008D3CAB"/>
    <w:rsid w:val="008E0B9C"/>
    <w:rsid w:val="008E6785"/>
    <w:rsid w:val="008F24B0"/>
    <w:rsid w:val="00912008"/>
    <w:rsid w:val="00920A89"/>
    <w:rsid w:val="00930F08"/>
    <w:rsid w:val="00953A94"/>
    <w:rsid w:val="00965607"/>
    <w:rsid w:val="00973F44"/>
    <w:rsid w:val="00984E8E"/>
    <w:rsid w:val="00991DED"/>
    <w:rsid w:val="00993322"/>
    <w:rsid w:val="009A2341"/>
    <w:rsid w:val="009A3CAF"/>
    <w:rsid w:val="009D720D"/>
    <w:rsid w:val="00A3019F"/>
    <w:rsid w:val="00A32C46"/>
    <w:rsid w:val="00A46523"/>
    <w:rsid w:val="00A46F89"/>
    <w:rsid w:val="00A762FA"/>
    <w:rsid w:val="00A8084E"/>
    <w:rsid w:val="00AA3509"/>
    <w:rsid w:val="00AB756F"/>
    <w:rsid w:val="00B00662"/>
    <w:rsid w:val="00B024CB"/>
    <w:rsid w:val="00B0254E"/>
    <w:rsid w:val="00B05F52"/>
    <w:rsid w:val="00B56238"/>
    <w:rsid w:val="00B56836"/>
    <w:rsid w:val="00B951A2"/>
    <w:rsid w:val="00BC3357"/>
    <w:rsid w:val="00BD5631"/>
    <w:rsid w:val="00BF0214"/>
    <w:rsid w:val="00BF6294"/>
    <w:rsid w:val="00C0219E"/>
    <w:rsid w:val="00C102CD"/>
    <w:rsid w:val="00C3130B"/>
    <w:rsid w:val="00C35759"/>
    <w:rsid w:val="00C500F9"/>
    <w:rsid w:val="00C5652B"/>
    <w:rsid w:val="00C61200"/>
    <w:rsid w:val="00C811CC"/>
    <w:rsid w:val="00C9372F"/>
    <w:rsid w:val="00C945B8"/>
    <w:rsid w:val="00CB1B3A"/>
    <w:rsid w:val="00CB22DC"/>
    <w:rsid w:val="00CC62E6"/>
    <w:rsid w:val="00CD5222"/>
    <w:rsid w:val="00CE0DC6"/>
    <w:rsid w:val="00CE24D4"/>
    <w:rsid w:val="00CF0B98"/>
    <w:rsid w:val="00D03022"/>
    <w:rsid w:val="00D11D3C"/>
    <w:rsid w:val="00D12E3B"/>
    <w:rsid w:val="00D17309"/>
    <w:rsid w:val="00D20D59"/>
    <w:rsid w:val="00D54C81"/>
    <w:rsid w:val="00D6466D"/>
    <w:rsid w:val="00D75E0E"/>
    <w:rsid w:val="00D85774"/>
    <w:rsid w:val="00DB3EE9"/>
    <w:rsid w:val="00DD0646"/>
    <w:rsid w:val="00DF4385"/>
    <w:rsid w:val="00E40A03"/>
    <w:rsid w:val="00E621B8"/>
    <w:rsid w:val="00E7220A"/>
    <w:rsid w:val="00E9445C"/>
    <w:rsid w:val="00EB7842"/>
    <w:rsid w:val="00EC1A1B"/>
    <w:rsid w:val="00ED15F3"/>
    <w:rsid w:val="00ED40B4"/>
    <w:rsid w:val="00EE56C0"/>
    <w:rsid w:val="00EF6B43"/>
    <w:rsid w:val="00EF7431"/>
    <w:rsid w:val="00F019DA"/>
    <w:rsid w:val="00F20767"/>
    <w:rsid w:val="00F545AC"/>
    <w:rsid w:val="00F54C56"/>
    <w:rsid w:val="00F579FF"/>
    <w:rsid w:val="00F611CB"/>
    <w:rsid w:val="00F84C21"/>
    <w:rsid w:val="00F93DFD"/>
    <w:rsid w:val="00F96E64"/>
    <w:rsid w:val="00F97E5A"/>
    <w:rsid w:val="00FB14FA"/>
    <w:rsid w:val="00FC6E4F"/>
    <w:rsid w:val="00FD0338"/>
    <w:rsid w:val="00FD4B4D"/>
    <w:rsid w:val="00FE1F43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91"/>
  </w:style>
  <w:style w:type="paragraph" w:styleId="1">
    <w:name w:val="heading 1"/>
    <w:basedOn w:val="a"/>
    <w:next w:val="a"/>
    <w:link w:val="10"/>
    <w:uiPriority w:val="99"/>
    <w:qFormat/>
    <w:rsid w:val="008E0B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9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8E0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E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0B9C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E0B9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E0B9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nhideWhenUsed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8E0B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5">
    <w:name w:val="Название Знак"/>
    <w:basedOn w:val="a0"/>
    <w:link w:val="a4"/>
    <w:rsid w:val="008E0B9C"/>
    <w:rPr>
      <w:rFonts w:ascii="Times New Roman" w:eastAsia="Times New Roman" w:hAnsi="Times New Roman" w:cs="Times New Roman"/>
      <w:b/>
      <w:szCs w:val="20"/>
    </w:rPr>
  </w:style>
  <w:style w:type="paragraph" w:styleId="a6">
    <w:name w:val="No Spacing"/>
    <w:uiPriority w:val="1"/>
    <w:qFormat/>
    <w:rsid w:val="008E0B9C"/>
    <w:pPr>
      <w:spacing w:after="0" w:line="240" w:lineRule="auto"/>
    </w:pPr>
  </w:style>
  <w:style w:type="character" w:styleId="a7">
    <w:name w:val="Hyperlink"/>
    <w:rsid w:val="008E0B9C"/>
    <w:rPr>
      <w:color w:val="0000FF"/>
      <w:u w:val="single"/>
    </w:rPr>
  </w:style>
  <w:style w:type="paragraph" w:styleId="21">
    <w:name w:val="Body Text 2"/>
    <w:basedOn w:val="a"/>
    <w:link w:val="22"/>
    <w:rsid w:val="008E0B9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8E0B9C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E0B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"/>
    <w:basedOn w:val="a"/>
    <w:link w:val="a9"/>
    <w:rsid w:val="008E0B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8E0B9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8E0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8E0B9C"/>
    <w:rPr>
      <w:b/>
      <w:bCs/>
      <w:color w:val="106BBE"/>
      <w:sz w:val="26"/>
      <w:szCs w:val="26"/>
    </w:rPr>
  </w:style>
  <w:style w:type="paragraph" w:styleId="ab">
    <w:name w:val="List Paragraph"/>
    <w:basedOn w:val="a"/>
    <w:uiPriority w:val="34"/>
    <w:qFormat/>
    <w:rsid w:val="008E0B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</w:rPr>
  </w:style>
  <w:style w:type="character" w:customStyle="1" w:styleId="ac">
    <w:name w:val="Цветовое выделение"/>
    <w:uiPriority w:val="99"/>
    <w:rsid w:val="008E0B9C"/>
    <w:rPr>
      <w:b/>
      <w:bCs/>
      <w:color w:val="26282F"/>
      <w:sz w:val="26"/>
      <w:szCs w:val="26"/>
    </w:rPr>
  </w:style>
  <w:style w:type="paragraph" w:customStyle="1" w:styleId="ad">
    <w:name w:val="Таблицы (моноширинный)"/>
    <w:basedOn w:val="a"/>
    <w:next w:val="a"/>
    <w:uiPriority w:val="99"/>
    <w:rsid w:val="008E0B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8E0B9C"/>
    <w:rPr>
      <w:rFonts w:ascii="Calibri" w:eastAsia="Times New Roman" w:hAnsi="Calibri" w:cs="Times New Roman"/>
    </w:rPr>
  </w:style>
  <w:style w:type="paragraph" w:styleId="af">
    <w:name w:val="header"/>
    <w:basedOn w:val="a"/>
    <w:link w:val="ae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Верхний колонтитул Знак1"/>
    <w:basedOn w:val="a0"/>
    <w:link w:val="af"/>
    <w:uiPriority w:val="99"/>
    <w:semiHidden/>
    <w:rsid w:val="008E0B9C"/>
  </w:style>
  <w:style w:type="character" w:customStyle="1" w:styleId="af0">
    <w:name w:val="Нижний колонтитул Знак"/>
    <w:basedOn w:val="a0"/>
    <w:link w:val="af1"/>
    <w:uiPriority w:val="99"/>
    <w:semiHidden/>
    <w:rsid w:val="008E0B9C"/>
    <w:rPr>
      <w:rFonts w:ascii="Calibri" w:eastAsia="Times New Roman" w:hAnsi="Calibri" w:cs="Times New Roman"/>
    </w:rPr>
  </w:style>
  <w:style w:type="paragraph" w:styleId="af1">
    <w:name w:val="footer"/>
    <w:basedOn w:val="a"/>
    <w:link w:val="af0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link w:val="af1"/>
    <w:uiPriority w:val="99"/>
    <w:semiHidden/>
    <w:rsid w:val="008E0B9C"/>
  </w:style>
  <w:style w:type="paragraph" w:customStyle="1" w:styleId="tekstob">
    <w:name w:val="tekstob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B9C"/>
    <w:rPr>
      <w:rFonts w:ascii="Courier New" w:eastAsia="Times New Roman" w:hAnsi="Courier New" w:cs="Courier New"/>
      <w:sz w:val="20"/>
      <w:szCs w:val="20"/>
    </w:rPr>
  </w:style>
  <w:style w:type="paragraph" w:customStyle="1" w:styleId="otekstl">
    <w:name w:val="otekstl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çàãîëîâîê 1"/>
    <w:basedOn w:val="a"/>
    <w:next w:val="a"/>
    <w:rsid w:val="008E0B9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2">
    <w:name w:val="Table Grid"/>
    <w:basedOn w:val="a1"/>
    <w:rsid w:val="008E0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39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5739F1"/>
  </w:style>
  <w:style w:type="paragraph" w:customStyle="1" w:styleId="tekstvpr">
    <w:name w:val="tekstvpr"/>
    <w:basedOn w:val="a"/>
    <w:rsid w:val="0057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Обычный.Название подразделения"/>
    <w:rsid w:val="00E621B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i.ru" TargetMode="External"/><Relationship Id="rId13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vorinositi.ru" TargetMode="External"/><Relationship Id="rId12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vorinosit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orinositi.ru" TargetMode="External"/><Relationship Id="rId14" Type="http://schemas.openxmlformats.org/officeDocument/2006/relationships/hyperlink" Target="http://www.povorinocit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DAC5C-9E90-43F8-9427-4515A3CFF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</Pages>
  <Words>8219</Words>
  <Characters>46853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кабинет№7</cp:lastModifiedBy>
  <cp:revision>61</cp:revision>
  <cp:lastPrinted>2018-07-13T10:10:00Z</cp:lastPrinted>
  <dcterms:created xsi:type="dcterms:W3CDTF">2015-04-03T04:10:00Z</dcterms:created>
  <dcterms:modified xsi:type="dcterms:W3CDTF">2018-07-16T04:50:00Z</dcterms:modified>
</cp:coreProperties>
</file>