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4AD0" w:rsidRDefault="00D64AD0" w:rsidP="00D64AD0">
      <w:r>
        <w:t xml:space="preserve">                                                                 </w:t>
      </w:r>
      <w:r>
        <w:rPr>
          <w:noProof/>
          <w:lang w:eastAsia="ru-RU"/>
        </w:rPr>
        <w:drawing>
          <wp:inline distT="0" distB="0" distL="0" distR="0">
            <wp:extent cx="447675" cy="5524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D64AD0" w:rsidRDefault="00D64AD0" w:rsidP="00D64AD0">
      <w:pPr>
        <w:spacing w:before="10" w:after="10"/>
        <w:jc w:val="center"/>
        <w:rPr>
          <w:b/>
        </w:rPr>
      </w:pPr>
      <w:r>
        <w:rPr>
          <w:b/>
        </w:rPr>
        <w:t>СОВЕТ НАРОДНЫХ ДЕПУТАТОВ ГОРОДСКОГО ПОСЕЛЕНИЯ</w:t>
      </w:r>
    </w:p>
    <w:p w:rsidR="00D64AD0" w:rsidRDefault="00D64AD0" w:rsidP="00D64AD0">
      <w:pPr>
        <w:spacing w:before="10" w:after="10"/>
        <w:jc w:val="center"/>
        <w:rPr>
          <w:b/>
        </w:rPr>
      </w:pPr>
      <w:r>
        <w:rPr>
          <w:b/>
        </w:rPr>
        <w:t xml:space="preserve">ГОРОД ПОВОРИНО ПОВОРИНСКОГО </w:t>
      </w:r>
      <w:proofErr w:type="gramStart"/>
      <w:r>
        <w:rPr>
          <w:b/>
        </w:rPr>
        <w:t>МУНИЦИПАЛЬНОГО</w:t>
      </w:r>
      <w:proofErr w:type="gramEnd"/>
    </w:p>
    <w:p w:rsidR="00D64AD0" w:rsidRDefault="00D64AD0" w:rsidP="00D64AD0">
      <w:pPr>
        <w:spacing w:before="10" w:after="10"/>
        <w:jc w:val="center"/>
        <w:rPr>
          <w:b/>
        </w:rPr>
      </w:pPr>
      <w:r>
        <w:rPr>
          <w:b/>
        </w:rPr>
        <w:t>РАЙОНА ВОРОНЕЖСКОЙ ОБЛАСТИ</w:t>
      </w:r>
    </w:p>
    <w:p w:rsidR="00D22B9E" w:rsidRPr="0094126C" w:rsidRDefault="000E3CFD" w:rsidP="000E3CFD">
      <w:pPr>
        <w:tabs>
          <w:tab w:val="left" w:pos="3495"/>
        </w:tabs>
        <w:rPr>
          <w:sz w:val="28"/>
          <w:szCs w:val="28"/>
        </w:rPr>
      </w:pPr>
      <w:r w:rsidRPr="0094126C">
        <w:tab/>
      </w:r>
    </w:p>
    <w:p w:rsidR="00D22B9E" w:rsidRPr="0094126C" w:rsidRDefault="00D22B9E" w:rsidP="00D22B9E">
      <w:pPr>
        <w:jc w:val="center"/>
      </w:pPr>
      <w:r w:rsidRPr="0094126C">
        <w:rPr>
          <w:b/>
        </w:rPr>
        <w:t xml:space="preserve">РЕШЕНИЕ       </w:t>
      </w:r>
    </w:p>
    <w:p w:rsidR="00D22B9E" w:rsidRPr="0094126C" w:rsidRDefault="00D22B9E" w:rsidP="00D22B9E"/>
    <w:p w:rsidR="00D22B9E" w:rsidRDefault="00A25DD5" w:rsidP="00D22B9E">
      <w:pPr>
        <w:rPr>
          <w:b/>
          <w:sz w:val="28"/>
          <w:szCs w:val="28"/>
        </w:rPr>
      </w:pPr>
      <w:r>
        <w:rPr>
          <w:b/>
          <w:sz w:val="28"/>
          <w:szCs w:val="28"/>
        </w:rPr>
        <w:t xml:space="preserve">От </w:t>
      </w:r>
      <w:r w:rsidRPr="00A25DD5">
        <w:rPr>
          <w:b/>
          <w:sz w:val="28"/>
          <w:szCs w:val="28"/>
        </w:rPr>
        <w:t>29.09.</w:t>
      </w:r>
      <w:r w:rsidR="00923F57" w:rsidRPr="00A25DD5">
        <w:rPr>
          <w:b/>
          <w:sz w:val="28"/>
          <w:szCs w:val="28"/>
        </w:rPr>
        <w:t>2023 №</w:t>
      </w:r>
      <w:r w:rsidRPr="00A25DD5">
        <w:rPr>
          <w:b/>
          <w:sz w:val="28"/>
          <w:szCs w:val="28"/>
        </w:rPr>
        <w:t xml:space="preserve"> 230</w:t>
      </w:r>
    </w:p>
    <w:p w:rsidR="00A25DD5" w:rsidRPr="00A25DD5" w:rsidRDefault="00A25DD5" w:rsidP="00D22B9E">
      <w:pPr>
        <w:rPr>
          <w:b/>
          <w:sz w:val="28"/>
          <w:szCs w:val="28"/>
        </w:rPr>
      </w:pPr>
    </w:p>
    <w:p w:rsidR="00923F57" w:rsidRPr="0094126C" w:rsidRDefault="00923F57" w:rsidP="000E3CFD">
      <w:pPr>
        <w:rPr>
          <w:sz w:val="28"/>
          <w:szCs w:val="28"/>
        </w:rPr>
      </w:pPr>
      <w:r w:rsidRPr="0094126C">
        <w:rPr>
          <w:sz w:val="28"/>
          <w:szCs w:val="28"/>
        </w:rPr>
        <w:t xml:space="preserve"> </w:t>
      </w:r>
      <w:r w:rsidR="000E3CFD" w:rsidRPr="0094126C">
        <w:rPr>
          <w:sz w:val="28"/>
          <w:szCs w:val="28"/>
        </w:rPr>
        <w:t>О внесении изменений в Решение</w:t>
      </w:r>
      <w:r w:rsidR="00D22B9E" w:rsidRPr="0094126C">
        <w:rPr>
          <w:sz w:val="28"/>
          <w:szCs w:val="28"/>
        </w:rPr>
        <w:t xml:space="preserve"> </w:t>
      </w:r>
    </w:p>
    <w:p w:rsidR="00923F57" w:rsidRPr="0094126C" w:rsidRDefault="00923F57" w:rsidP="000E3CFD">
      <w:pPr>
        <w:rPr>
          <w:sz w:val="28"/>
          <w:szCs w:val="28"/>
        </w:rPr>
      </w:pPr>
      <w:r w:rsidRPr="0094126C">
        <w:rPr>
          <w:sz w:val="28"/>
          <w:szCs w:val="28"/>
        </w:rPr>
        <w:t xml:space="preserve"> </w:t>
      </w:r>
      <w:r w:rsidR="000E3CFD" w:rsidRPr="0094126C">
        <w:rPr>
          <w:sz w:val="28"/>
          <w:szCs w:val="28"/>
        </w:rPr>
        <w:t xml:space="preserve">Совета народных депутатов </w:t>
      </w:r>
      <w:r w:rsidRPr="0094126C">
        <w:rPr>
          <w:sz w:val="28"/>
          <w:szCs w:val="28"/>
        </w:rPr>
        <w:t>«Об утверждении</w:t>
      </w:r>
      <w:r w:rsidR="000E3CFD" w:rsidRPr="0094126C">
        <w:rPr>
          <w:sz w:val="28"/>
          <w:szCs w:val="28"/>
        </w:rPr>
        <w:t xml:space="preserve"> </w:t>
      </w:r>
    </w:p>
    <w:p w:rsidR="00923F57" w:rsidRPr="0094126C" w:rsidRDefault="00D22B9E" w:rsidP="000E3CFD">
      <w:pPr>
        <w:rPr>
          <w:sz w:val="28"/>
          <w:szCs w:val="28"/>
        </w:rPr>
      </w:pPr>
      <w:r w:rsidRPr="0094126C">
        <w:rPr>
          <w:sz w:val="28"/>
          <w:szCs w:val="28"/>
        </w:rPr>
        <w:t xml:space="preserve">«Программы комплексного  развития  </w:t>
      </w:r>
    </w:p>
    <w:p w:rsidR="00923F57" w:rsidRPr="0094126C" w:rsidRDefault="00D22B9E" w:rsidP="000E3CFD">
      <w:pPr>
        <w:rPr>
          <w:sz w:val="28"/>
          <w:szCs w:val="28"/>
        </w:rPr>
      </w:pPr>
      <w:r w:rsidRPr="0094126C">
        <w:rPr>
          <w:sz w:val="28"/>
          <w:szCs w:val="28"/>
        </w:rPr>
        <w:t xml:space="preserve">социальной  инфраструктуры    </w:t>
      </w:r>
      <w:proofErr w:type="gramStart"/>
      <w:r w:rsidRPr="0094126C">
        <w:rPr>
          <w:sz w:val="28"/>
          <w:szCs w:val="28"/>
        </w:rPr>
        <w:t>городского</w:t>
      </w:r>
      <w:proofErr w:type="gramEnd"/>
      <w:r w:rsidRPr="0094126C">
        <w:rPr>
          <w:sz w:val="28"/>
          <w:szCs w:val="28"/>
        </w:rPr>
        <w:t xml:space="preserve">  </w:t>
      </w:r>
    </w:p>
    <w:p w:rsidR="00923F57" w:rsidRPr="0094126C" w:rsidRDefault="00D22B9E" w:rsidP="000E3CFD">
      <w:pPr>
        <w:rPr>
          <w:sz w:val="28"/>
          <w:szCs w:val="28"/>
        </w:rPr>
      </w:pPr>
      <w:r w:rsidRPr="0094126C">
        <w:rPr>
          <w:sz w:val="28"/>
          <w:szCs w:val="28"/>
        </w:rPr>
        <w:t xml:space="preserve">поселения  город  Поворино  Поворинского  </w:t>
      </w:r>
    </w:p>
    <w:p w:rsidR="00923F57" w:rsidRPr="0094126C" w:rsidRDefault="00D22B9E" w:rsidP="000E3CFD">
      <w:pPr>
        <w:rPr>
          <w:sz w:val="28"/>
          <w:szCs w:val="28"/>
        </w:rPr>
      </w:pPr>
      <w:r w:rsidRPr="0094126C">
        <w:rPr>
          <w:sz w:val="28"/>
          <w:szCs w:val="28"/>
        </w:rPr>
        <w:t xml:space="preserve">муниципального  района  Воронежской  области  </w:t>
      </w:r>
    </w:p>
    <w:p w:rsidR="000E3CFD" w:rsidRPr="0094126C" w:rsidRDefault="00D22B9E" w:rsidP="000E3CFD">
      <w:r w:rsidRPr="0094126C">
        <w:rPr>
          <w:sz w:val="28"/>
          <w:szCs w:val="28"/>
        </w:rPr>
        <w:t>на  2018 – 2027 годы»</w:t>
      </w:r>
      <w:r w:rsidR="000E3CFD" w:rsidRPr="0094126C">
        <w:rPr>
          <w:sz w:val="28"/>
          <w:szCs w:val="28"/>
        </w:rPr>
        <w:t xml:space="preserve"> от  25.12.2017 г.  № 272 </w:t>
      </w:r>
    </w:p>
    <w:p w:rsidR="00D22B9E" w:rsidRPr="0094126C" w:rsidRDefault="00D22B9E" w:rsidP="00923F57">
      <w:pPr>
        <w:ind w:right="3119"/>
        <w:jc w:val="both"/>
        <w:rPr>
          <w:sz w:val="28"/>
          <w:szCs w:val="28"/>
        </w:rPr>
      </w:pPr>
      <w:r w:rsidRPr="0094126C">
        <w:rPr>
          <w:sz w:val="28"/>
          <w:szCs w:val="28"/>
        </w:rPr>
        <w:t xml:space="preserve">                 </w:t>
      </w:r>
    </w:p>
    <w:p w:rsidR="00D22B9E" w:rsidRPr="0094126C" w:rsidRDefault="00D22B9E" w:rsidP="004946F3">
      <w:pPr>
        <w:spacing w:line="276" w:lineRule="auto"/>
        <w:jc w:val="both"/>
        <w:rPr>
          <w:sz w:val="28"/>
          <w:szCs w:val="28"/>
        </w:rPr>
      </w:pPr>
      <w:r w:rsidRPr="0094126C">
        <w:rPr>
          <w:sz w:val="28"/>
          <w:szCs w:val="28"/>
        </w:rPr>
        <w:t xml:space="preserve">                В соответствии    с   Федеральным  законом</w:t>
      </w:r>
      <w:r w:rsidR="00674FEE" w:rsidRPr="0094126C">
        <w:rPr>
          <w:sz w:val="28"/>
          <w:szCs w:val="28"/>
        </w:rPr>
        <w:t xml:space="preserve"> </w:t>
      </w:r>
      <w:r w:rsidRPr="0094126C">
        <w:rPr>
          <w:sz w:val="28"/>
          <w:szCs w:val="28"/>
        </w:rPr>
        <w:t xml:space="preserve"> от 06.10.2003г.    № 131-ФЗ «Об общих принципах организации местного самоуправления в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01 октября 2015 года № 1050</w:t>
      </w:r>
      <w:r w:rsidR="00674FEE" w:rsidRPr="0094126C">
        <w:rPr>
          <w:sz w:val="28"/>
          <w:szCs w:val="28"/>
        </w:rPr>
        <w:t xml:space="preserve"> </w:t>
      </w:r>
      <w:r w:rsidRPr="0094126C">
        <w:rPr>
          <w:sz w:val="28"/>
          <w:szCs w:val="28"/>
        </w:rPr>
        <w:t xml:space="preserve"> «Об утверждении требований  к  программам  комплексного  развития  социальной  инфраструктуры поселений, городских округов», </w:t>
      </w:r>
      <w:r w:rsidR="00674FEE" w:rsidRPr="0094126C">
        <w:rPr>
          <w:sz w:val="28"/>
          <w:szCs w:val="28"/>
        </w:rPr>
        <w:t>Приказом Минэкономразвития России от 29.03.2016№181 «Об утверждении Порядка осуществления мониторинга разработки и утверждения программы комплексного развития социальной инфраструктуры поселений, городских округов»,</w:t>
      </w:r>
      <w:r w:rsidR="000B6395" w:rsidRPr="0094126C">
        <w:rPr>
          <w:sz w:val="28"/>
          <w:szCs w:val="28"/>
        </w:rPr>
        <w:t xml:space="preserve"> </w:t>
      </w:r>
      <w:r w:rsidRPr="0094126C">
        <w:rPr>
          <w:sz w:val="28"/>
          <w:szCs w:val="28"/>
        </w:rPr>
        <w:t>Уставом  городского  поселения  город  Поворино Поворинского муниципального  района Воронежской  области</w:t>
      </w:r>
      <w:proofErr w:type="gramStart"/>
      <w:r w:rsidRPr="0094126C">
        <w:rPr>
          <w:sz w:val="28"/>
          <w:szCs w:val="28"/>
        </w:rPr>
        <w:t xml:space="preserve"> </w:t>
      </w:r>
      <w:r w:rsidR="000B6395" w:rsidRPr="0094126C">
        <w:rPr>
          <w:sz w:val="28"/>
          <w:szCs w:val="28"/>
        </w:rPr>
        <w:t>;</w:t>
      </w:r>
      <w:proofErr w:type="gramEnd"/>
      <w:r w:rsidRPr="0094126C">
        <w:rPr>
          <w:sz w:val="28"/>
          <w:szCs w:val="28"/>
        </w:rPr>
        <w:t xml:space="preserve"> Совет народных  депутатов  городского  поселения  город  Поворино  Поворинского  муниципального  района  Воронежской  области      </w:t>
      </w:r>
    </w:p>
    <w:p w:rsidR="00D22B9E" w:rsidRPr="00A25DD5" w:rsidRDefault="00D22B9E" w:rsidP="004946F3">
      <w:pPr>
        <w:spacing w:line="276" w:lineRule="auto"/>
        <w:jc w:val="both"/>
        <w:rPr>
          <w:b/>
          <w:sz w:val="28"/>
          <w:szCs w:val="28"/>
        </w:rPr>
      </w:pPr>
      <w:r w:rsidRPr="00A25DD5">
        <w:rPr>
          <w:b/>
          <w:sz w:val="28"/>
          <w:szCs w:val="28"/>
        </w:rPr>
        <w:t xml:space="preserve">                                                    РЕШИЛ:</w:t>
      </w:r>
    </w:p>
    <w:p w:rsidR="00923F57" w:rsidRPr="0094126C" w:rsidRDefault="00D22B9E" w:rsidP="004946F3">
      <w:pPr>
        <w:spacing w:line="276" w:lineRule="auto"/>
        <w:jc w:val="both"/>
        <w:rPr>
          <w:sz w:val="28"/>
          <w:szCs w:val="28"/>
        </w:rPr>
      </w:pPr>
      <w:r w:rsidRPr="0094126C">
        <w:rPr>
          <w:sz w:val="28"/>
          <w:szCs w:val="28"/>
        </w:rPr>
        <w:t xml:space="preserve">          1. </w:t>
      </w:r>
      <w:r w:rsidR="00923F57" w:rsidRPr="0094126C">
        <w:rPr>
          <w:sz w:val="28"/>
          <w:szCs w:val="28"/>
        </w:rPr>
        <w:t xml:space="preserve">Внести изменения в  Решение  Совета народных депутатов «Об утверждении «Программы комплексного  развития  социальной  инфраструктуры    городского  поселения  город  Поворино  Поворинского  </w:t>
      </w:r>
    </w:p>
    <w:p w:rsidR="00BB65C6" w:rsidRPr="0094126C" w:rsidRDefault="00923F57" w:rsidP="004946F3">
      <w:pPr>
        <w:spacing w:line="276" w:lineRule="auto"/>
        <w:jc w:val="both"/>
        <w:rPr>
          <w:sz w:val="28"/>
          <w:szCs w:val="28"/>
        </w:rPr>
      </w:pPr>
      <w:r w:rsidRPr="0094126C">
        <w:rPr>
          <w:sz w:val="28"/>
          <w:szCs w:val="28"/>
        </w:rPr>
        <w:t>муниципального  района  Воронежской  области  на  2018 – 2027 годы» от  25.12.2017 г.  № 272</w:t>
      </w:r>
      <w:r w:rsidR="00BB65C6" w:rsidRPr="0094126C">
        <w:rPr>
          <w:sz w:val="28"/>
          <w:szCs w:val="28"/>
        </w:rPr>
        <w:t>,</w:t>
      </w:r>
      <w:r w:rsidRPr="0094126C">
        <w:rPr>
          <w:sz w:val="28"/>
          <w:szCs w:val="28"/>
        </w:rPr>
        <w:t xml:space="preserve"> </w:t>
      </w:r>
      <w:r w:rsidR="00BB65C6" w:rsidRPr="0094126C">
        <w:rPr>
          <w:sz w:val="28"/>
          <w:szCs w:val="28"/>
        </w:rPr>
        <w:t xml:space="preserve">приложение к Решению Совета народных депутатов «Об утверждении «Программы комплексного  развития  социальной  инфраструктуры    городского  поселения  город  Поворино  Поворинского  </w:t>
      </w:r>
    </w:p>
    <w:p w:rsidR="00923F57" w:rsidRPr="0094126C" w:rsidRDefault="00BB65C6" w:rsidP="004946F3">
      <w:pPr>
        <w:spacing w:line="276" w:lineRule="auto"/>
        <w:jc w:val="both"/>
      </w:pPr>
      <w:r w:rsidRPr="0094126C">
        <w:rPr>
          <w:sz w:val="28"/>
          <w:szCs w:val="28"/>
        </w:rPr>
        <w:lastRenderedPageBreak/>
        <w:t xml:space="preserve">муниципального  района  Воронежской  области  на  2018 – 2027 годы» от  25.12.2017 г. </w:t>
      </w:r>
      <w:r w:rsidR="00674FEE" w:rsidRPr="0094126C">
        <w:rPr>
          <w:sz w:val="28"/>
          <w:szCs w:val="28"/>
        </w:rPr>
        <w:t>и</w:t>
      </w:r>
      <w:r w:rsidRPr="0094126C">
        <w:rPr>
          <w:sz w:val="28"/>
          <w:szCs w:val="28"/>
        </w:rPr>
        <w:t xml:space="preserve"> </w:t>
      </w:r>
      <w:r w:rsidR="00923F57" w:rsidRPr="0094126C">
        <w:rPr>
          <w:sz w:val="28"/>
          <w:szCs w:val="28"/>
        </w:rPr>
        <w:t xml:space="preserve"> изложить </w:t>
      </w:r>
      <w:r w:rsidRPr="0094126C">
        <w:rPr>
          <w:sz w:val="28"/>
          <w:szCs w:val="28"/>
        </w:rPr>
        <w:t>в новой редакции.</w:t>
      </w:r>
    </w:p>
    <w:p w:rsidR="00674FEE" w:rsidRPr="0094126C" w:rsidRDefault="00D22B9E" w:rsidP="004946F3">
      <w:pPr>
        <w:spacing w:line="276" w:lineRule="auto"/>
        <w:jc w:val="both"/>
        <w:rPr>
          <w:sz w:val="28"/>
          <w:szCs w:val="28"/>
        </w:rPr>
      </w:pPr>
      <w:r w:rsidRPr="0094126C">
        <w:rPr>
          <w:sz w:val="28"/>
          <w:szCs w:val="28"/>
        </w:rPr>
        <w:t xml:space="preserve">           </w:t>
      </w:r>
    </w:p>
    <w:p w:rsidR="00674FEE" w:rsidRPr="0094126C" w:rsidRDefault="00674FEE" w:rsidP="004946F3">
      <w:pPr>
        <w:spacing w:line="276" w:lineRule="auto"/>
        <w:jc w:val="both"/>
        <w:rPr>
          <w:sz w:val="28"/>
          <w:szCs w:val="28"/>
        </w:rPr>
      </w:pPr>
    </w:p>
    <w:p w:rsidR="00674FEE" w:rsidRPr="0094126C" w:rsidRDefault="00674FEE" w:rsidP="004946F3">
      <w:pPr>
        <w:spacing w:line="276" w:lineRule="auto"/>
        <w:jc w:val="both"/>
        <w:rPr>
          <w:sz w:val="28"/>
          <w:szCs w:val="28"/>
        </w:rPr>
      </w:pPr>
    </w:p>
    <w:p w:rsidR="00D22B9E" w:rsidRPr="0094126C" w:rsidRDefault="00674FEE" w:rsidP="004946F3">
      <w:pPr>
        <w:spacing w:line="276" w:lineRule="auto"/>
        <w:jc w:val="both"/>
        <w:rPr>
          <w:sz w:val="28"/>
          <w:szCs w:val="28"/>
        </w:rPr>
      </w:pPr>
      <w:r w:rsidRPr="0094126C">
        <w:rPr>
          <w:sz w:val="28"/>
          <w:szCs w:val="28"/>
        </w:rPr>
        <w:t xml:space="preserve">          </w:t>
      </w:r>
      <w:r w:rsidR="00D22B9E" w:rsidRPr="0094126C">
        <w:rPr>
          <w:sz w:val="28"/>
          <w:szCs w:val="28"/>
        </w:rPr>
        <w:t>2.Опубликовать данное решение на официальном сайте администрации  городского поселения город Поворино  в сети интернет.</w:t>
      </w:r>
    </w:p>
    <w:p w:rsidR="00D22B9E" w:rsidRPr="0094126C" w:rsidRDefault="00D22B9E" w:rsidP="004946F3">
      <w:pPr>
        <w:spacing w:line="276" w:lineRule="auto"/>
        <w:jc w:val="both"/>
        <w:rPr>
          <w:sz w:val="28"/>
          <w:szCs w:val="28"/>
        </w:rPr>
      </w:pPr>
      <w:r w:rsidRPr="0094126C">
        <w:rPr>
          <w:sz w:val="28"/>
          <w:szCs w:val="28"/>
        </w:rPr>
        <w:t xml:space="preserve">           3. Настоящее решение вступает в силу с момента его обнародования. </w:t>
      </w:r>
    </w:p>
    <w:p w:rsidR="00D22B9E" w:rsidRPr="0094126C" w:rsidRDefault="00D22B9E" w:rsidP="00D22B9E">
      <w:pPr>
        <w:spacing w:line="276" w:lineRule="auto"/>
        <w:rPr>
          <w:sz w:val="28"/>
          <w:szCs w:val="28"/>
        </w:rPr>
      </w:pPr>
    </w:p>
    <w:p w:rsidR="00D22B9E" w:rsidRPr="0094126C" w:rsidRDefault="00D22B9E" w:rsidP="00D22B9E">
      <w:pPr>
        <w:rPr>
          <w:sz w:val="28"/>
          <w:szCs w:val="28"/>
        </w:rPr>
      </w:pPr>
      <w:r w:rsidRPr="0094126C">
        <w:rPr>
          <w:sz w:val="28"/>
          <w:szCs w:val="28"/>
        </w:rPr>
        <w:t xml:space="preserve"> Глава городского поселения город Поворино</w:t>
      </w:r>
    </w:p>
    <w:p w:rsidR="00D22B9E" w:rsidRPr="0094126C" w:rsidRDefault="00D22B9E" w:rsidP="00D22B9E">
      <w:pPr>
        <w:rPr>
          <w:sz w:val="28"/>
          <w:szCs w:val="28"/>
        </w:rPr>
      </w:pPr>
      <w:r w:rsidRPr="0094126C">
        <w:rPr>
          <w:sz w:val="28"/>
          <w:szCs w:val="28"/>
        </w:rPr>
        <w:t xml:space="preserve"> Поворинского муниципального района                                                                                             </w:t>
      </w:r>
    </w:p>
    <w:p w:rsidR="00D22B9E" w:rsidRPr="0094126C" w:rsidRDefault="00D22B9E" w:rsidP="00D22B9E">
      <w:r w:rsidRPr="0094126C">
        <w:rPr>
          <w:sz w:val="28"/>
          <w:szCs w:val="28"/>
        </w:rPr>
        <w:t xml:space="preserve"> Воронежской  области                                                                      В.П.Буравлев</w:t>
      </w:r>
    </w:p>
    <w:p w:rsidR="00D22B9E" w:rsidRPr="0094126C" w:rsidRDefault="00D22B9E" w:rsidP="00D22B9E"/>
    <w:p w:rsidR="00D22B9E" w:rsidRPr="0094126C" w:rsidRDefault="00D22B9E" w:rsidP="00D22B9E"/>
    <w:p w:rsidR="006D2939" w:rsidRPr="0094126C" w:rsidRDefault="006D2939" w:rsidP="006D2939"/>
    <w:tbl>
      <w:tblPr>
        <w:tblpPr w:leftFromText="180" w:rightFromText="180" w:vertAnchor="text" w:horzAnchor="margin" w:tblpY="-13405"/>
        <w:tblW w:w="0" w:type="auto"/>
        <w:tblLook w:val="04A0" w:firstRow="1" w:lastRow="0" w:firstColumn="1" w:lastColumn="0" w:noHBand="0" w:noVBand="1"/>
      </w:tblPr>
      <w:tblGrid>
        <w:gridCol w:w="9464"/>
      </w:tblGrid>
      <w:tr w:rsidR="00D909D5" w:rsidRPr="0094126C" w:rsidTr="00E67A5D">
        <w:tc>
          <w:tcPr>
            <w:tcW w:w="9464" w:type="dxa"/>
          </w:tcPr>
          <w:p w:rsidR="00D909D5" w:rsidRPr="0094126C" w:rsidRDefault="00D909D5" w:rsidP="00551169">
            <w:pPr>
              <w:jc w:val="center"/>
              <w:rPr>
                <w:b/>
                <w:bCs/>
                <w:sz w:val="28"/>
                <w:szCs w:val="28"/>
                <w:lang w:eastAsia="ru-RU"/>
              </w:rPr>
            </w:pPr>
          </w:p>
          <w:p w:rsidR="00E67A5D" w:rsidRPr="0094126C" w:rsidRDefault="00D909D5" w:rsidP="00551169">
            <w:pPr>
              <w:ind w:right="459"/>
              <w:jc w:val="center"/>
              <w:rPr>
                <w:bCs/>
                <w:lang w:eastAsia="ru-RU"/>
              </w:rPr>
            </w:pPr>
            <w:r w:rsidRPr="0094126C">
              <w:rPr>
                <w:bCs/>
                <w:lang w:eastAsia="ru-RU"/>
              </w:rPr>
              <w:t xml:space="preserve">                                                                                                              </w:t>
            </w:r>
          </w:p>
          <w:p w:rsidR="00E67A5D" w:rsidRPr="0094126C" w:rsidRDefault="00E67A5D" w:rsidP="00551169">
            <w:pPr>
              <w:ind w:right="459"/>
              <w:jc w:val="center"/>
              <w:rPr>
                <w:bCs/>
                <w:lang w:eastAsia="ru-RU"/>
              </w:rPr>
            </w:pPr>
            <w:r w:rsidRPr="0094126C">
              <w:rPr>
                <w:bCs/>
                <w:lang w:eastAsia="ru-RU"/>
              </w:rPr>
              <w:t xml:space="preserve">                                                                                              </w:t>
            </w:r>
          </w:p>
          <w:p w:rsidR="00D909D5" w:rsidRPr="0094126C" w:rsidRDefault="00E67A5D" w:rsidP="00551169">
            <w:pPr>
              <w:ind w:right="459"/>
              <w:jc w:val="center"/>
              <w:rPr>
                <w:bCs/>
                <w:lang w:eastAsia="ru-RU"/>
              </w:rPr>
            </w:pPr>
            <w:r w:rsidRPr="0094126C">
              <w:rPr>
                <w:bCs/>
                <w:lang w:eastAsia="ru-RU"/>
              </w:rPr>
              <w:t xml:space="preserve">                                                                                         </w:t>
            </w:r>
            <w:r w:rsidR="00D909D5" w:rsidRPr="0094126C">
              <w:rPr>
                <w:bCs/>
                <w:lang w:eastAsia="ru-RU"/>
              </w:rPr>
              <w:t xml:space="preserve">     Приложение </w:t>
            </w:r>
          </w:p>
          <w:p w:rsidR="00D909D5" w:rsidRPr="0094126C" w:rsidRDefault="00D909D5" w:rsidP="00551169">
            <w:pPr>
              <w:ind w:right="459"/>
              <w:jc w:val="right"/>
              <w:rPr>
                <w:bCs/>
                <w:lang w:eastAsia="ru-RU"/>
              </w:rPr>
            </w:pPr>
          </w:p>
          <w:p w:rsidR="00D909D5" w:rsidRPr="0094126C" w:rsidRDefault="00D909D5" w:rsidP="00482474">
            <w:pPr>
              <w:ind w:right="459"/>
              <w:jc w:val="right"/>
              <w:rPr>
                <w:lang w:eastAsia="ru-RU"/>
              </w:rPr>
            </w:pPr>
            <w:r w:rsidRPr="0094126C">
              <w:rPr>
                <w:bCs/>
                <w:lang w:eastAsia="ru-RU"/>
              </w:rPr>
              <w:t xml:space="preserve">                                                                           к  решению  Совета  народных </w:t>
            </w:r>
            <w:r w:rsidRPr="0094126C">
              <w:rPr>
                <w:lang w:eastAsia="ru-RU"/>
              </w:rPr>
              <w:t xml:space="preserve">депутатов                                                                                   </w:t>
            </w:r>
          </w:p>
          <w:p w:rsidR="00D909D5" w:rsidRPr="0094126C" w:rsidRDefault="00D909D5" w:rsidP="00482474">
            <w:pPr>
              <w:ind w:right="459"/>
              <w:jc w:val="right"/>
              <w:rPr>
                <w:lang w:eastAsia="ru-RU"/>
              </w:rPr>
            </w:pPr>
            <w:r w:rsidRPr="0094126C">
              <w:rPr>
                <w:lang w:eastAsia="ru-RU"/>
              </w:rPr>
              <w:t xml:space="preserve">                                                                              городского поселения город Поворино </w:t>
            </w:r>
          </w:p>
          <w:p w:rsidR="00D909D5" w:rsidRPr="0094126C" w:rsidRDefault="00E67A5D" w:rsidP="00482474">
            <w:pPr>
              <w:ind w:right="459"/>
              <w:jc w:val="right"/>
              <w:rPr>
                <w:lang w:eastAsia="ru-RU"/>
              </w:rPr>
            </w:pPr>
            <w:r w:rsidRPr="0094126C">
              <w:rPr>
                <w:lang w:eastAsia="ru-RU"/>
              </w:rPr>
              <w:t xml:space="preserve">                                                                            </w:t>
            </w:r>
            <w:r w:rsidR="00D909D5" w:rsidRPr="0094126C">
              <w:rPr>
                <w:lang w:eastAsia="ru-RU"/>
              </w:rPr>
              <w:t xml:space="preserve">Поворинского  муниципального района </w:t>
            </w:r>
          </w:p>
          <w:p w:rsidR="00D909D5" w:rsidRPr="0094126C" w:rsidRDefault="00E67A5D" w:rsidP="00482474">
            <w:pPr>
              <w:ind w:right="459"/>
              <w:jc w:val="right"/>
              <w:rPr>
                <w:lang w:eastAsia="ru-RU"/>
              </w:rPr>
            </w:pPr>
            <w:r w:rsidRPr="0094126C">
              <w:rPr>
                <w:lang w:eastAsia="ru-RU"/>
              </w:rPr>
              <w:t xml:space="preserve">                                                                                                       </w:t>
            </w:r>
            <w:r w:rsidR="00D909D5" w:rsidRPr="0094126C">
              <w:rPr>
                <w:lang w:eastAsia="ru-RU"/>
              </w:rPr>
              <w:t>Воронежской области</w:t>
            </w:r>
          </w:p>
          <w:p w:rsidR="00D909D5" w:rsidRPr="0094126C" w:rsidRDefault="00D909D5" w:rsidP="00482474">
            <w:pPr>
              <w:pStyle w:val="af4"/>
              <w:ind w:right="459"/>
              <w:jc w:val="right"/>
              <w:rPr>
                <w:rFonts w:ascii="Times New Roman" w:hAnsi="Times New Roman"/>
                <w:sz w:val="24"/>
                <w:szCs w:val="24"/>
              </w:rPr>
            </w:pPr>
            <w:r w:rsidRPr="0094126C">
              <w:rPr>
                <w:rFonts w:ascii="Times New Roman" w:hAnsi="Times New Roman"/>
                <w:sz w:val="24"/>
                <w:szCs w:val="24"/>
              </w:rPr>
              <w:t xml:space="preserve">                                                            </w:t>
            </w:r>
            <w:r w:rsidR="00C402E5" w:rsidRPr="0094126C">
              <w:rPr>
                <w:rFonts w:ascii="Times New Roman" w:hAnsi="Times New Roman"/>
                <w:sz w:val="24"/>
                <w:szCs w:val="24"/>
              </w:rPr>
              <w:t xml:space="preserve">                           </w:t>
            </w:r>
            <w:r w:rsidRPr="0094126C">
              <w:rPr>
                <w:rFonts w:ascii="Times New Roman" w:hAnsi="Times New Roman"/>
                <w:sz w:val="24"/>
                <w:szCs w:val="24"/>
              </w:rPr>
              <w:t xml:space="preserve"> от   </w:t>
            </w:r>
            <w:r w:rsidR="00482474" w:rsidRPr="0094126C">
              <w:rPr>
                <w:rFonts w:ascii="Times New Roman" w:hAnsi="Times New Roman"/>
                <w:sz w:val="24"/>
                <w:szCs w:val="24"/>
              </w:rPr>
              <w:t xml:space="preserve">25.12.2017 </w:t>
            </w:r>
            <w:r w:rsidRPr="0094126C">
              <w:rPr>
                <w:rFonts w:ascii="Times New Roman" w:hAnsi="Times New Roman"/>
                <w:sz w:val="24"/>
                <w:szCs w:val="24"/>
              </w:rPr>
              <w:t>г.  №</w:t>
            </w:r>
            <w:r w:rsidR="00482474" w:rsidRPr="0094126C">
              <w:rPr>
                <w:rFonts w:ascii="Times New Roman" w:hAnsi="Times New Roman"/>
                <w:sz w:val="24"/>
                <w:szCs w:val="24"/>
              </w:rPr>
              <w:t xml:space="preserve"> 272</w:t>
            </w:r>
          </w:p>
          <w:p w:rsidR="00D909D5" w:rsidRPr="0094126C" w:rsidRDefault="00D909D5" w:rsidP="00551169">
            <w:pPr>
              <w:jc w:val="right"/>
              <w:rPr>
                <w:lang w:eastAsia="ru-RU"/>
              </w:rPr>
            </w:pPr>
          </w:p>
          <w:p w:rsidR="00D909D5" w:rsidRPr="00527954" w:rsidRDefault="00D909D5" w:rsidP="00A25DD5">
            <w:pPr>
              <w:rPr>
                <w:b/>
                <w:bCs/>
                <w:sz w:val="28"/>
                <w:szCs w:val="28"/>
                <w:lang w:eastAsia="ru-RU"/>
              </w:rPr>
            </w:pPr>
          </w:p>
          <w:p w:rsidR="00D909D5" w:rsidRPr="00527954" w:rsidRDefault="00D909D5" w:rsidP="00551169">
            <w:pPr>
              <w:jc w:val="center"/>
              <w:rPr>
                <w:b/>
                <w:bCs/>
                <w:sz w:val="28"/>
                <w:szCs w:val="28"/>
                <w:lang w:eastAsia="ru-RU"/>
              </w:rPr>
            </w:pPr>
          </w:p>
          <w:p w:rsidR="00D909D5" w:rsidRPr="00527954" w:rsidRDefault="00D909D5" w:rsidP="00551169">
            <w:pPr>
              <w:jc w:val="center"/>
              <w:rPr>
                <w:b/>
                <w:bCs/>
                <w:sz w:val="28"/>
                <w:szCs w:val="28"/>
                <w:lang w:eastAsia="ru-RU"/>
              </w:rPr>
            </w:pPr>
          </w:p>
          <w:p w:rsidR="00D909D5" w:rsidRPr="00527954" w:rsidRDefault="00D909D5" w:rsidP="00551169">
            <w:pPr>
              <w:jc w:val="center"/>
              <w:rPr>
                <w:b/>
                <w:bCs/>
                <w:sz w:val="32"/>
                <w:szCs w:val="32"/>
                <w:lang w:eastAsia="ru-RU"/>
              </w:rPr>
            </w:pPr>
            <w:r w:rsidRPr="00527954">
              <w:rPr>
                <w:b/>
                <w:bCs/>
                <w:sz w:val="32"/>
                <w:szCs w:val="32"/>
                <w:lang w:eastAsia="ru-RU"/>
              </w:rPr>
              <w:t xml:space="preserve">ПРОГРАММА </w:t>
            </w:r>
          </w:p>
          <w:p w:rsidR="00D909D5" w:rsidRPr="00527954" w:rsidRDefault="00D909D5" w:rsidP="00551169">
            <w:pPr>
              <w:jc w:val="center"/>
              <w:rPr>
                <w:b/>
                <w:bCs/>
                <w:sz w:val="32"/>
                <w:szCs w:val="32"/>
                <w:lang w:eastAsia="ru-RU"/>
              </w:rPr>
            </w:pPr>
            <w:r w:rsidRPr="00527954">
              <w:rPr>
                <w:b/>
                <w:bCs/>
                <w:sz w:val="32"/>
                <w:szCs w:val="32"/>
                <w:lang w:eastAsia="ru-RU"/>
              </w:rPr>
              <w:t xml:space="preserve">КОМПЛЕКСНОГО  РАЗВИТИЯ  </w:t>
            </w:r>
          </w:p>
          <w:p w:rsidR="00D909D5" w:rsidRPr="00527954" w:rsidRDefault="00D909D5" w:rsidP="00551169">
            <w:pPr>
              <w:jc w:val="center"/>
              <w:rPr>
                <w:b/>
                <w:bCs/>
                <w:sz w:val="32"/>
                <w:szCs w:val="32"/>
                <w:lang w:eastAsia="ru-RU"/>
              </w:rPr>
            </w:pPr>
            <w:r w:rsidRPr="00527954">
              <w:rPr>
                <w:b/>
                <w:bCs/>
                <w:sz w:val="32"/>
                <w:szCs w:val="32"/>
                <w:lang w:eastAsia="ru-RU"/>
              </w:rPr>
              <w:t xml:space="preserve">СОЦИАЛЬНОЙ ИНФРАСТРУКТУРЫ  </w:t>
            </w:r>
          </w:p>
          <w:p w:rsidR="00D909D5" w:rsidRPr="00527954" w:rsidRDefault="00D909D5" w:rsidP="00551169">
            <w:pPr>
              <w:jc w:val="center"/>
              <w:rPr>
                <w:b/>
                <w:bCs/>
                <w:sz w:val="32"/>
                <w:szCs w:val="32"/>
                <w:lang w:eastAsia="ru-RU"/>
              </w:rPr>
            </w:pPr>
            <w:r w:rsidRPr="00527954">
              <w:rPr>
                <w:b/>
                <w:bCs/>
                <w:sz w:val="32"/>
                <w:szCs w:val="32"/>
                <w:lang w:eastAsia="ru-RU"/>
              </w:rPr>
              <w:t xml:space="preserve">ГОРОДСКОГО  ПОСЕЛЕНИЯ  </w:t>
            </w:r>
          </w:p>
          <w:p w:rsidR="00D909D5" w:rsidRPr="00527954" w:rsidRDefault="00D909D5" w:rsidP="00551169">
            <w:pPr>
              <w:jc w:val="center"/>
              <w:rPr>
                <w:b/>
                <w:bCs/>
                <w:sz w:val="32"/>
                <w:szCs w:val="32"/>
                <w:lang w:eastAsia="ru-RU"/>
              </w:rPr>
            </w:pPr>
            <w:r w:rsidRPr="00527954">
              <w:rPr>
                <w:b/>
                <w:bCs/>
                <w:sz w:val="32"/>
                <w:szCs w:val="32"/>
                <w:lang w:eastAsia="ru-RU"/>
              </w:rPr>
              <w:t xml:space="preserve">ГОРОД ПОВОРИНО </w:t>
            </w:r>
          </w:p>
          <w:p w:rsidR="00D909D5" w:rsidRPr="00527954" w:rsidRDefault="00D909D5" w:rsidP="00551169">
            <w:pPr>
              <w:jc w:val="center"/>
              <w:rPr>
                <w:b/>
                <w:bCs/>
                <w:sz w:val="32"/>
                <w:szCs w:val="32"/>
                <w:lang w:eastAsia="ru-RU"/>
              </w:rPr>
            </w:pPr>
            <w:r w:rsidRPr="00527954">
              <w:rPr>
                <w:b/>
                <w:bCs/>
                <w:sz w:val="32"/>
                <w:szCs w:val="32"/>
                <w:lang w:eastAsia="ru-RU"/>
              </w:rPr>
              <w:t xml:space="preserve">ПОВОРИНСКОГО  МУНИЦИПАЛЬНОГО  РАЙОНА </w:t>
            </w:r>
          </w:p>
          <w:p w:rsidR="00D909D5" w:rsidRPr="00527954" w:rsidRDefault="00D909D5" w:rsidP="00551169">
            <w:pPr>
              <w:jc w:val="center"/>
              <w:rPr>
                <w:b/>
                <w:bCs/>
                <w:sz w:val="32"/>
                <w:szCs w:val="32"/>
                <w:lang w:eastAsia="ru-RU"/>
              </w:rPr>
            </w:pPr>
            <w:r w:rsidRPr="00527954">
              <w:rPr>
                <w:b/>
                <w:bCs/>
                <w:sz w:val="32"/>
                <w:szCs w:val="32"/>
                <w:lang w:eastAsia="ru-RU"/>
              </w:rPr>
              <w:t xml:space="preserve">ВОРОНЕЖСКОЙ  ОБЛАСТИ </w:t>
            </w:r>
          </w:p>
          <w:p w:rsidR="00D909D5" w:rsidRPr="00527954" w:rsidRDefault="00D909D5" w:rsidP="00551169">
            <w:pPr>
              <w:jc w:val="center"/>
              <w:rPr>
                <w:b/>
                <w:sz w:val="32"/>
                <w:szCs w:val="32"/>
                <w:lang w:eastAsia="ru-RU"/>
              </w:rPr>
            </w:pPr>
            <w:r w:rsidRPr="00527954">
              <w:rPr>
                <w:b/>
                <w:bCs/>
                <w:sz w:val="32"/>
                <w:szCs w:val="32"/>
                <w:lang w:eastAsia="ru-RU"/>
              </w:rPr>
              <w:t xml:space="preserve">НА </w:t>
            </w:r>
            <w:r w:rsidRPr="00527954">
              <w:rPr>
                <w:sz w:val="32"/>
                <w:szCs w:val="32"/>
                <w:lang w:eastAsia="ru-RU"/>
              </w:rPr>
              <w:t> </w:t>
            </w:r>
            <w:r w:rsidR="00901E03" w:rsidRPr="00527954">
              <w:rPr>
                <w:b/>
                <w:sz w:val="32"/>
                <w:szCs w:val="32"/>
                <w:lang w:eastAsia="ru-RU"/>
              </w:rPr>
              <w:t>2018-2027</w:t>
            </w:r>
            <w:r w:rsidRPr="00527954">
              <w:rPr>
                <w:b/>
                <w:sz w:val="32"/>
                <w:szCs w:val="32"/>
                <w:lang w:eastAsia="ru-RU"/>
              </w:rPr>
              <w:t xml:space="preserve"> годы</w:t>
            </w: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Pr="00527954" w:rsidRDefault="00D909D5" w:rsidP="00551169">
            <w:pPr>
              <w:jc w:val="center"/>
              <w:rPr>
                <w:b/>
                <w:sz w:val="28"/>
                <w:szCs w:val="28"/>
                <w:lang w:eastAsia="ru-RU"/>
              </w:rPr>
            </w:pPr>
          </w:p>
          <w:p w:rsidR="00D909D5" w:rsidRDefault="00D909D5" w:rsidP="00A25DD5">
            <w:pPr>
              <w:rPr>
                <w:b/>
                <w:sz w:val="28"/>
                <w:szCs w:val="28"/>
                <w:lang w:eastAsia="ru-RU"/>
              </w:rPr>
            </w:pPr>
          </w:p>
          <w:p w:rsidR="00A25DD5" w:rsidRDefault="00A25DD5" w:rsidP="00A25DD5">
            <w:pPr>
              <w:rPr>
                <w:b/>
                <w:sz w:val="28"/>
                <w:szCs w:val="28"/>
                <w:lang w:eastAsia="ru-RU"/>
              </w:rPr>
            </w:pPr>
          </w:p>
          <w:p w:rsidR="00A25DD5" w:rsidRDefault="00A25DD5" w:rsidP="00A25DD5">
            <w:pPr>
              <w:rPr>
                <w:b/>
                <w:sz w:val="28"/>
                <w:szCs w:val="28"/>
                <w:lang w:eastAsia="ru-RU"/>
              </w:rPr>
            </w:pPr>
          </w:p>
          <w:p w:rsidR="00A25DD5" w:rsidRDefault="00A25DD5" w:rsidP="00A25DD5">
            <w:pPr>
              <w:rPr>
                <w:b/>
                <w:sz w:val="28"/>
                <w:szCs w:val="28"/>
                <w:lang w:eastAsia="ru-RU"/>
              </w:rPr>
            </w:pPr>
          </w:p>
          <w:p w:rsidR="00A25DD5" w:rsidRDefault="00A25DD5" w:rsidP="00A25DD5">
            <w:pPr>
              <w:rPr>
                <w:b/>
                <w:sz w:val="28"/>
                <w:szCs w:val="28"/>
                <w:lang w:eastAsia="ru-RU"/>
              </w:rPr>
            </w:pPr>
          </w:p>
          <w:p w:rsidR="00A25DD5" w:rsidRDefault="00A25DD5" w:rsidP="00A25DD5">
            <w:pPr>
              <w:rPr>
                <w:b/>
                <w:sz w:val="28"/>
                <w:szCs w:val="28"/>
                <w:lang w:eastAsia="ru-RU"/>
              </w:rPr>
            </w:pPr>
          </w:p>
          <w:p w:rsidR="00A25DD5" w:rsidRDefault="00A25DD5" w:rsidP="00A25DD5">
            <w:pPr>
              <w:rPr>
                <w:b/>
                <w:sz w:val="28"/>
                <w:szCs w:val="28"/>
                <w:lang w:eastAsia="ru-RU"/>
              </w:rPr>
            </w:pPr>
          </w:p>
          <w:p w:rsidR="00A25DD5" w:rsidRDefault="00A25DD5" w:rsidP="00A25DD5">
            <w:pPr>
              <w:rPr>
                <w:b/>
                <w:sz w:val="28"/>
                <w:szCs w:val="28"/>
                <w:lang w:eastAsia="ru-RU"/>
              </w:rPr>
            </w:pPr>
          </w:p>
          <w:p w:rsidR="00A25DD5" w:rsidRDefault="00A25DD5" w:rsidP="00A25DD5">
            <w:pPr>
              <w:rPr>
                <w:b/>
                <w:sz w:val="28"/>
                <w:szCs w:val="28"/>
                <w:lang w:eastAsia="ru-RU"/>
              </w:rPr>
            </w:pPr>
          </w:p>
          <w:p w:rsidR="00A25DD5" w:rsidRDefault="00A25DD5" w:rsidP="00A25DD5">
            <w:pPr>
              <w:rPr>
                <w:b/>
                <w:sz w:val="28"/>
                <w:szCs w:val="28"/>
                <w:lang w:eastAsia="ru-RU"/>
              </w:rPr>
            </w:pPr>
          </w:p>
          <w:p w:rsidR="00A25DD5" w:rsidRPr="00527954" w:rsidRDefault="00A25DD5" w:rsidP="00A25DD5">
            <w:pPr>
              <w:rPr>
                <w:b/>
                <w:sz w:val="28"/>
                <w:szCs w:val="28"/>
                <w:lang w:eastAsia="ru-RU"/>
              </w:rPr>
            </w:pPr>
          </w:p>
          <w:p w:rsidR="00D909D5" w:rsidRPr="00527954" w:rsidRDefault="00D909D5" w:rsidP="00551169">
            <w:pPr>
              <w:spacing w:before="280" w:after="120"/>
              <w:jc w:val="center"/>
              <w:rPr>
                <w:b/>
                <w:bCs/>
                <w:sz w:val="20"/>
                <w:szCs w:val="20"/>
              </w:rPr>
            </w:pPr>
            <w:r w:rsidRPr="00527954">
              <w:rPr>
                <w:b/>
                <w:bCs/>
                <w:sz w:val="32"/>
                <w:szCs w:val="32"/>
              </w:rPr>
              <w:t>20</w:t>
            </w:r>
            <w:r w:rsidR="00F51678" w:rsidRPr="00527954">
              <w:rPr>
                <w:b/>
                <w:bCs/>
                <w:sz w:val="32"/>
                <w:szCs w:val="32"/>
              </w:rPr>
              <w:t>23</w:t>
            </w:r>
          </w:p>
          <w:p w:rsidR="00D909D5" w:rsidRPr="00527954" w:rsidRDefault="00D909D5" w:rsidP="00551169">
            <w:pPr>
              <w:jc w:val="center"/>
              <w:rPr>
                <w:sz w:val="28"/>
                <w:szCs w:val="28"/>
                <w:lang w:eastAsia="ru-RU"/>
              </w:rPr>
            </w:pPr>
          </w:p>
          <w:p w:rsidR="00D909D5" w:rsidRPr="0094126C" w:rsidRDefault="00D909D5" w:rsidP="00551169">
            <w:pPr>
              <w:rPr>
                <w:b/>
                <w:bCs/>
                <w:sz w:val="28"/>
                <w:szCs w:val="28"/>
                <w:lang w:eastAsia="ru-RU"/>
              </w:rPr>
            </w:pPr>
          </w:p>
        </w:tc>
      </w:tr>
    </w:tbl>
    <w:p w:rsidR="00551169" w:rsidRPr="0094126C" w:rsidRDefault="00551169" w:rsidP="0023245F">
      <w:pPr>
        <w:pStyle w:val="aa"/>
        <w:spacing w:line="276" w:lineRule="auto"/>
        <w:rPr>
          <w:b/>
          <w:bCs/>
          <w:sz w:val="28"/>
          <w:szCs w:val="28"/>
        </w:rPr>
      </w:pPr>
    </w:p>
    <w:p w:rsidR="00DB2C22" w:rsidRPr="0094126C" w:rsidRDefault="00B4024F">
      <w:pPr>
        <w:pStyle w:val="aa"/>
        <w:spacing w:line="276" w:lineRule="auto"/>
        <w:jc w:val="center"/>
        <w:rPr>
          <w:b/>
          <w:bCs/>
          <w:sz w:val="28"/>
          <w:szCs w:val="28"/>
        </w:rPr>
      </w:pPr>
      <w:r w:rsidRPr="0094126C">
        <w:rPr>
          <w:b/>
          <w:bCs/>
          <w:sz w:val="28"/>
          <w:szCs w:val="28"/>
        </w:rPr>
        <w:t>Паспорт</w:t>
      </w:r>
      <w:r w:rsidR="00961852" w:rsidRPr="0094126C">
        <w:rPr>
          <w:b/>
          <w:bCs/>
          <w:sz w:val="28"/>
          <w:szCs w:val="28"/>
        </w:rPr>
        <w:t xml:space="preserve">                                                                                                                           </w:t>
      </w:r>
      <w:r w:rsidRPr="0094126C">
        <w:rPr>
          <w:b/>
          <w:bCs/>
          <w:sz w:val="28"/>
          <w:szCs w:val="28"/>
        </w:rPr>
        <w:t xml:space="preserve"> </w:t>
      </w:r>
      <w:r w:rsidR="00D52EB8" w:rsidRPr="0094126C">
        <w:rPr>
          <w:b/>
          <w:bCs/>
          <w:sz w:val="28"/>
          <w:szCs w:val="28"/>
        </w:rPr>
        <w:t>П</w:t>
      </w:r>
      <w:r w:rsidRPr="0094126C">
        <w:rPr>
          <w:b/>
          <w:bCs/>
          <w:sz w:val="28"/>
          <w:szCs w:val="28"/>
        </w:rPr>
        <w:t>рограммы  комплексного развития</w:t>
      </w:r>
      <w:r w:rsidR="00DB2C22" w:rsidRPr="0094126C">
        <w:rPr>
          <w:b/>
          <w:bCs/>
          <w:sz w:val="28"/>
          <w:szCs w:val="28"/>
        </w:rPr>
        <w:t xml:space="preserve"> социальной  инфраструктуры городского  поселения </w:t>
      </w:r>
      <w:r w:rsidR="00981468" w:rsidRPr="0094126C">
        <w:rPr>
          <w:b/>
          <w:bCs/>
          <w:sz w:val="28"/>
          <w:szCs w:val="28"/>
        </w:rPr>
        <w:t>город Поворино</w:t>
      </w:r>
      <w:r w:rsidR="00DB2C22" w:rsidRPr="0094126C">
        <w:rPr>
          <w:b/>
          <w:bCs/>
          <w:sz w:val="28"/>
          <w:szCs w:val="28"/>
        </w:rPr>
        <w:t xml:space="preserve">  </w:t>
      </w:r>
      <w:r w:rsidR="00981468" w:rsidRPr="0094126C">
        <w:rPr>
          <w:b/>
          <w:bCs/>
          <w:sz w:val="28"/>
          <w:szCs w:val="28"/>
        </w:rPr>
        <w:t>Поворинского</w:t>
      </w:r>
      <w:r w:rsidR="00DB2C22" w:rsidRPr="0094126C">
        <w:rPr>
          <w:b/>
          <w:bCs/>
          <w:sz w:val="28"/>
          <w:szCs w:val="28"/>
        </w:rPr>
        <w:t xml:space="preserve"> муниципального района </w:t>
      </w:r>
      <w:r w:rsidR="00981468" w:rsidRPr="0094126C">
        <w:rPr>
          <w:b/>
          <w:bCs/>
          <w:sz w:val="28"/>
          <w:szCs w:val="28"/>
        </w:rPr>
        <w:t>Воронежской</w:t>
      </w:r>
      <w:r w:rsidR="00DB2C22" w:rsidRPr="0094126C">
        <w:rPr>
          <w:b/>
          <w:bCs/>
          <w:sz w:val="28"/>
          <w:szCs w:val="28"/>
        </w:rPr>
        <w:t xml:space="preserve">  области </w:t>
      </w:r>
      <w:r w:rsidR="00D52EB8" w:rsidRPr="0094126C">
        <w:rPr>
          <w:b/>
          <w:bCs/>
          <w:sz w:val="28"/>
          <w:szCs w:val="28"/>
        </w:rPr>
        <w:t xml:space="preserve">на </w:t>
      </w:r>
      <w:r w:rsidR="00DB2C22" w:rsidRPr="0094126C">
        <w:rPr>
          <w:b/>
          <w:bCs/>
          <w:sz w:val="28"/>
          <w:szCs w:val="28"/>
        </w:rPr>
        <w:t>201</w:t>
      </w:r>
      <w:r w:rsidR="0023245F" w:rsidRPr="0094126C">
        <w:rPr>
          <w:b/>
          <w:bCs/>
          <w:sz w:val="28"/>
          <w:szCs w:val="28"/>
        </w:rPr>
        <w:t>8-2027</w:t>
      </w:r>
      <w:r w:rsidR="00DB2C22" w:rsidRPr="0094126C">
        <w:rPr>
          <w:b/>
          <w:bCs/>
          <w:sz w:val="28"/>
          <w:szCs w:val="28"/>
        </w:rPr>
        <w:t xml:space="preserve"> годы»</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6378"/>
      </w:tblGrid>
      <w:tr w:rsidR="00DB2C22" w:rsidRPr="0094126C" w:rsidTr="00A31035">
        <w:tc>
          <w:tcPr>
            <w:tcW w:w="3261" w:type="dxa"/>
            <w:shd w:val="clear" w:color="auto" w:fill="auto"/>
          </w:tcPr>
          <w:p w:rsidR="00DB2C22" w:rsidRPr="0094126C" w:rsidRDefault="00DB2C22" w:rsidP="00B4024F">
            <w:pPr>
              <w:pStyle w:val="aa"/>
              <w:spacing w:before="0" w:after="0"/>
              <w:jc w:val="center"/>
              <w:rPr>
                <w:b/>
                <w:bCs/>
                <w:sz w:val="28"/>
                <w:szCs w:val="28"/>
              </w:rPr>
            </w:pPr>
            <w:r w:rsidRPr="0094126C">
              <w:rPr>
                <w:b/>
                <w:bCs/>
                <w:sz w:val="28"/>
                <w:szCs w:val="28"/>
              </w:rPr>
              <w:t>Наименование программы:</w:t>
            </w:r>
          </w:p>
        </w:tc>
        <w:tc>
          <w:tcPr>
            <w:tcW w:w="6378" w:type="dxa"/>
            <w:shd w:val="clear" w:color="auto" w:fill="auto"/>
          </w:tcPr>
          <w:p w:rsidR="00DB2C22" w:rsidRPr="0094126C" w:rsidRDefault="004544DE" w:rsidP="00B4024F">
            <w:pPr>
              <w:pStyle w:val="211"/>
              <w:spacing w:before="0" w:after="0"/>
              <w:ind w:left="143" w:firstLine="426"/>
              <w:rPr>
                <w:sz w:val="28"/>
                <w:szCs w:val="28"/>
              </w:rPr>
            </w:pPr>
            <w:r w:rsidRPr="0094126C">
              <w:rPr>
                <w:sz w:val="28"/>
                <w:szCs w:val="28"/>
              </w:rPr>
              <w:t>Программа комплексного развития социальной инфраструктуры  городского поселения город Поворино Поворинского муниципального райо</w:t>
            </w:r>
            <w:r w:rsidR="0023245F" w:rsidRPr="0094126C">
              <w:rPr>
                <w:sz w:val="28"/>
                <w:szCs w:val="28"/>
              </w:rPr>
              <w:t>на Воронежской области   на 2018-2027</w:t>
            </w:r>
            <w:r w:rsidRPr="0094126C">
              <w:rPr>
                <w:sz w:val="28"/>
                <w:szCs w:val="28"/>
              </w:rPr>
              <w:t>гг. (далее - Программа)</w:t>
            </w:r>
          </w:p>
        </w:tc>
      </w:tr>
      <w:tr w:rsidR="004544DE" w:rsidRPr="0094126C" w:rsidTr="00A31035">
        <w:tc>
          <w:tcPr>
            <w:tcW w:w="3261" w:type="dxa"/>
            <w:tcBorders>
              <w:bottom w:val="single" w:sz="4" w:space="0" w:color="000000"/>
            </w:tcBorders>
            <w:shd w:val="clear" w:color="auto" w:fill="auto"/>
          </w:tcPr>
          <w:p w:rsidR="004544DE" w:rsidRPr="0094126C" w:rsidRDefault="004544DE" w:rsidP="00B4024F">
            <w:pPr>
              <w:pStyle w:val="aa"/>
              <w:spacing w:before="0" w:after="0"/>
              <w:jc w:val="center"/>
              <w:rPr>
                <w:sz w:val="28"/>
                <w:szCs w:val="28"/>
              </w:rPr>
            </w:pPr>
            <w:r w:rsidRPr="0094126C">
              <w:rPr>
                <w:b/>
                <w:bCs/>
                <w:sz w:val="28"/>
                <w:szCs w:val="28"/>
              </w:rPr>
              <w:t>Основание разработки программы:</w:t>
            </w:r>
          </w:p>
        </w:tc>
        <w:tc>
          <w:tcPr>
            <w:tcW w:w="6378" w:type="dxa"/>
            <w:tcBorders>
              <w:bottom w:val="single" w:sz="4" w:space="0" w:color="000000"/>
            </w:tcBorders>
            <w:shd w:val="clear" w:color="auto" w:fill="auto"/>
          </w:tcPr>
          <w:p w:rsidR="004544DE" w:rsidRPr="0094126C" w:rsidRDefault="004544DE" w:rsidP="00B4024F">
            <w:pPr>
              <w:autoSpaceDE w:val="0"/>
              <w:ind w:left="143" w:firstLine="426"/>
              <w:rPr>
                <w:color w:val="000000"/>
                <w:sz w:val="28"/>
                <w:szCs w:val="28"/>
              </w:rPr>
            </w:pPr>
            <w:r w:rsidRPr="0094126C">
              <w:rPr>
                <w:color w:val="000000"/>
                <w:sz w:val="28"/>
                <w:szCs w:val="28"/>
              </w:rPr>
              <w:t>- Градостроительный кодекс Российской Федерации;</w:t>
            </w:r>
          </w:p>
          <w:p w:rsidR="004544DE" w:rsidRPr="0094126C" w:rsidRDefault="004544DE" w:rsidP="00B4024F">
            <w:pPr>
              <w:autoSpaceDE w:val="0"/>
              <w:ind w:left="143" w:firstLine="426"/>
              <w:rPr>
                <w:color w:val="000000"/>
                <w:sz w:val="28"/>
                <w:szCs w:val="28"/>
              </w:rPr>
            </w:pPr>
            <w:r w:rsidRPr="0094126C">
              <w:rPr>
                <w:color w:val="000000"/>
                <w:sz w:val="28"/>
                <w:szCs w:val="28"/>
              </w:rPr>
              <w:t xml:space="preserve">- Требования  к программам комплексного развития социальной инфраструктуры поселений, городских округов, утвержденные постановлением Правительства РФ от </w:t>
            </w:r>
            <w:r w:rsidR="008C1591" w:rsidRPr="0094126C">
              <w:rPr>
                <w:color w:val="000000"/>
                <w:sz w:val="28"/>
                <w:szCs w:val="28"/>
              </w:rPr>
              <w:t>0</w:t>
            </w:r>
            <w:r w:rsidRPr="0094126C">
              <w:rPr>
                <w:color w:val="000000"/>
                <w:sz w:val="28"/>
                <w:szCs w:val="28"/>
              </w:rPr>
              <w:t>1.10.2015 г. №1050;</w:t>
            </w:r>
          </w:p>
          <w:p w:rsidR="004544DE" w:rsidRPr="0094126C" w:rsidRDefault="004544DE" w:rsidP="00B4024F">
            <w:pPr>
              <w:autoSpaceDE w:val="0"/>
              <w:ind w:left="143" w:firstLine="426"/>
              <w:rPr>
                <w:color w:val="000000"/>
                <w:sz w:val="28"/>
                <w:szCs w:val="28"/>
              </w:rPr>
            </w:pPr>
            <w:r w:rsidRPr="0094126C">
              <w:rPr>
                <w:color w:val="000000"/>
                <w:sz w:val="28"/>
                <w:szCs w:val="28"/>
              </w:rPr>
              <w:t xml:space="preserve">- Схема территориального планирования </w:t>
            </w:r>
            <w:r w:rsidRPr="0094126C">
              <w:rPr>
                <w:sz w:val="28"/>
                <w:szCs w:val="28"/>
              </w:rPr>
              <w:t xml:space="preserve">  Поворинского муниципального района </w:t>
            </w:r>
            <w:r w:rsidR="008C1591" w:rsidRPr="0094126C">
              <w:rPr>
                <w:sz w:val="28"/>
                <w:szCs w:val="28"/>
              </w:rPr>
              <w:t xml:space="preserve"> </w:t>
            </w:r>
            <w:r w:rsidRPr="0094126C">
              <w:rPr>
                <w:sz w:val="28"/>
                <w:szCs w:val="28"/>
              </w:rPr>
              <w:t>Воронежской области</w:t>
            </w:r>
            <w:r w:rsidRPr="0094126C">
              <w:rPr>
                <w:color w:val="000000"/>
                <w:sz w:val="28"/>
                <w:szCs w:val="28"/>
              </w:rPr>
              <w:t>;</w:t>
            </w:r>
          </w:p>
          <w:p w:rsidR="004544DE" w:rsidRPr="0094126C" w:rsidRDefault="004544DE" w:rsidP="00B4024F">
            <w:pPr>
              <w:autoSpaceDE w:val="0"/>
              <w:ind w:left="143" w:firstLine="426"/>
              <w:rPr>
                <w:color w:val="000000"/>
                <w:sz w:val="28"/>
                <w:szCs w:val="28"/>
              </w:rPr>
            </w:pPr>
            <w:r w:rsidRPr="0094126C">
              <w:rPr>
                <w:color w:val="000000"/>
                <w:sz w:val="28"/>
                <w:szCs w:val="28"/>
              </w:rPr>
              <w:t xml:space="preserve">- Генеральный план </w:t>
            </w:r>
            <w:r w:rsidRPr="0094126C">
              <w:rPr>
                <w:sz w:val="28"/>
                <w:szCs w:val="28"/>
              </w:rPr>
              <w:t>городского поселения город Поворино Поворинского муниципального района Воронежской области</w:t>
            </w:r>
            <w:r w:rsidRPr="0094126C">
              <w:rPr>
                <w:color w:val="000000"/>
                <w:sz w:val="28"/>
                <w:szCs w:val="28"/>
              </w:rPr>
              <w:t>;</w:t>
            </w:r>
          </w:p>
          <w:p w:rsidR="004544DE" w:rsidRPr="0094126C" w:rsidRDefault="004544DE" w:rsidP="00B4024F">
            <w:pPr>
              <w:autoSpaceDE w:val="0"/>
              <w:ind w:left="143" w:firstLine="426"/>
              <w:rPr>
                <w:color w:val="000000"/>
                <w:sz w:val="28"/>
                <w:szCs w:val="28"/>
              </w:rPr>
            </w:pPr>
            <w:r w:rsidRPr="0094126C">
              <w:rPr>
                <w:color w:val="000000"/>
                <w:sz w:val="28"/>
                <w:szCs w:val="28"/>
              </w:rPr>
              <w:t xml:space="preserve">- Правила землепользования и застройки  </w:t>
            </w:r>
            <w:r w:rsidRPr="0094126C">
              <w:rPr>
                <w:sz w:val="28"/>
                <w:szCs w:val="28"/>
              </w:rPr>
              <w:t>городского поселения город Поворино Поворинского муниципального района Воронежской области</w:t>
            </w:r>
            <w:r w:rsidRPr="0094126C">
              <w:rPr>
                <w:color w:val="000000"/>
                <w:sz w:val="28"/>
                <w:szCs w:val="28"/>
              </w:rPr>
              <w:t>;</w:t>
            </w:r>
          </w:p>
          <w:p w:rsidR="004544DE" w:rsidRPr="0094126C" w:rsidRDefault="004544DE" w:rsidP="00B4024F">
            <w:pPr>
              <w:autoSpaceDE w:val="0"/>
              <w:ind w:left="143" w:firstLine="426"/>
              <w:rPr>
                <w:color w:val="000000"/>
                <w:sz w:val="28"/>
                <w:szCs w:val="28"/>
              </w:rPr>
            </w:pPr>
            <w:r w:rsidRPr="0094126C">
              <w:rPr>
                <w:color w:val="000000"/>
                <w:sz w:val="28"/>
                <w:szCs w:val="28"/>
              </w:rPr>
              <w:t xml:space="preserve">- Нормативы градостроительного проектирования </w:t>
            </w:r>
            <w:r w:rsidRPr="0094126C">
              <w:rPr>
                <w:sz w:val="28"/>
                <w:szCs w:val="28"/>
              </w:rPr>
              <w:t>городского поселения город Поворино Поворинского муниципального района Воронежской области</w:t>
            </w:r>
          </w:p>
        </w:tc>
      </w:tr>
      <w:tr w:rsidR="004544DE" w:rsidRPr="0094126C" w:rsidTr="00A31035">
        <w:trPr>
          <w:trHeight w:val="990"/>
        </w:trPr>
        <w:tc>
          <w:tcPr>
            <w:tcW w:w="3261" w:type="dxa"/>
            <w:tcBorders>
              <w:bottom w:val="single" w:sz="4" w:space="0" w:color="auto"/>
            </w:tcBorders>
            <w:shd w:val="clear" w:color="auto" w:fill="auto"/>
          </w:tcPr>
          <w:p w:rsidR="004544DE" w:rsidRPr="0094126C" w:rsidRDefault="004544DE" w:rsidP="00F75502">
            <w:pPr>
              <w:pStyle w:val="aa"/>
              <w:spacing w:before="0"/>
              <w:jc w:val="center"/>
              <w:rPr>
                <w:sz w:val="28"/>
                <w:szCs w:val="28"/>
              </w:rPr>
            </w:pPr>
            <w:r w:rsidRPr="0094126C">
              <w:rPr>
                <w:b/>
                <w:bCs/>
                <w:sz w:val="28"/>
                <w:szCs w:val="28"/>
              </w:rPr>
              <w:t>Заказчик</w:t>
            </w:r>
            <w:r w:rsidR="00F32A01" w:rsidRPr="0094126C">
              <w:rPr>
                <w:b/>
                <w:bCs/>
                <w:sz w:val="28"/>
                <w:szCs w:val="28"/>
              </w:rPr>
              <w:t xml:space="preserve">                     </w:t>
            </w:r>
            <w:r w:rsidRPr="0094126C">
              <w:rPr>
                <w:b/>
                <w:bCs/>
                <w:sz w:val="28"/>
                <w:szCs w:val="28"/>
              </w:rPr>
              <w:t xml:space="preserve"> программы</w:t>
            </w:r>
            <w:r w:rsidR="00F51678" w:rsidRPr="0094126C">
              <w:rPr>
                <w:b/>
                <w:bCs/>
                <w:sz w:val="28"/>
                <w:szCs w:val="28"/>
              </w:rPr>
              <w:t>,</w:t>
            </w:r>
            <w:r w:rsidR="00F75502" w:rsidRPr="0094126C">
              <w:rPr>
                <w:b/>
                <w:bCs/>
                <w:sz w:val="28"/>
                <w:szCs w:val="28"/>
              </w:rPr>
              <w:t xml:space="preserve"> его</w:t>
            </w:r>
            <w:r w:rsidR="00F51678" w:rsidRPr="0094126C">
              <w:rPr>
                <w:b/>
                <w:bCs/>
                <w:sz w:val="28"/>
                <w:szCs w:val="28"/>
              </w:rPr>
              <w:t xml:space="preserve"> местонахождение </w:t>
            </w:r>
          </w:p>
        </w:tc>
        <w:tc>
          <w:tcPr>
            <w:tcW w:w="6378" w:type="dxa"/>
            <w:tcBorders>
              <w:bottom w:val="single" w:sz="4" w:space="0" w:color="000000"/>
            </w:tcBorders>
            <w:shd w:val="clear" w:color="auto" w:fill="auto"/>
          </w:tcPr>
          <w:p w:rsidR="00F32A01" w:rsidRPr="0094126C" w:rsidRDefault="00F32A01" w:rsidP="00F32A01">
            <w:pPr>
              <w:pStyle w:val="aa"/>
              <w:spacing w:before="0" w:after="0"/>
              <w:rPr>
                <w:sz w:val="28"/>
                <w:szCs w:val="28"/>
              </w:rPr>
            </w:pPr>
            <w:r w:rsidRPr="0094126C">
              <w:rPr>
                <w:sz w:val="28"/>
                <w:szCs w:val="28"/>
              </w:rPr>
              <w:t xml:space="preserve">  </w:t>
            </w:r>
            <w:r w:rsidR="00E30CD4" w:rsidRPr="0094126C">
              <w:rPr>
                <w:sz w:val="28"/>
                <w:szCs w:val="28"/>
              </w:rPr>
              <w:t xml:space="preserve"> </w:t>
            </w:r>
            <w:r w:rsidR="004544DE" w:rsidRPr="0094126C">
              <w:rPr>
                <w:sz w:val="28"/>
                <w:szCs w:val="28"/>
              </w:rPr>
              <w:t xml:space="preserve"> Администрация городского поселения город Поворино Поворинского муниципального района</w:t>
            </w:r>
            <w:r w:rsidRPr="0094126C">
              <w:rPr>
                <w:sz w:val="28"/>
                <w:szCs w:val="28"/>
              </w:rPr>
              <w:t xml:space="preserve"> Воронежской области</w:t>
            </w:r>
            <w:r w:rsidR="00F51678" w:rsidRPr="0094126C">
              <w:rPr>
                <w:sz w:val="28"/>
                <w:szCs w:val="28"/>
              </w:rPr>
              <w:t>; Воронежская область,г</w:t>
            </w:r>
            <w:proofErr w:type="gramStart"/>
            <w:r w:rsidR="00F51678" w:rsidRPr="0094126C">
              <w:rPr>
                <w:sz w:val="28"/>
                <w:szCs w:val="28"/>
              </w:rPr>
              <w:t>.П</w:t>
            </w:r>
            <w:proofErr w:type="gramEnd"/>
            <w:r w:rsidR="00F51678" w:rsidRPr="0094126C">
              <w:rPr>
                <w:sz w:val="28"/>
                <w:szCs w:val="28"/>
              </w:rPr>
              <w:t>оворино,пл.Комсомольская,д.2</w:t>
            </w:r>
          </w:p>
          <w:p w:rsidR="004544DE" w:rsidRPr="0094126C" w:rsidRDefault="004544DE" w:rsidP="00F32A01">
            <w:pPr>
              <w:pStyle w:val="aa"/>
              <w:spacing w:before="0" w:after="0"/>
              <w:rPr>
                <w:sz w:val="28"/>
                <w:szCs w:val="28"/>
              </w:rPr>
            </w:pPr>
          </w:p>
        </w:tc>
      </w:tr>
      <w:tr w:rsidR="00AF2861" w:rsidRPr="0094126C" w:rsidTr="00A31035">
        <w:trPr>
          <w:trHeight w:val="990"/>
        </w:trPr>
        <w:tc>
          <w:tcPr>
            <w:tcW w:w="3261" w:type="dxa"/>
            <w:tcBorders>
              <w:bottom w:val="single" w:sz="4" w:space="0" w:color="auto"/>
            </w:tcBorders>
            <w:shd w:val="clear" w:color="auto" w:fill="auto"/>
          </w:tcPr>
          <w:p w:rsidR="00AF2861" w:rsidRPr="0094126C" w:rsidRDefault="00AF2861" w:rsidP="00F75502">
            <w:pPr>
              <w:pStyle w:val="aa"/>
              <w:spacing w:before="0"/>
              <w:jc w:val="center"/>
              <w:rPr>
                <w:b/>
                <w:bCs/>
                <w:sz w:val="28"/>
                <w:szCs w:val="28"/>
              </w:rPr>
            </w:pPr>
            <w:r w:rsidRPr="0094126C">
              <w:rPr>
                <w:b/>
                <w:bCs/>
                <w:sz w:val="28"/>
                <w:szCs w:val="28"/>
              </w:rPr>
              <w:t>Разработчик  Программы</w:t>
            </w:r>
            <w:r w:rsidR="00F51678" w:rsidRPr="0094126C">
              <w:rPr>
                <w:b/>
                <w:bCs/>
                <w:sz w:val="28"/>
                <w:szCs w:val="28"/>
              </w:rPr>
              <w:t xml:space="preserve">, </w:t>
            </w:r>
            <w:r w:rsidR="00F75502" w:rsidRPr="0094126C">
              <w:rPr>
                <w:b/>
                <w:bCs/>
                <w:sz w:val="28"/>
                <w:szCs w:val="28"/>
              </w:rPr>
              <w:t xml:space="preserve">их </w:t>
            </w:r>
            <w:r w:rsidR="00F51678" w:rsidRPr="0094126C">
              <w:rPr>
                <w:b/>
                <w:bCs/>
                <w:sz w:val="28"/>
                <w:szCs w:val="28"/>
              </w:rPr>
              <w:t xml:space="preserve">местонахождение </w:t>
            </w:r>
          </w:p>
        </w:tc>
        <w:tc>
          <w:tcPr>
            <w:tcW w:w="6378" w:type="dxa"/>
            <w:tcBorders>
              <w:bottom w:val="single" w:sz="4" w:space="0" w:color="000000"/>
            </w:tcBorders>
            <w:shd w:val="clear" w:color="auto" w:fill="auto"/>
          </w:tcPr>
          <w:p w:rsidR="00F51678" w:rsidRPr="0094126C" w:rsidRDefault="00AF2861" w:rsidP="00F51678">
            <w:pPr>
              <w:pStyle w:val="aa"/>
              <w:spacing w:before="0" w:after="0"/>
              <w:rPr>
                <w:sz w:val="28"/>
                <w:szCs w:val="28"/>
              </w:rPr>
            </w:pPr>
            <w:r w:rsidRPr="0094126C">
              <w:rPr>
                <w:sz w:val="28"/>
                <w:szCs w:val="28"/>
              </w:rPr>
              <w:t xml:space="preserve">  </w:t>
            </w:r>
            <w:r w:rsidR="00E30CD4" w:rsidRPr="0094126C">
              <w:rPr>
                <w:sz w:val="28"/>
                <w:szCs w:val="28"/>
              </w:rPr>
              <w:t xml:space="preserve"> </w:t>
            </w:r>
            <w:r w:rsidRPr="0094126C">
              <w:rPr>
                <w:sz w:val="28"/>
                <w:szCs w:val="28"/>
              </w:rPr>
              <w:t xml:space="preserve"> Администрация городского поселения город Поворино Поворинского муниципального района Воронежской области</w:t>
            </w:r>
            <w:r w:rsidR="00F51678" w:rsidRPr="0094126C">
              <w:rPr>
                <w:sz w:val="28"/>
                <w:szCs w:val="28"/>
              </w:rPr>
              <w:t xml:space="preserve"> Воронежская область,г</w:t>
            </w:r>
            <w:proofErr w:type="gramStart"/>
            <w:r w:rsidR="00F51678" w:rsidRPr="0094126C">
              <w:rPr>
                <w:sz w:val="28"/>
                <w:szCs w:val="28"/>
              </w:rPr>
              <w:t>.П</w:t>
            </w:r>
            <w:proofErr w:type="gramEnd"/>
            <w:r w:rsidR="00F51678" w:rsidRPr="0094126C">
              <w:rPr>
                <w:sz w:val="28"/>
                <w:szCs w:val="28"/>
              </w:rPr>
              <w:t>оворино,пл.Комсомольская,д.2</w:t>
            </w:r>
          </w:p>
          <w:p w:rsidR="00AF2861" w:rsidRPr="0094126C" w:rsidRDefault="00AF2861" w:rsidP="00F32A01">
            <w:pPr>
              <w:pStyle w:val="aa"/>
              <w:spacing w:before="0" w:after="0"/>
              <w:rPr>
                <w:sz w:val="28"/>
                <w:szCs w:val="28"/>
              </w:rPr>
            </w:pPr>
          </w:p>
        </w:tc>
      </w:tr>
      <w:tr w:rsidR="004544DE" w:rsidRPr="0094126C" w:rsidTr="00A31035">
        <w:tc>
          <w:tcPr>
            <w:tcW w:w="3261" w:type="dxa"/>
            <w:shd w:val="clear" w:color="auto" w:fill="auto"/>
          </w:tcPr>
          <w:p w:rsidR="004544DE" w:rsidRPr="0094126C" w:rsidRDefault="004F5CDF" w:rsidP="00B4024F">
            <w:pPr>
              <w:pStyle w:val="aa"/>
              <w:spacing w:before="0" w:after="0"/>
              <w:jc w:val="center"/>
              <w:rPr>
                <w:sz w:val="28"/>
                <w:szCs w:val="28"/>
              </w:rPr>
            </w:pPr>
            <w:r w:rsidRPr="0094126C">
              <w:rPr>
                <w:b/>
                <w:bCs/>
                <w:sz w:val="28"/>
                <w:szCs w:val="28"/>
              </w:rPr>
              <w:t>Основные  цели</w:t>
            </w:r>
            <w:r w:rsidR="004544DE" w:rsidRPr="0094126C">
              <w:rPr>
                <w:b/>
                <w:bCs/>
                <w:sz w:val="28"/>
                <w:szCs w:val="28"/>
              </w:rPr>
              <w:t xml:space="preserve"> </w:t>
            </w:r>
            <w:r w:rsidR="004544DE" w:rsidRPr="0094126C">
              <w:rPr>
                <w:b/>
                <w:bCs/>
                <w:sz w:val="28"/>
                <w:szCs w:val="28"/>
              </w:rPr>
              <w:lastRenderedPageBreak/>
              <w:t>программы:</w:t>
            </w:r>
          </w:p>
        </w:tc>
        <w:tc>
          <w:tcPr>
            <w:tcW w:w="6378" w:type="dxa"/>
            <w:shd w:val="clear" w:color="auto" w:fill="auto"/>
          </w:tcPr>
          <w:p w:rsidR="004544DE" w:rsidRPr="0094126C" w:rsidRDefault="008C1591" w:rsidP="004F5CDF">
            <w:pPr>
              <w:ind w:left="143" w:firstLine="426"/>
              <w:rPr>
                <w:sz w:val="28"/>
                <w:szCs w:val="28"/>
              </w:rPr>
            </w:pPr>
            <w:r w:rsidRPr="0094126C">
              <w:rPr>
                <w:sz w:val="28"/>
                <w:szCs w:val="28"/>
              </w:rPr>
              <w:lastRenderedPageBreak/>
              <w:t>Достижение  уровня  обеспеченности</w:t>
            </w:r>
            <w:r w:rsidR="00E30CD4" w:rsidRPr="0094126C">
              <w:rPr>
                <w:sz w:val="28"/>
                <w:szCs w:val="28"/>
              </w:rPr>
              <w:t xml:space="preserve"> населения  </w:t>
            </w:r>
            <w:r w:rsidR="00E30CD4" w:rsidRPr="0094126C">
              <w:rPr>
                <w:sz w:val="28"/>
                <w:szCs w:val="28"/>
              </w:rPr>
              <w:lastRenderedPageBreak/>
              <w:t>городского  поселения  город  Поворино услугами  в  области  куль</w:t>
            </w:r>
            <w:r w:rsidR="00E8623E" w:rsidRPr="0094126C">
              <w:rPr>
                <w:sz w:val="28"/>
                <w:szCs w:val="28"/>
              </w:rPr>
              <w:t xml:space="preserve">туры,  образования,  спорта  и </w:t>
            </w:r>
            <w:r w:rsidR="00E30CD4" w:rsidRPr="0094126C">
              <w:rPr>
                <w:sz w:val="28"/>
                <w:szCs w:val="28"/>
              </w:rPr>
              <w:t>библиотечного  обслуживания</w:t>
            </w:r>
          </w:p>
        </w:tc>
      </w:tr>
      <w:tr w:rsidR="00E07BB2" w:rsidRPr="0094126C" w:rsidTr="00A31035">
        <w:tc>
          <w:tcPr>
            <w:tcW w:w="3261" w:type="dxa"/>
            <w:shd w:val="clear" w:color="auto" w:fill="auto"/>
          </w:tcPr>
          <w:p w:rsidR="00AF2861" w:rsidRPr="0094126C" w:rsidRDefault="00AF2861" w:rsidP="00AF2861">
            <w:pPr>
              <w:jc w:val="center"/>
              <w:rPr>
                <w:b/>
                <w:bCs/>
                <w:color w:val="000000"/>
                <w:sz w:val="28"/>
                <w:szCs w:val="28"/>
              </w:rPr>
            </w:pPr>
            <w:r w:rsidRPr="0094126C">
              <w:rPr>
                <w:b/>
                <w:bCs/>
                <w:color w:val="000000"/>
                <w:sz w:val="28"/>
                <w:szCs w:val="28"/>
              </w:rPr>
              <w:lastRenderedPageBreak/>
              <w:t>Задачи Программы</w:t>
            </w:r>
          </w:p>
          <w:p w:rsidR="00E07BB2" w:rsidRPr="0094126C" w:rsidRDefault="00E07BB2" w:rsidP="00315089">
            <w:pPr>
              <w:rPr>
                <w:bCs/>
                <w:color w:val="000000"/>
                <w:sz w:val="28"/>
                <w:szCs w:val="28"/>
              </w:rPr>
            </w:pPr>
          </w:p>
          <w:p w:rsidR="00E07BB2" w:rsidRPr="0094126C" w:rsidRDefault="00E07BB2" w:rsidP="00315089">
            <w:pPr>
              <w:rPr>
                <w:bCs/>
                <w:color w:val="000000"/>
                <w:sz w:val="28"/>
                <w:szCs w:val="28"/>
              </w:rPr>
            </w:pPr>
          </w:p>
          <w:p w:rsidR="00E07BB2" w:rsidRPr="0094126C" w:rsidRDefault="00E07BB2" w:rsidP="00315089">
            <w:pPr>
              <w:rPr>
                <w:bCs/>
                <w:color w:val="000000"/>
                <w:sz w:val="28"/>
                <w:szCs w:val="28"/>
              </w:rPr>
            </w:pPr>
          </w:p>
        </w:tc>
        <w:tc>
          <w:tcPr>
            <w:tcW w:w="6378" w:type="dxa"/>
            <w:shd w:val="clear" w:color="auto" w:fill="auto"/>
          </w:tcPr>
          <w:p w:rsidR="00E30CD4" w:rsidRPr="0094126C" w:rsidRDefault="00E30CD4" w:rsidP="00E30CD4">
            <w:pPr>
              <w:rPr>
                <w:color w:val="000000"/>
                <w:sz w:val="28"/>
                <w:szCs w:val="28"/>
              </w:rPr>
            </w:pPr>
            <w:r w:rsidRPr="0094126C">
              <w:rPr>
                <w:color w:val="000000"/>
                <w:sz w:val="28"/>
                <w:szCs w:val="28"/>
              </w:rPr>
              <w:t xml:space="preserve">       Обеспечить  безопасность,  качество  и  </w:t>
            </w:r>
          </w:p>
          <w:p w:rsidR="00E30CD4" w:rsidRPr="0094126C" w:rsidRDefault="00E30CD4" w:rsidP="00E30CD4">
            <w:pPr>
              <w:rPr>
                <w:color w:val="000000"/>
                <w:sz w:val="28"/>
                <w:szCs w:val="28"/>
              </w:rPr>
            </w:pPr>
            <w:r w:rsidRPr="0094126C">
              <w:rPr>
                <w:color w:val="000000"/>
                <w:sz w:val="28"/>
                <w:szCs w:val="28"/>
              </w:rPr>
              <w:t xml:space="preserve"> эффективность  использования  населением                  </w:t>
            </w:r>
          </w:p>
          <w:p w:rsidR="00E30CD4" w:rsidRPr="0094126C" w:rsidRDefault="00E30CD4" w:rsidP="00E30CD4">
            <w:pPr>
              <w:rPr>
                <w:color w:val="000000"/>
                <w:sz w:val="28"/>
                <w:szCs w:val="28"/>
              </w:rPr>
            </w:pPr>
            <w:r w:rsidRPr="0094126C">
              <w:rPr>
                <w:color w:val="000000"/>
                <w:sz w:val="28"/>
                <w:szCs w:val="28"/>
              </w:rPr>
              <w:t xml:space="preserve"> объектов  социальной  инфраструктуры.                      </w:t>
            </w:r>
          </w:p>
          <w:p w:rsidR="00E30CD4" w:rsidRPr="0094126C" w:rsidRDefault="00E30CD4" w:rsidP="00E30CD4">
            <w:pPr>
              <w:rPr>
                <w:color w:val="000000"/>
                <w:sz w:val="28"/>
                <w:szCs w:val="28"/>
              </w:rPr>
            </w:pPr>
            <w:r w:rsidRPr="0094126C">
              <w:rPr>
                <w:color w:val="000000"/>
                <w:sz w:val="28"/>
                <w:szCs w:val="28"/>
              </w:rPr>
              <w:t xml:space="preserve">     Обеспечить  доступность  объектов  социальной  инфраструктуры  поселения.                                              </w:t>
            </w:r>
          </w:p>
          <w:p w:rsidR="00E30CD4" w:rsidRPr="0094126C" w:rsidRDefault="00E30CD4" w:rsidP="00E30CD4">
            <w:pPr>
              <w:rPr>
                <w:color w:val="000000"/>
                <w:sz w:val="28"/>
                <w:szCs w:val="28"/>
              </w:rPr>
            </w:pPr>
            <w:r w:rsidRPr="0094126C">
              <w:rPr>
                <w:color w:val="000000"/>
                <w:sz w:val="28"/>
                <w:szCs w:val="28"/>
              </w:rPr>
              <w:t xml:space="preserve">      Повысить  эффективность  функционирования    </w:t>
            </w:r>
          </w:p>
          <w:p w:rsidR="00E07BB2" w:rsidRPr="0094126C" w:rsidRDefault="00E30CD4" w:rsidP="00E30CD4">
            <w:pPr>
              <w:rPr>
                <w:color w:val="000000"/>
                <w:sz w:val="28"/>
                <w:szCs w:val="28"/>
              </w:rPr>
            </w:pPr>
            <w:r w:rsidRPr="0094126C">
              <w:rPr>
                <w:color w:val="000000"/>
                <w:sz w:val="28"/>
                <w:szCs w:val="28"/>
              </w:rPr>
              <w:t xml:space="preserve">  действующей  социальной  инфраструктуры.</w:t>
            </w:r>
          </w:p>
        </w:tc>
      </w:tr>
      <w:tr w:rsidR="00E07BB2" w:rsidRPr="0094126C" w:rsidTr="00A31035">
        <w:trPr>
          <w:trHeight w:val="3201"/>
        </w:trPr>
        <w:tc>
          <w:tcPr>
            <w:tcW w:w="3261" w:type="dxa"/>
            <w:shd w:val="clear" w:color="auto" w:fill="auto"/>
          </w:tcPr>
          <w:p w:rsidR="00E07BB2" w:rsidRPr="0094126C" w:rsidRDefault="00E8623E" w:rsidP="006E2861">
            <w:pPr>
              <w:jc w:val="center"/>
              <w:rPr>
                <w:b/>
                <w:bCs/>
                <w:color w:val="000000"/>
                <w:sz w:val="28"/>
                <w:szCs w:val="28"/>
              </w:rPr>
            </w:pPr>
            <w:r w:rsidRPr="0094126C">
              <w:rPr>
                <w:b/>
                <w:bCs/>
                <w:color w:val="000000"/>
                <w:sz w:val="28"/>
                <w:szCs w:val="28"/>
              </w:rPr>
              <w:t xml:space="preserve">Целевые </w:t>
            </w:r>
            <w:r w:rsidR="006E2861" w:rsidRPr="0094126C">
              <w:rPr>
                <w:b/>
                <w:bCs/>
                <w:color w:val="000000"/>
                <w:sz w:val="28"/>
                <w:szCs w:val="28"/>
              </w:rPr>
              <w:t xml:space="preserve">  показатели</w:t>
            </w:r>
          </w:p>
          <w:p w:rsidR="00E07BB2" w:rsidRPr="0094126C" w:rsidRDefault="00E8623E" w:rsidP="006E2861">
            <w:pPr>
              <w:jc w:val="center"/>
              <w:rPr>
                <w:b/>
                <w:bCs/>
                <w:color w:val="000000"/>
                <w:sz w:val="28"/>
                <w:szCs w:val="28"/>
              </w:rPr>
            </w:pPr>
            <w:r w:rsidRPr="0094126C">
              <w:rPr>
                <w:b/>
                <w:bCs/>
                <w:color w:val="000000"/>
                <w:sz w:val="28"/>
                <w:szCs w:val="28"/>
              </w:rPr>
              <w:t>обеспеченности  населения  объектами  социальной  инфраструктуры</w:t>
            </w:r>
          </w:p>
          <w:p w:rsidR="00E07BB2" w:rsidRPr="0094126C" w:rsidRDefault="00E07BB2" w:rsidP="00315089">
            <w:pPr>
              <w:rPr>
                <w:bCs/>
                <w:color w:val="000000"/>
                <w:sz w:val="28"/>
                <w:szCs w:val="28"/>
              </w:rPr>
            </w:pPr>
          </w:p>
          <w:p w:rsidR="00E07BB2" w:rsidRPr="0094126C" w:rsidRDefault="00E07BB2" w:rsidP="00315089">
            <w:pPr>
              <w:rPr>
                <w:bCs/>
                <w:color w:val="000000"/>
                <w:sz w:val="28"/>
                <w:szCs w:val="28"/>
              </w:rPr>
            </w:pPr>
          </w:p>
          <w:p w:rsidR="00E07BB2" w:rsidRPr="0094126C" w:rsidRDefault="00E07BB2" w:rsidP="00315089">
            <w:pPr>
              <w:rPr>
                <w:bCs/>
                <w:color w:val="000000"/>
                <w:sz w:val="28"/>
                <w:szCs w:val="28"/>
              </w:rPr>
            </w:pPr>
          </w:p>
          <w:p w:rsidR="00E07BB2" w:rsidRPr="0094126C" w:rsidRDefault="00E07BB2" w:rsidP="00315089">
            <w:pPr>
              <w:rPr>
                <w:bCs/>
                <w:color w:val="000000"/>
                <w:sz w:val="28"/>
                <w:szCs w:val="28"/>
              </w:rPr>
            </w:pPr>
          </w:p>
          <w:p w:rsidR="00E07BB2" w:rsidRPr="0094126C" w:rsidRDefault="00E07BB2" w:rsidP="00315089">
            <w:pPr>
              <w:rPr>
                <w:bCs/>
                <w:color w:val="000000"/>
                <w:sz w:val="28"/>
                <w:szCs w:val="28"/>
              </w:rPr>
            </w:pPr>
          </w:p>
          <w:p w:rsidR="00E07BB2" w:rsidRPr="0094126C" w:rsidRDefault="00E07BB2" w:rsidP="00315089">
            <w:pPr>
              <w:rPr>
                <w:bCs/>
                <w:color w:val="000000"/>
                <w:sz w:val="28"/>
                <w:szCs w:val="28"/>
              </w:rPr>
            </w:pPr>
          </w:p>
          <w:p w:rsidR="00E07BB2" w:rsidRPr="0094126C" w:rsidRDefault="00E07BB2" w:rsidP="00315089">
            <w:pPr>
              <w:rPr>
                <w:bCs/>
                <w:color w:val="000000"/>
                <w:sz w:val="28"/>
                <w:szCs w:val="28"/>
              </w:rPr>
            </w:pPr>
          </w:p>
          <w:p w:rsidR="00E07BB2" w:rsidRPr="0094126C" w:rsidRDefault="00E07BB2" w:rsidP="00315089">
            <w:pPr>
              <w:rPr>
                <w:bCs/>
                <w:color w:val="000000"/>
                <w:sz w:val="28"/>
                <w:szCs w:val="28"/>
              </w:rPr>
            </w:pPr>
          </w:p>
        </w:tc>
        <w:tc>
          <w:tcPr>
            <w:tcW w:w="6378" w:type="dxa"/>
            <w:shd w:val="clear" w:color="auto" w:fill="auto"/>
          </w:tcPr>
          <w:p w:rsidR="00973D5C" w:rsidRPr="0094126C" w:rsidRDefault="00E07BB2" w:rsidP="00973D5C">
            <w:pPr>
              <w:spacing w:line="100" w:lineRule="atLeast"/>
              <w:rPr>
                <w:sz w:val="28"/>
                <w:szCs w:val="28"/>
              </w:rPr>
            </w:pPr>
            <w:r w:rsidRPr="0094126C">
              <w:rPr>
                <w:sz w:val="28"/>
                <w:szCs w:val="28"/>
              </w:rPr>
              <w:t xml:space="preserve">  </w:t>
            </w:r>
            <w:r w:rsidR="00973D5C" w:rsidRPr="0094126C">
              <w:rPr>
                <w:sz w:val="28"/>
                <w:szCs w:val="28"/>
              </w:rPr>
              <w:t xml:space="preserve">     Уровень  обеспеченности  населения  объектами   </w:t>
            </w:r>
          </w:p>
          <w:p w:rsidR="00973D5C" w:rsidRPr="0094126C" w:rsidRDefault="00973D5C" w:rsidP="00973D5C">
            <w:pPr>
              <w:spacing w:line="100" w:lineRule="atLeast"/>
              <w:rPr>
                <w:sz w:val="28"/>
                <w:szCs w:val="28"/>
              </w:rPr>
            </w:pPr>
            <w:r w:rsidRPr="0094126C">
              <w:rPr>
                <w:sz w:val="28"/>
                <w:szCs w:val="28"/>
              </w:rPr>
              <w:t xml:space="preserve">  культуры и  отдыха.                                                        </w:t>
            </w:r>
          </w:p>
          <w:p w:rsidR="00973D5C" w:rsidRPr="0094126C" w:rsidRDefault="00973D5C" w:rsidP="00973D5C">
            <w:pPr>
              <w:spacing w:line="100" w:lineRule="atLeast"/>
              <w:rPr>
                <w:sz w:val="28"/>
                <w:szCs w:val="28"/>
              </w:rPr>
            </w:pPr>
            <w:r w:rsidRPr="0094126C">
              <w:rPr>
                <w:sz w:val="28"/>
                <w:szCs w:val="28"/>
              </w:rPr>
              <w:t xml:space="preserve">      Уровень  доступности  объектов  физической    </w:t>
            </w:r>
          </w:p>
          <w:p w:rsidR="00973D5C" w:rsidRPr="0094126C" w:rsidRDefault="00973D5C" w:rsidP="00973D5C">
            <w:pPr>
              <w:spacing w:line="100" w:lineRule="atLeast"/>
              <w:rPr>
                <w:sz w:val="28"/>
                <w:szCs w:val="28"/>
              </w:rPr>
            </w:pPr>
            <w:r w:rsidRPr="0094126C">
              <w:rPr>
                <w:sz w:val="28"/>
                <w:szCs w:val="28"/>
              </w:rPr>
              <w:t xml:space="preserve"> культуры  и  массового  отдыха  для  всех  категорий  </w:t>
            </w:r>
          </w:p>
          <w:p w:rsidR="00973D5C" w:rsidRPr="0094126C" w:rsidRDefault="00973D5C" w:rsidP="00973D5C">
            <w:pPr>
              <w:spacing w:line="100" w:lineRule="atLeast"/>
              <w:rPr>
                <w:sz w:val="28"/>
                <w:szCs w:val="28"/>
              </w:rPr>
            </w:pPr>
            <w:r w:rsidRPr="0094126C">
              <w:rPr>
                <w:sz w:val="28"/>
                <w:szCs w:val="28"/>
              </w:rPr>
              <w:t xml:space="preserve"> граждан  вне  зависимости  от  местожительства,  </w:t>
            </w:r>
          </w:p>
          <w:p w:rsidR="00023024" w:rsidRPr="0094126C" w:rsidRDefault="00973D5C" w:rsidP="00023024">
            <w:pPr>
              <w:spacing w:line="100" w:lineRule="atLeast"/>
              <w:rPr>
                <w:sz w:val="28"/>
                <w:szCs w:val="28"/>
              </w:rPr>
            </w:pPr>
            <w:r w:rsidRPr="0094126C">
              <w:rPr>
                <w:sz w:val="28"/>
                <w:szCs w:val="28"/>
              </w:rPr>
              <w:t xml:space="preserve"> социального  статуса,  имущественного  положения   </w:t>
            </w:r>
            <w:r w:rsidR="00023024" w:rsidRPr="0094126C">
              <w:rPr>
                <w:sz w:val="28"/>
                <w:szCs w:val="28"/>
              </w:rPr>
              <w:t xml:space="preserve">        </w:t>
            </w:r>
          </w:p>
          <w:p w:rsidR="00023024" w:rsidRPr="0094126C" w:rsidRDefault="00023024" w:rsidP="00023024">
            <w:pPr>
              <w:spacing w:line="100" w:lineRule="atLeast"/>
              <w:rPr>
                <w:sz w:val="28"/>
                <w:szCs w:val="28"/>
              </w:rPr>
            </w:pPr>
            <w:r w:rsidRPr="0094126C">
              <w:rPr>
                <w:sz w:val="28"/>
                <w:szCs w:val="28"/>
              </w:rPr>
              <w:t xml:space="preserve"> </w:t>
            </w:r>
            <w:r w:rsidR="00973D5C" w:rsidRPr="0094126C">
              <w:rPr>
                <w:sz w:val="28"/>
                <w:szCs w:val="28"/>
              </w:rPr>
              <w:t xml:space="preserve"> и   состояния  здоровья.</w:t>
            </w:r>
            <w:r w:rsidR="00E07BB2" w:rsidRPr="0094126C">
              <w:rPr>
                <w:sz w:val="28"/>
                <w:szCs w:val="28"/>
              </w:rPr>
              <w:t xml:space="preserve">     </w:t>
            </w:r>
            <w:r w:rsidRPr="0094126C">
              <w:rPr>
                <w:sz w:val="28"/>
                <w:szCs w:val="28"/>
              </w:rPr>
              <w:t xml:space="preserve">                                                  </w:t>
            </w:r>
            <w:r w:rsidR="00E07BB2" w:rsidRPr="0094126C">
              <w:rPr>
                <w:sz w:val="28"/>
                <w:szCs w:val="28"/>
              </w:rPr>
              <w:t xml:space="preserve"> </w:t>
            </w:r>
            <w:r w:rsidRPr="0094126C">
              <w:rPr>
                <w:sz w:val="28"/>
                <w:szCs w:val="28"/>
              </w:rPr>
              <w:t xml:space="preserve"> </w:t>
            </w:r>
          </w:p>
          <w:p w:rsidR="00CC56D6" w:rsidRPr="0094126C" w:rsidRDefault="000975D0" w:rsidP="00023024">
            <w:pPr>
              <w:autoSpaceDE w:val="0"/>
              <w:jc w:val="both"/>
              <w:rPr>
                <w:sz w:val="28"/>
                <w:szCs w:val="28"/>
              </w:rPr>
            </w:pPr>
            <w:r w:rsidRPr="0094126C">
              <w:rPr>
                <w:sz w:val="28"/>
                <w:szCs w:val="28"/>
              </w:rPr>
              <w:t xml:space="preserve">     </w:t>
            </w:r>
            <w:r w:rsidR="00023024" w:rsidRPr="0094126C">
              <w:rPr>
                <w:sz w:val="28"/>
                <w:szCs w:val="28"/>
              </w:rPr>
              <w:t>Повышение  уровня занятост</w:t>
            </w:r>
            <w:r w:rsidRPr="0094126C">
              <w:rPr>
                <w:sz w:val="28"/>
                <w:szCs w:val="28"/>
              </w:rPr>
              <w:t>и населения.</w:t>
            </w:r>
            <w:r w:rsidR="00023024" w:rsidRPr="0094126C">
              <w:rPr>
                <w:sz w:val="28"/>
                <w:szCs w:val="28"/>
              </w:rPr>
              <w:t xml:space="preserve"> </w:t>
            </w:r>
            <w:r w:rsidR="00CC56D6" w:rsidRPr="0094126C">
              <w:rPr>
                <w:sz w:val="28"/>
                <w:szCs w:val="28"/>
              </w:rPr>
              <w:t xml:space="preserve">   </w:t>
            </w:r>
          </w:p>
          <w:p w:rsidR="00023024" w:rsidRPr="0094126C" w:rsidRDefault="00CC56D6" w:rsidP="00023024">
            <w:pPr>
              <w:autoSpaceDE w:val="0"/>
              <w:jc w:val="both"/>
              <w:rPr>
                <w:sz w:val="28"/>
                <w:szCs w:val="28"/>
              </w:rPr>
            </w:pPr>
            <w:r w:rsidRPr="0094126C">
              <w:rPr>
                <w:sz w:val="28"/>
                <w:szCs w:val="28"/>
              </w:rPr>
              <w:t xml:space="preserve">     Р</w:t>
            </w:r>
            <w:r w:rsidR="00023024" w:rsidRPr="0094126C">
              <w:rPr>
                <w:sz w:val="28"/>
                <w:szCs w:val="28"/>
              </w:rPr>
              <w:t>ешение  остро стоящих социальных проблем.</w:t>
            </w:r>
          </w:p>
          <w:p w:rsidR="00E07BB2" w:rsidRPr="0094126C" w:rsidRDefault="00E07BB2" w:rsidP="00973D5C">
            <w:pPr>
              <w:spacing w:line="100" w:lineRule="atLeast"/>
              <w:rPr>
                <w:sz w:val="28"/>
                <w:szCs w:val="28"/>
              </w:rPr>
            </w:pPr>
            <w:r w:rsidRPr="0094126C">
              <w:rPr>
                <w:sz w:val="28"/>
                <w:szCs w:val="28"/>
              </w:rPr>
              <w:t xml:space="preserve">     </w:t>
            </w:r>
            <w:r w:rsidR="000975D0" w:rsidRPr="0094126C">
              <w:rPr>
                <w:sz w:val="28"/>
                <w:szCs w:val="28"/>
              </w:rPr>
              <w:t>Уровень  обеспеченности  населения</w:t>
            </w:r>
            <w:r w:rsidR="002452BD" w:rsidRPr="0094126C">
              <w:rPr>
                <w:sz w:val="28"/>
                <w:szCs w:val="28"/>
              </w:rPr>
              <w:t xml:space="preserve"> предприятиями    торговли,  общественного  питания,  </w:t>
            </w:r>
            <w:proofErr w:type="spellStart"/>
            <w:r w:rsidR="002452BD" w:rsidRPr="0094126C">
              <w:rPr>
                <w:sz w:val="28"/>
                <w:szCs w:val="28"/>
              </w:rPr>
              <w:t>коммунально</w:t>
            </w:r>
            <w:proofErr w:type="spellEnd"/>
            <w:r w:rsidR="00CD527A" w:rsidRPr="0094126C">
              <w:rPr>
                <w:sz w:val="28"/>
                <w:szCs w:val="28"/>
              </w:rPr>
              <w:t xml:space="preserve"> </w:t>
            </w:r>
            <w:r w:rsidR="002452BD" w:rsidRPr="0094126C">
              <w:rPr>
                <w:sz w:val="28"/>
                <w:szCs w:val="28"/>
              </w:rPr>
              <w:t xml:space="preserve">- </w:t>
            </w:r>
            <w:r w:rsidR="007A0150">
              <w:rPr>
                <w:sz w:val="28"/>
                <w:szCs w:val="28"/>
              </w:rPr>
              <w:t xml:space="preserve"> бытового  обслуживания и  жилищ</w:t>
            </w:r>
            <w:r w:rsidR="002452BD" w:rsidRPr="0094126C">
              <w:rPr>
                <w:sz w:val="28"/>
                <w:szCs w:val="28"/>
              </w:rPr>
              <w:t>н</w:t>
            </w:r>
            <w:proofErr w:type="gramStart"/>
            <w:r w:rsidR="002452BD" w:rsidRPr="0094126C">
              <w:rPr>
                <w:sz w:val="28"/>
                <w:szCs w:val="28"/>
              </w:rPr>
              <w:t>о-</w:t>
            </w:r>
            <w:proofErr w:type="gramEnd"/>
            <w:r w:rsidR="002452BD" w:rsidRPr="0094126C">
              <w:rPr>
                <w:sz w:val="28"/>
                <w:szCs w:val="28"/>
              </w:rPr>
              <w:t xml:space="preserve"> коммунального  хозяйства.</w:t>
            </w:r>
            <w:r w:rsidRPr="0094126C">
              <w:rPr>
                <w:sz w:val="28"/>
                <w:szCs w:val="28"/>
              </w:rPr>
              <w:t xml:space="preserve">                                              </w:t>
            </w:r>
            <w:r w:rsidR="00AF2861" w:rsidRPr="0094126C">
              <w:rPr>
                <w:sz w:val="28"/>
                <w:szCs w:val="28"/>
              </w:rPr>
              <w:t xml:space="preserve">                             </w:t>
            </w:r>
          </w:p>
        </w:tc>
      </w:tr>
      <w:tr w:rsidR="00E07BB2" w:rsidRPr="0094126C" w:rsidTr="00A31035">
        <w:tc>
          <w:tcPr>
            <w:tcW w:w="3261" w:type="dxa"/>
            <w:shd w:val="clear" w:color="auto" w:fill="auto"/>
          </w:tcPr>
          <w:p w:rsidR="00E07BB2" w:rsidRPr="0094126C" w:rsidRDefault="006365CE" w:rsidP="006365CE">
            <w:pPr>
              <w:jc w:val="center"/>
              <w:rPr>
                <w:b/>
                <w:bCs/>
                <w:color w:val="000000"/>
                <w:sz w:val="28"/>
                <w:szCs w:val="28"/>
              </w:rPr>
            </w:pPr>
            <w:r w:rsidRPr="0094126C">
              <w:rPr>
                <w:b/>
                <w:bCs/>
                <w:color w:val="000000"/>
                <w:sz w:val="28"/>
                <w:szCs w:val="28"/>
              </w:rPr>
              <w:t xml:space="preserve">Основные мероприятия Программы </w:t>
            </w:r>
          </w:p>
        </w:tc>
        <w:tc>
          <w:tcPr>
            <w:tcW w:w="6378" w:type="dxa"/>
            <w:shd w:val="clear" w:color="auto" w:fill="auto"/>
          </w:tcPr>
          <w:p w:rsidR="006365CE" w:rsidRPr="0094126C" w:rsidRDefault="006365CE" w:rsidP="00315089">
            <w:pPr>
              <w:pStyle w:val="ConsPlusNonformat"/>
              <w:jc w:val="both"/>
              <w:rPr>
                <w:rFonts w:ascii="Times New Roman" w:hAnsi="Times New Roman" w:cs="Times New Roman"/>
                <w:sz w:val="28"/>
                <w:szCs w:val="28"/>
              </w:rPr>
            </w:pPr>
            <w:r w:rsidRPr="0094126C">
              <w:rPr>
                <w:rFonts w:ascii="Times New Roman" w:hAnsi="Times New Roman" w:cs="Times New Roman"/>
                <w:sz w:val="28"/>
                <w:szCs w:val="28"/>
              </w:rPr>
              <w:t xml:space="preserve"> Поддержание  в  работоспособном  состоянии  объектов  культуры.                                                                                </w:t>
            </w:r>
          </w:p>
          <w:p w:rsidR="006365CE" w:rsidRPr="0094126C" w:rsidRDefault="006365CE" w:rsidP="00315089">
            <w:pPr>
              <w:pStyle w:val="ConsPlusNonformat"/>
              <w:jc w:val="both"/>
              <w:rPr>
                <w:rFonts w:ascii="Times New Roman" w:hAnsi="Times New Roman" w:cs="Times New Roman"/>
                <w:sz w:val="28"/>
                <w:szCs w:val="28"/>
              </w:rPr>
            </w:pPr>
            <w:r w:rsidRPr="0094126C">
              <w:rPr>
                <w:rFonts w:ascii="Times New Roman" w:hAnsi="Times New Roman" w:cs="Times New Roman"/>
                <w:sz w:val="28"/>
                <w:szCs w:val="28"/>
              </w:rPr>
              <w:t xml:space="preserve"> Поддержание  в  работоспособном  состоянии  объектов  клубного  и  библиотечного  обслуживания  населения.                                                                          </w:t>
            </w:r>
          </w:p>
          <w:p w:rsidR="00E07BB2" w:rsidRPr="0094126C" w:rsidRDefault="006365CE" w:rsidP="00315089">
            <w:pPr>
              <w:pStyle w:val="ConsPlusNonformat"/>
              <w:jc w:val="both"/>
              <w:rPr>
                <w:rFonts w:ascii="Times New Roman" w:hAnsi="Times New Roman" w:cs="Times New Roman"/>
                <w:sz w:val="28"/>
                <w:szCs w:val="28"/>
              </w:rPr>
            </w:pPr>
            <w:r w:rsidRPr="0094126C">
              <w:rPr>
                <w:rFonts w:ascii="Times New Roman" w:hAnsi="Times New Roman" w:cs="Times New Roman"/>
                <w:sz w:val="28"/>
                <w:szCs w:val="28"/>
              </w:rPr>
              <w:t xml:space="preserve"> Поддержание  в  работоспособном</w:t>
            </w:r>
            <w:r w:rsidR="00BD2673" w:rsidRPr="0094126C">
              <w:rPr>
                <w:rFonts w:ascii="Times New Roman" w:hAnsi="Times New Roman" w:cs="Times New Roman"/>
                <w:sz w:val="28"/>
                <w:szCs w:val="28"/>
              </w:rPr>
              <w:t xml:space="preserve">  состоянии  объектов  физической  культуры,  спорта  и  отдыха.</w:t>
            </w:r>
            <w:r w:rsidRPr="0094126C">
              <w:rPr>
                <w:rFonts w:ascii="Times New Roman" w:hAnsi="Times New Roman" w:cs="Times New Roman"/>
                <w:sz w:val="28"/>
                <w:szCs w:val="28"/>
              </w:rPr>
              <w:t xml:space="preserve">                                                                                </w:t>
            </w:r>
          </w:p>
        </w:tc>
      </w:tr>
      <w:tr w:rsidR="006365CE" w:rsidRPr="0094126C" w:rsidTr="00A31035">
        <w:tc>
          <w:tcPr>
            <w:tcW w:w="3261" w:type="dxa"/>
            <w:shd w:val="clear" w:color="auto" w:fill="auto"/>
          </w:tcPr>
          <w:p w:rsidR="006365CE" w:rsidRPr="0094126C" w:rsidRDefault="006365CE" w:rsidP="006365CE">
            <w:pPr>
              <w:jc w:val="center"/>
              <w:rPr>
                <w:b/>
                <w:bCs/>
                <w:color w:val="000000"/>
                <w:sz w:val="28"/>
                <w:szCs w:val="28"/>
              </w:rPr>
            </w:pPr>
            <w:r w:rsidRPr="0094126C">
              <w:rPr>
                <w:b/>
                <w:bCs/>
                <w:color w:val="000000"/>
                <w:sz w:val="28"/>
                <w:szCs w:val="28"/>
              </w:rPr>
              <w:t>Сроки и этапы реализации</w:t>
            </w:r>
          </w:p>
          <w:p w:rsidR="006365CE" w:rsidRPr="0094126C" w:rsidRDefault="006365CE" w:rsidP="006365CE">
            <w:pPr>
              <w:jc w:val="center"/>
              <w:rPr>
                <w:b/>
                <w:bCs/>
                <w:color w:val="000000"/>
                <w:sz w:val="28"/>
                <w:szCs w:val="28"/>
              </w:rPr>
            </w:pPr>
            <w:r w:rsidRPr="0094126C">
              <w:rPr>
                <w:b/>
                <w:bCs/>
                <w:color w:val="000000"/>
                <w:sz w:val="28"/>
                <w:szCs w:val="28"/>
              </w:rPr>
              <w:t>Программы</w:t>
            </w:r>
          </w:p>
        </w:tc>
        <w:tc>
          <w:tcPr>
            <w:tcW w:w="6378" w:type="dxa"/>
            <w:shd w:val="clear" w:color="auto" w:fill="auto"/>
          </w:tcPr>
          <w:p w:rsidR="006365CE" w:rsidRPr="0094126C" w:rsidRDefault="006365CE" w:rsidP="006365CE">
            <w:pPr>
              <w:pStyle w:val="ConsPlusNonformat"/>
              <w:jc w:val="both"/>
              <w:rPr>
                <w:rFonts w:ascii="Times New Roman" w:hAnsi="Times New Roman" w:cs="Times New Roman"/>
                <w:sz w:val="28"/>
                <w:szCs w:val="28"/>
              </w:rPr>
            </w:pPr>
            <w:r w:rsidRPr="0094126C">
              <w:rPr>
                <w:rFonts w:ascii="Times New Roman" w:hAnsi="Times New Roman" w:cs="Times New Roman"/>
                <w:sz w:val="28"/>
                <w:szCs w:val="28"/>
              </w:rPr>
              <w:t>Программа разрабатывается на срок 10 лет.</w:t>
            </w:r>
          </w:p>
          <w:p w:rsidR="006365CE" w:rsidRPr="0094126C" w:rsidRDefault="006365CE" w:rsidP="006365CE">
            <w:pPr>
              <w:pStyle w:val="ConsPlusNonformat"/>
              <w:jc w:val="both"/>
              <w:rPr>
                <w:rFonts w:ascii="Times New Roman" w:hAnsi="Times New Roman" w:cs="Times New Roman"/>
                <w:sz w:val="28"/>
                <w:szCs w:val="28"/>
              </w:rPr>
            </w:pPr>
            <w:r w:rsidRPr="0094126C">
              <w:rPr>
                <w:rFonts w:ascii="Times New Roman" w:hAnsi="Times New Roman" w:cs="Times New Roman"/>
                <w:sz w:val="28"/>
                <w:szCs w:val="28"/>
              </w:rPr>
              <w:t>Мероприятия Пр</w:t>
            </w:r>
            <w:r w:rsidR="00E6228B" w:rsidRPr="0094126C">
              <w:rPr>
                <w:rFonts w:ascii="Times New Roman" w:hAnsi="Times New Roman" w:cs="Times New Roman"/>
                <w:sz w:val="28"/>
                <w:szCs w:val="28"/>
              </w:rPr>
              <w:t>ограммы охватывают период с 2018 по 2027</w:t>
            </w:r>
            <w:r w:rsidRPr="0094126C">
              <w:rPr>
                <w:rFonts w:ascii="Times New Roman" w:hAnsi="Times New Roman" w:cs="Times New Roman"/>
                <w:sz w:val="28"/>
                <w:szCs w:val="28"/>
              </w:rPr>
              <w:t xml:space="preserve"> годы; </w:t>
            </w:r>
          </w:p>
          <w:p w:rsidR="006365CE" w:rsidRPr="0094126C" w:rsidRDefault="006365CE" w:rsidP="006365CE">
            <w:pPr>
              <w:pStyle w:val="ConsPlusNonformat"/>
              <w:jc w:val="both"/>
              <w:rPr>
                <w:rFonts w:ascii="Times New Roman" w:hAnsi="Times New Roman" w:cs="Times New Roman"/>
                <w:sz w:val="28"/>
                <w:szCs w:val="28"/>
              </w:rPr>
            </w:pPr>
          </w:p>
        </w:tc>
      </w:tr>
      <w:tr w:rsidR="00E07BB2" w:rsidRPr="0094126C" w:rsidTr="00A31035">
        <w:trPr>
          <w:trHeight w:val="6075"/>
        </w:trPr>
        <w:tc>
          <w:tcPr>
            <w:tcW w:w="3261" w:type="dxa"/>
            <w:shd w:val="clear" w:color="auto" w:fill="auto"/>
          </w:tcPr>
          <w:p w:rsidR="00E07BB2" w:rsidRPr="0094126C" w:rsidRDefault="00BD2673" w:rsidP="006E2861">
            <w:pPr>
              <w:jc w:val="center"/>
              <w:rPr>
                <w:b/>
                <w:bCs/>
                <w:color w:val="000000"/>
                <w:sz w:val="28"/>
                <w:szCs w:val="28"/>
              </w:rPr>
            </w:pPr>
            <w:r w:rsidRPr="0094126C">
              <w:rPr>
                <w:b/>
                <w:bCs/>
                <w:color w:val="000000"/>
                <w:sz w:val="28"/>
                <w:szCs w:val="28"/>
              </w:rPr>
              <w:lastRenderedPageBreak/>
              <w:t xml:space="preserve">Объемы и источники финансирования Программы </w:t>
            </w:r>
          </w:p>
        </w:tc>
        <w:tc>
          <w:tcPr>
            <w:tcW w:w="6378" w:type="dxa"/>
            <w:shd w:val="clear" w:color="auto" w:fill="auto"/>
          </w:tcPr>
          <w:p w:rsidR="00BD2673" w:rsidRPr="0094126C" w:rsidRDefault="00BD2673"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sz w:val="28"/>
                <w:szCs w:val="28"/>
              </w:rPr>
              <w:t xml:space="preserve">Общий объем финансовых средств, необходимых для реализации мероприятий Программы, составит                       </w:t>
            </w:r>
            <w:r w:rsidRPr="0094126C">
              <w:rPr>
                <w:rFonts w:ascii="Times New Roman" w:hAnsi="Times New Roman" w:cs="Times New Roman"/>
                <w:color w:val="FF0000"/>
                <w:sz w:val="28"/>
                <w:szCs w:val="28"/>
              </w:rPr>
              <w:t xml:space="preserve"> </w:t>
            </w:r>
            <w:r w:rsidR="00BF6942" w:rsidRPr="0094126C">
              <w:rPr>
                <w:rFonts w:ascii="Times New Roman" w:hAnsi="Times New Roman" w:cs="Times New Roman"/>
                <w:color w:val="000000"/>
                <w:sz w:val="28"/>
                <w:szCs w:val="28"/>
              </w:rPr>
              <w:t>161 45</w:t>
            </w:r>
            <w:r w:rsidRPr="0094126C">
              <w:rPr>
                <w:rFonts w:ascii="Times New Roman" w:hAnsi="Times New Roman" w:cs="Times New Roman"/>
                <w:color w:val="000000"/>
                <w:sz w:val="28"/>
                <w:szCs w:val="28"/>
              </w:rPr>
              <w:t>0 тыс. руб., в том числе  по годам:</w:t>
            </w:r>
          </w:p>
          <w:p w:rsidR="00BD2673" w:rsidRPr="0094126C" w:rsidRDefault="00E6228B"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color w:val="000000"/>
                <w:sz w:val="28"/>
                <w:szCs w:val="28"/>
              </w:rPr>
              <w:t>2018</w:t>
            </w:r>
            <w:r w:rsidR="003C1027" w:rsidRPr="0094126C">
              <w:rPr>
                <w:rFonts w:ascii="Times New Roman" w:hAnsi="Times New Roman" w:cs="Times New Roman"/>
                <w:color w:val="000000"/>
                <w:sz w:val="28"/>
                <w:szCs w:val="28"/>
              </w:rPr>
              <w:tab/>
              <w:t xml:space="preserve"> год -  13 85</w:t>
            </w:r>
            <w:r w:rsidR="00BD2673" w:rsidRPr="0094126C">
              <w:rPr>
                <w:rFonts w:ascii="Times New Roman" w:hAnsi="Times New Roman" w:cs="Times New Roman"/>
                <w:color w:val="000000"/>
                <w:sz w:val="28"/>
                <w:szCs w:val="28"/>
              </w:rPr>
              <w:t>0 тыс. руб.</w:t>
            </w:r>
          </w:p>
          <w:p w:rsidR="00BD2673" w:rsidRPr="0094126C" w:rsidRDefault="00E6228B"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color w:val="000000"/>
                <w:sz w:val="28"/>
                <w:szCs w:val="28"/>
              </w:rPr>
              <w:t>2019</w:t>
            </w:r>
            <w:r w:rsidR="003D6590" w:rsidRPr="0094126C">
              <w:rPr>
                <w:rFonts w:ascii="Times New Roman" w:hAnsi="Times New Roman" w:cs="Times New Roman"/>
                <w:color w:val="000000"/>
                <w:sz w:val="28"/>
                <w:szCs w:val="28"/>
              </w:rPr>
              <w:tab/>
              <w:t xml:space="preserve"> год  - 13</w:t>
            </w:r>
            <w:r w:rsidR="003C1027" w:rsidRPr="0094126C">
              <w:rPr>
                <w:rFonts w:ascii="Times New Roman" w:hAnsi="Times New Roman" w:cs="Times New Roman"/>
                <w:color w:val="000000"/>
                <w:sz w:val="28"/>
                <w:szCs w:val="28"/>
              </w:rPr>
              <w:t xml:space="preserve"> 3</w:t>
            </w:r>
            <w:r w:rsidR="00BD2673" w:rsidRPr="0094126C">
              <w:rPr>
                <w:rFonts w:ascii="Times New Roman" w:hAnsi="Times New Roman" w:cs="Times New Roman"/>
                <w:color w:val="000000"/>
                <w:sz w:val="28"/>
                <w:szCs w:val="28"/>
              </w:rPr>
              <w:t>00 тыс. руб.</w:t>
            </w:r>
          </w:p>
          <w:p w:rsidR="00BD2673" w:rsidRPr="0094126C" w:rsidRDefault="00E6228B"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color w:val="000000"/>
                <w:sz w:val="28"/>
                <w:szCs w:val="28"/>
              </w:rPr>
              <w:t>2020</w:t>
            </w:r>
            <w:r w:rsidR="003C1027" w:rsidRPr="0094126C">
              <w:rPr>
                <w:rFonts w:ascii="Times New Roman" w:hAnsi="Times New Roman" w:cs="Times New Roman"/>
                <w:color w:val="000000"/>
                <w:sz w:val="28"/>
                <w:szCs w:val="28"/>
              </w:rPr>
              <w:tab/>
              <w:t xml:space="preserve"> год  - 16 4</w:t>
            </w:r>
            <w:r w:rsidR="00BD2673" w:rsidRPr="0094126C">
              <w:rPr>
                <w:rFonts w:ascii="Times New Roman" w:hAnsi="Times New Roman" w:cs="Times New Roman"/>
                <w:color w:val="000000"/>
                <w:sz w:val="28"/>
                <w:szCs w:val="28"/>
              </w:rPr>
              <w:t>00 тыс. руб.</w:t>
            </w:r>
          </w:p>
          <w:p w:rsidR="00BD2673" w:rsidRPr="0094126C" w:rsidRDefault="00E6228B"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color w:val="000000"/>
                <w:sz w:val="28"/>
                <w:szCs w:val="28"/>
              </w:rPr>
              <w:t>2021</w:t>
            </w:r>
            <w:r w:rsidR="003C1027" w:rsidRPr="0094126C">
              <w:rPr>
                <w:rFonts w:ascii="Times New Roman" w:hAnsi="Times New Roman" w:cs="Times New Roman"/>
                <w:color w:val="000000"/>
                <w:sz w:val="28"/>
                <w:szCs w:val="28"/>
              </w:rPr>
              <w:t xml:space="preserve">   год - 16 4</w:t>
            </w:r>
            <w:r w:rsidR="00BD2673" w:rsidRPr="0094126C">
              <w:rPr>
                <w:rFonts w:ascii="Times New Roman" w:hAnsi="Times New Roman" w:cs="Times New Roman"/>
                <w:color w:val="000000"/>
                <w:sz w:val="28"/>
                <w:szCs w:val="28"/>
              </w:rPr>
              <w:t>00 тыс. руб.</w:t>
            </w:r>
          </w:p>
          <w:p w:rsidR="00BD2673" w:rsidRPr="0094126C" w:rsidRDefault="00E6228B"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color w:val="000000"/>
                <w:sz w:val="28"/>
                <w:szCs w:val="28"/>
              </w:rPr>
              <w:t>2022</w:t>
            </w:r>
            <w:r w:rsidR="003D6590" w:rsidRPr="0094126C">
              <w:rPr>
                <w:rFonts w:ascii="Times New Roman" w:hAnsi="Times New Roman" w:cs="Times New Roman"/>
                <w:color w:val="000000"/>
                <w:sz w:val="28"/>
                <w:szCs w:val="28"/>
              </w:rPr>
              <w:t xml:space="preserve">   год -  16 5</w:t>
            </w:r>
            <w:r w:rsidR="00BD2673" w:rsidRPr="0094126C">
              <w:rPr>
                <w:rFonts w:ascii="Times New Roman" w:hAnsi="Times New Roman" w:cs="Times New Roman"/>
                <w:color w:val="000000"/>
                <w:sz w:val="28"/>
                <w:szCs w:val="28"/>
              </w:rPr>
              <w:t>00 тыс. руб.</w:t>
            </w:r>
          </w:p>
          <w:p w:rsidR="00BD2673" w:rsidRPr="0094126C" w:rsidRDefault="00E6228B"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color w:val="000000"/>
                <w:sz w:val="28"/>
                <w:szCs w:val="28"/>
              </w:rPr>
              <w:t>2023</w:t>
            </w:r>
            <w:r w:rsidR="003D6590" w:rsidRPr="0094126C">
              <w:rPr>
                <w:rFonts w:ascii="Times New Roman" w:hAnsi="Times New Roman" w:cs="Times New Roman"/>
                <w:color w:val="000000"/>
                <w:sz w:val="28"/>
                <w:szCs w:val="28"/>
              </w:rPr>
              <w:t xml:space="preserve">   год – 16 5</w:t>
            </w:r>
            <w:r w:rsidR="00BD2673" w:rsidRPr="0094126C">
              <w:rPr>
                <w:rFonts w:ascii="Times New Roman" w:hAnsi="Times New Roman" w:cs="Times New Roman"/>
                <w:color w:val="000000"/>
                <w:sz w:val="28"/>
                <w:szCs w:val="28"/>
              </w:rPr>
              <w:t>00 тыс. руб.</w:t>
            </w:r>
          </w:p>
          <w:p w:rsidR="00BD2673" w:rsidRPr="0094126C" w:rsidRDefault="00E6228B"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color w:val="000000"/>
                <w:sz w:val="28"/>
                <w:szCs w:val="28"/>
              </w:rPr>
              <w:t>2024</w:t>
            </w:r>
            <w:r w:rsidR="003D6590" w:rsidRPr="0094126C">
              <w:rPr>
                <w:rFonts w:ascii="Times New Roman" w:hAnsi="Times New Roman" w:cs="Times New Roman"/>
                <w:color w:val="000000"/>
                <w:sz w:val="28"/>
                <w:szCs w:val="28"/>
              </w:rPr>
              <w:t xml:space="preserve">   год – 16 5</w:t>
            </w:r>
            <w:r w:rsidR="00BD2673" w:rsidRPr="0094126C">
              <w:rPr>
                <w:rFonts w:ascii="Times New Roman" w:hAnsi="Times New Roman" w:cs="Times New Roman"/>
                <w:color w:val="000000"/>
                <w:sz w:val="28"/>
                <w:szCs w:val="28"/>
              </w:rPr>
              <w:t>00 тыс. руб.</w:t>
            </w:r>
          </w:p>
          <w:p w:rsidR="00BD2673" w:rsidRPr="0094126C" w:rsidRDefault="00E6228B"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color w:val="000000"/>
                <w:sz w:val="28"/>
                <w:szCs w:val="28"/>
              </w:rPr>
              <w:t>2025</w:t>
            </w:r>
            <w:r w:rsidR="003D6590" w:rsidRPr="0094126C">
              <w:rPr>
                <w:rFonts w:ascii="Times New Roman" w:hAnsi="Times New Roman" w:cs="Times New Roman"/>
                <w:color w:val="000000"/>
                <w:sz w:val="28"/>
                <w:szCs w:val="28"/>
              </w:rPr>
              <w:t xml:space="preserve">   год – 17 0</w:t>
            </w:r>
            <w:r w:rsidR="00BD2673" w:rsidRPr="0094126C">
              <w:rPr>
                <w:rFonts w:ascii="Times New Roman" w:hAnsi="Times New Roman" w:cs="Times New Roman"/>
                <w:color w:val="000000"/>
                <w:sz w:val="28"/>
                <w:szCs w:val="28"/>
              </w:rPr>
              <w:t>00 тыс. руб.</w:t>
            </w:r>
          </w:p>
          <w:p w:rsidR="00BD2673" w:rsidRPr="0094126C" w:rsidRDefault="00E6228B"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color w:val="000000"/>
                <w:sz w:val="28"/>
                <w:szCs w:val="28"/>
              </w:rPr>
              <w:t>2026</w:t>
            </w:r>
            <w:r w:rsidR="003D6590" w:rsidRPr="0094126C">
              <w:rPr>
                <w:rFonts w:ascii="Times New Roman" w:hAnsi="Times New Roman" w:cs="Times New Roman"/>
                <w:color w:val="000000"/>
                <w:sz w:val="28"/>
                <w:szCs w:val="28"/>
              </w:rPr>
              <w:t xml:space="preserve">   год – 17 0</w:t>
            </w:r>
            <w:r w:rsidR="00BD2673" w:rsidRPr="0094126C">
              <w:rPr>
                <w:rFonts w:ascii="Times New Roman" w:hAnsi="Times New Roman" w:cs="Times New Roman"/>
                <w:color w:val="000000"/>
                <w:sz w:val="28"/>
                <w:szCs w:val="28"/>
              </w:rPr>
              <w:t>00 тыс. руб.</w:t>
            </w:r>
          </w:p>
          <w:p w:rsidR="00BD2673" w:rsidRPr="0094126C" w:rsidRDefault="00E6228B" w:rsidP="00BD2673">
            <w:pPr>
              <w:pStyle w:val="ConsPlusNonformat"/>
              <w:jc w:val="both"/>
              <w:rPr>
                <w:rFonts w:ascii="Times New Roman" w:hAnsi="Times New Roman" w:cs="Times New Roman"/>
                <w:color w:val="000000"/>
                <w:sz w:val="28"/>
                <w:szCs w:val="28"/>
              </w:rPr>
            </w:pPr>
            <w:r w:rsidRPr="0094126C">
              <w:rPr>
                <w:rFonts w:ascii="Times New Roman" w:hAnsi="Times New Roman" w:cs="Times New Roman"/>
                <w:color w:val="000000"/>
                <w:sz w:val="28"/>
                <w:szCs w:val="28"/>
              </w:rPr>
              <w:t>2027</w:t>
            </w:r>
            <w:r w:rsidR="003D6590" w:rsidRPr="0094126C">
              <w:rPr>
                <w:rFonts w:ascii="Times New Roman" w:hAnsi="Times New Roman" w:cs="Times New Roman"/>
                <w:color w:val="000000"/>
                <w:sz w:val="28"/>
                <w:szCs w:val="28"/>
              </w:rPr>
              <w:t xml:space="preserve">   год – 18 000</w:t>
            </w:r>
            <w:r w:rsidR="00BD2673" w:rsidRPr="0094126C">
              <w:rPr>
                <w:rFonts w:ascii="Times New Roman" w:hAnsi="Times New Roman" w:cs="Times New Roman"/>
                <w:color w:val="000000"/>
                <w:sz w:val="28"/>
                <w:szCs w:val="28"/>
              </w:rPr>
              <w:t xml:space="preserve"> тыс. руб.</w:t>
            </w:r>
          </w:p>
          <w:p w:rsidR="00E07BB2" w:rsidRPr="0094126C" w:rsidRDefault="00BD2673" w:rsidP="00BD2673">
            <w:pPr>
              <w:pStyle w:val="ConsPlusNonformat"/>
              <w:jc w:val="both"/>
              <w:rPr>
                <w:rFonts w:ascii="Times New Roman" w:hAnsi="Times New Roman" w:cs="Times New Roman"/>
                <w:sz w:val="28"/>
                <w:szCs w:val="28"/>
              </w:rPr>
            </w:pPr>
            <w:r w:rsidRPr="0094126C">
              <w:rPr>
                <w:rFonts w:ascii="Times New Roman" w:hAnsi="Times New Roman" w:cs="Times New Roman"/>
                <w:sz w:val="28"/>
                <w:szCs w:val="28"/>
              </w:rPr>
              <w:t xml:space="preserve"> Объемы и источники финансирования Программы – Федеральный -  0,00, областной – 0,00, местный бюджет   городского поселения город Поворино, ежегодно  уточняются  при  формировании  бюджета  городского  поселения на  соответствующий  год </w:t>
            </w:r>
          </w:p>
        </w:tc>
      </w:tr>
      <w:tr w:rsidR="00E07BB2" w:rsidRPr="0094126C" w:rsidTr="00A31035">
        <w:tc>
          <w:tcPr>
            <w:tcW w:w="3261" w:type="dxa"/>
            <w:shd w:val="clear" w:color="auto" w:fill="auto"/>
          </w:tcPr>
          <w:p w:rsidR="00E07BB2" w:rsidRPr="0094126C" w:rsidRDefault="00E07BB2" w:rsidP="006E2861">
            <w:pPr>
              <w:jc w:val="center"/>
              <w:rPr>
                <w:b/>
                <w:bCs/>
                <w:color w:val="000000"/>
                <w:sz w:val="28"/>
                <w:szCs w:val="28"/>
              </w:rPr>
            </w:pPr>
            <w:r w:rsidRPr="0094126C">
              <w:rPr>
                <w:b/>
                <w:bCs/>
                <w:color w:val="000000"/>
                <w:sz w:val="28"/>
                <w:szCs w:val="28"/>
              </w:rPr>
              <w:t xml:space="preserve">Ожидаемые </w:t>
            </w:r>
            <w:r w:rsidR="006E2861" w:rsidRPr="0094126C">
              <w:rPr>
                <w:b/>
                <w:bCs/>
                <w:color w:val="000000"/>
                <w:sz w:val="28"/>
                <w:szCs w:val="28"/>
              </w:rPr>
              <w:t xml:space="preserve">                    </w:t>
            </w:r>
            <w:r w:rsidRPr="0094126C">
              <w:rPr>
                <w:b/>
                <w:bCs/>
                <w:color w:val="000000"/>
                <w:sz w:val="28"/>
                <w:szCs w:val="28"/>
              </w:rPr>
              <w:t>результаты реализации Программы</w:t>
            </w:r>
          </w:p>
        </w:tc>
        <w:tc>
          <w:tcPr>
            <w:tcW w:w="6378" w:type="dxa"/>
            <w:shd w:val="clear" w:color="auto" w:fill="auto"/>
          </w:tcPr>
          <w:p w:rsidR="00E07BB2" w:rsidRPr="0094126C" w:rsidRDefault="00E07BB2" w:rsidP="00315089">
            <w:pPr>
              <w:spacing w:line="100" w:lineRule="atLeast"/>
              <w:jc w:val="both"/>
              <w:rPr>
                <w:sz w:val="28"/>
                <w:szCs w:val="28"/>
              </w:rPr>
            </w:pPr>
            <w:r w:rsidRPr="0094126C">
              <w:rPr>
                <w:sz w:val="28"/>
                <w:szCs w:val="28"/>
              </w:rPr>
              <w:t>В результате реализации мероприятий Программы к 2026 году ожидается:</w:t>
            </w:r>
          </w:p>
          <w:p w:rsidR="005526EC" w:rsidRPr="0094126C" w:rsidRDefault="00E07BB2" w:rsidP="00315089">
            <w:pPr>
              <w:spacing w:line="100" w:lineRule="atLeast"/>
              <w:jc w:val="both"/>
              <w:rPr>
                <w:sz w:val="28"/>
                <w:szCs w:val="28"/>
              </w:rPr>
            </w:pPr>
            <w:r w:rsidRPr="0094126C">
              <w:rPr>
                <w:sz w:val="28"/>
                <w:szCs w:val="28"/>
              </w:rPr>
              <w:t xml:space="preserve">- повышение качества, эффективности  и доступности  </w:t>
            </w:r>
            <w:r w:rsidR="000505E3" w:rsidRPr="0094126C">
              <w:rPr>
                <w:sz w:val="28"/>
                <w:szCs w:val="28"/>
              </w:rPr>
              <w:t xml:space="preserve">   объектов  социальной  инфраструктуры  населения  и  объектов</w:t>
            </w:r>
            <w:r w:rsidRPr="0094126C">
              <w:rPr>
                <w:sz w:val="28"/>
                <w:szCs w:val="28"/>
              </w:rPr>
              <w:t xml:space="preserve"> экономической деятельности городского поселения;  </w:t>
            </w:r>
            <w:r w:rsidR="005526EC" w:rsidRPr="0094126C">
              <w:rPr>
                <w:sz w:val="28"/>
                <w:szCs w:val="28"/>
              </w:rPr>
              <w:t xml:space="preserve">                                                                     </w:t>
            </w:r>
          </w:p>
          <w:p w:rsidR="00E07BB2" w:rsidRPr="0094126C" w:rsidRDefault="005526EC" w:rsidP="00315089">
            <w:pPr>
              <w:spacing w:line="100" w:lineRule="atLeast"/>
              <w:jc w:val="both"/>
              <w:rPr>
                <w:sz w:val="28"/>
                <w:szCs w:val="28"/>
              </w:rPr>
            </w:pPr>
            <w:r w:rsidRPr="0094126C">
              <w:rPr>
                <w:sz w:val="28"/>
                <w:szCs w:val="28"/>
              </w:rPr>
              <w:t>-  сохранение культурного наследия</w:t>
            </w:r>
            <w:r w:rsidR="00FC72AD" w:rsidRPr="0094126C">
              <w:rPr>
                <w:sz w:val="28"/>
                <w:szCs w:val="28"/>
              </w:rPr>
              <w:t>;</w:t>
            </w:r>
            <w:r w:rsidR="00E07BB2" w:rsidRPr="0094126C">
              <w:rPr>
                <w:sz w:val="28"/>
                <w:szCs w:val="28"/>
              </w:rPr>
              <w:t xml:space="preserve">     </w:t>
            </w:r>
          </w:p>
          <w:p w:rsidR="00E07BB2" w:rsidRPr="0094126C" w:rsidRDefault="005526EC" w:rsidP="00315089">
            <w:pPr>
              <w:pStyle w:val="ConsPlusNonformat"/>
              <w:rPr>
                <w:rFonts w:ascii="Times New Roman" w:hAnsi="Times New Roman" w:cs="Times New Roman"/>
                <w:sz w:val="28"/>
                <w:szCs w:val="28"/>
              </w:rPr>
            </w:pPr>
            <w:r w:rsidRPr="0094126C">
              <w:rPr>
                <w:rFonts w:ascii="Times New Roman" w:hAnsi="Times New Roman" w:cs="Times New Roman"/>
                <w:sz w:val="28"/>
                <w:szCs w:val="28"/>
              </w:rPr>
              <w:t xml:space="preserve">-   увеличение процента </w:t>
            </w:r>
            <w:r w:rsidR="00FC72AD" w:rsidRPr="0094126C">
              <w:rPr>
                <w:rFonts w:ascii="Times New Roman" w:hAnsi="Times New Roman" w:cs="Times New Roman"/>
                <w:sz w:val="28"/>
                <w:szCs w:val="28"/>
              </w:rPr>
              <w:t xml:space="preserve"> охвата на</w:t>
            </w:r>
            <w:r w:rsidR="008C5B70" w:rsidRPr="0094126C">
              <w:rPr>
                <w:rFonts w:ascii="Times New Roman" w:hAnsi="Times New Roman" w:cs="Times New Roman"/>
                <w:sz w:val="28"/>
                <w:szCs w:val="28"/>
              </w:rPr>
              <w:t xml:space="preserve">селения культурно </w:t>
            </w:r>
            <w:r w:rsidR="00FC72AD" w:rsidRPr="0094126C">
              <w:rPr>
                <w:rFonts w:ascii="Times New Roman" w:hAnsi="Times New Roman" w:cs="Times New Roman"/>
                <w:sz w:val="28"/>
                <w:szCs w:val="28"/>
              </w:rPr>
              <w:t xml:space="preserve"> досуговыми  услугами</w:t>
            </w:r>
          </w:p>
        </w:tc>
      </w:tr>
    </w:tbl>
    <w:p w:rsidR="0033665E" w:rsidRPr="0094126C" w:rsidRDefault="0033665E" w:rsidP="008C5B70">
      <w:pPr>
        <w:spacing w:before="280" w:after="280"/>
        <w:rPr>
          <w:b/>
          <w:sz w:val="28"/>
          <w:szCs w:val="28"/>
        </w:rPr>
      </w:pPr>
    </w:p>
    <w:p w:rsidR="003F0FAB" w:rsidRPr="0094126C" w:rsidRDefault="003F0FAB" w:rsidP="003F0FAB">
      <w:pPr>
        <w:pStyle w:val="af4"/>
        <w:spacing w:line="276" w:lineRule="auto"/>
        <w:ind w:left="360"/>
        <w:jc w:val="center"/>
        <w:rPr>
          <w:rFonts w:ascii="Times New Roman" w:hAnsi="Times New Roman"/>
          <w:b/>
          <w:sz w:val="28"/>
          <w:szCs w:val="28"/>
        </w:rPr>
      </w:pPr>
    </w:p>
    <w:p w:rsidR="003F0FAB" w:rsidRPr="0094126C" w:rsidRDefault="003F0FAB" w:rsidP="003F0FAB">
      <w:pPr>
        <w:pStyle w:val="af4"/>
        <w:spacing w:line="276" w:lineRule="auto"/>
        <w:ind w:left="360"/>
        <w:jc w:val="center"/>
        <w:rPr>
          <w:rFonts w:ascii="Times New Roman" w:hAnsi="Times New Roman"/>
          <w:b/>
          <w:sz w:val="28"/>
          <w:szCs w:val="28"/>
        </w:rPr>
      </w:pPr>
    </w:p>
    <w:p w:rsidR="003F0FAB" w:rsidRPr="0094126C" w:rsidRDefault="003F0FAB" w:rsidP="003F0FAB">
      <w:pPr>
        <w:pStyle w:val="af4"/>
        <w:spacing w:line="276" w:lineRule="auto"/>
        <w:ind w:left="360"/>
        <w:jc w:val="center"/>
        <w:rPr>
          <w:rFonts w:ascii="Times New Roman" w:hAnsi="Times New Roman"/>
          <w:b/>
          <w:sz w:val="28"/>
          <w:szCs w:val="28"/>
        </w:rPr>
      </w:pPr>
    </w:p>
    <w:p w:rsidR="003F0FAB" w:rsidRPr="0094126C" w:rsidRDefault="003F0FAB" w:rsidP="003F0FAB">
      <w:pPr>
        <w:pStyle w:val="af4"/>
        <w:spacing w:line="276" w:lineRule="auto"/>
        <w:rPr>
          <w:rFonts w:ascii="Times New Roman" w:hAnsi="Times New Roman"/>
          <w:b/>
          <w:sz w:val="28"/>
          <w:szCs w:val="28"/>
        </w:rPr>
      </w:pPr>
    </w:p>
    <w:p w:rsidR="003F0FAB" w:rsidRPr="0094126C" w:rsidRDefault="003F0FAB" w:rsidP="00A31035">
      <w:pPr>
        <w:pStyle w:val="af4"/>
        <w:spacing w:line="276" w:lineRule="auto"/>
        <w:rPr>
          <w:rFonts w:ascii="Times New Roman" w:hAnsi="Times New Roman"/>
          <w:b/>
          <w:sz w:val="28"/>
          <w:szCs w:val="28"/>
        </w:rPr>
      </w:pPr>
      <w:r w:rsidRPr="0094126C">
        <w:rPr>
          <w:rFonts w:ascii="Times New Roman" w:hAnsi="Times New Roman"/>
          <w:b/>
          <w:sz w:val="28"/>
          <w:szCs w:val="28"/>
        </w:rPr>
        <w:t xml:space="preserve">                  </w:t>
      </w:r>
      <w:r w:rsidR="00A31035" w:rsidRPr="0094126C">
        <w:rPr>
          <w:rFonts w:ascii="Times New Roman" w:hAnsi="Times New Roman"/>
          <w:b/>
          <w:sz w:val="28"/>
          <w:szCs w:val="28"/>
        </w:rPr>
        <w:t xml:space="preserve">                               </w:t>
      </w:r>
    </w:p>
    <w:p w:rsidR="003F0FAB" w:rsidRPr="0094126C" w:rsidRDefault="003F0FAB" w:rsidP="003F0FAB">
      <w:pPr>
        <w:pStyle w:val="af4"/>
        <w:spacing w:line="276" w:lineRule="auto"/>
        <w:ind w:left="360"/>
        <w:rPr>
          <w:rFonts w:ascii="Times New Roman" w:hAnsi="Times New Roman"/>
          <w:b/>
          <w:sz w:val="28"/>
          <w:szCs w:val="28"/>
        </w:rPr>
      </w:pPr>
    </w:p>
    <w:p w:rsidR="00482474" w:rsidRPr="0094126C" w:rsidRDefault="00482474" w:rsidP="003F0FAB">
      <w:pPr>
        <w:pStyle w:val="af4"/>
        <w:spacing w:line="276" w:lineRule="auto"/>
        <w:ind w:left="360"/>
        <w:rPr>
          <w:rFonts w:ascii="Times New Roman" w:hAnsi="Times New Roman"/>
          <w:b/>
          <w:sz w:val="28"/>
          <w:szCs w:val="28"/>
        </w:rPr>
      </w:pPr>
    </w:p>
    <w:p w:rsidR="003F0FAB" w:rsidRPr="0094126C" w:rsidRDefault="003F0FAB" w:rsidP="003F0FAB">
      <w:pPr>
        <w:pStyle w:val="af4"/>
        <w:spacing w:line="276" w:lineRule="auto"/>
        <w:ind w:left="360"/>
        <w:rPr>
          <w:rFonts w:ascii="Times New Roman" w:hAnsi="Times New Roman"/>
          <w:b/>
          <w:sz w:val="28"/>
          <w:szCs w:val="28"/>
        </w:rPr>
      </w:pPr>
    </w:p>
    <w:p w:rsidR="003F0FAB" w:rsidRPr="0094126C" w:rsidRDefault="003F0FAB" w:rsidP="003F0FAB">
      <w:pPr>
        <w:pStyle w:val="af4"/>
        <w:spacing w:line="276" w:lineRule="auto"/>
        <w:ind w:left="360"/>
        <w:rPr>
          <w:rFonts w:ascii="Times New Roman" w:hAnsi="Times New Roman"/>
          <w:b/>
          <w:sz w:val="28"/>
          <w:szCs w:val="28"/>
        </w:rPr>
      </w:pPr>
    </w:p>
    <w:p w:rsidR="003F0FAB" w:rsidRPr="0094126C" w:rsidRDefault="003F0FAB" w:rsidP="003F0FAB">
      <w:pPr>
        <w:pStyle w:val="af4"/>
        <w:spacing w:line="276" w:lineRule="auto"/>
        <w:ind w:left="360"/>
        <w:rPr>
          <w:rFonts w:ascii="Times New Roman" w:hAnsi="Times New Roman"/>
          <w:b/>
          <w:sz w:val="28"/>
          <w:szCs w:val="28"/>
        </w:rPr>
      </w:pPr>
    </w:p>
    <w:p w:rsidR="003F0FAB" w:rsidRPr="0094126C" w:rsidRDefault="003F0FAB" w:rsidP="00901E03">
      <w:pPr>
        <w:pStyle w:val="af4"/>
        <w:spacing w:line="276" w:lineRule="auto"/>
        <w:rPr>
          <w:rFonts w:ascii="Times New Roman" w:hAnsi="Times New Roman"/>
          <w:b/>
          <w:sz w:val="28"/>
          <w:szCs w:val="28"/>
        </w:rPr>
      </w:pPr>
    </w:p>
    <w:p w:rsidR="003F0FAB" w:rsidRPr="0094126C" w:rsidRDefault="003F0FAB" w:rsidP="003F0FAB">
      <w:pPr>
        <w:pStyle w:val="af4"/>
        <w:spacing w:line="276" w:lineRule="auto"/>
        <w:ind w:left="360"/>
        <w:rPr>
          <w:rFonts w:ascii="Times New Roman" w:hAnsi="Times New Roman"/>
          <w:b/>
          <w:sz w:val="28"/>
          <w:szCs w:val="28"/>
        </w:rPr>
      </w:pPr>
    </w:p>
    <w:p w:rsidR="00901E03" w:rsidRPr="0094126C" w:rsidRDefault="003F0FAB" w:rsidP="003F0FAB">
      <w:pPr>
        <w:pStyle w:val="af4"/>
        <w:spacing w:line="276" w:lineRule="auto"/>
        <w:ind w:left="360"/>
        <w:rPr>
          <w:rFonts w:ascii="Times New Roman" w:hAnsi="Times New Roman"/>
          <w:b/>
          <w:sz w:val="28"/>
          <w:szCs w:val="28"/>
        </w:rPr>
      </w:pPr>
      <w:r w:rsidRPr="0094126C">
        <w:rPr>
          <w:rFonts w:ascii="Times New Roman" w:hAnsi="Times New Roman"/>
          <w:b/>
          <w:sz w:val="28"/>
          <w:szCs w:val="28"/>
        </w:rPr>
        <w:t xml:space="preserve">                                                   </w:t>
      </w:r>
    </w:p>
    <w:p w:rsidR="00CA676B" w:rsidRPr="0094126C" w:rsidRDefault="00901E03" w:rsidP="003F0FAB">
      <w:pPr>
        <w:pStyle w:val="af4"/>
        <w:spacing w:line="276" w:lineRule="auto"/>
        <w:ind w:left="360"/>
        <w:rPr>
          <w:rFonts w:ascii="Times New Roman" w:hAnsi="Times New Roman"/>
          <w:b/>
          <w:sz w:val="28"/>
          <w:szCs w:val="28"/>
        </w:rPr>
      </w:pPr>
      <w:r w:rsidRPr="0094126C">
        <w:rPr>
          <w:rFonts w:ascii="Times New Roman" w:hAnsi="Times New Roman"/>
          <w:b/>
          <w:sz w:val="28"/>
          <w:szCs w:val="28"/>
        </w:rPr>
        <w:lastRenderedPageBreak/>
        <w:t xml:space="preserve">                                               </w:t>
      </w:r>
      <w:r w:rsidR="003F0FAB" w:rsidRPr="0094126C">
        <w:rPr>
          <w:rFonts w:ascii="Times New Roman" w:hAnsi="Times New Roman"/>
          <w:b/>
          <w:sz w:val="28"/>
          <w:szCs w:val="28"/>
        </w:rPr>
        <w:t xml:space="preserve"> 1.     </w:t>
      </w:r>
      <w:r w:rsidR="00DB2C22" w:rsidRPr="0094126C">
        <w:rPr>
          <w:rFonts w:ascii="Times New Roman" w:hAnsi="Times New Roman"/>
          <w:b/>
          <w:sz w:val="28"/>
          <w:szCs w:val="28"/>
        </w:rPr>
        <w:t>Введение</w:t>
      </w:r>
    </w:p>
    <w:p w:rsidR="008C5B70" w:rsidRPr="0094126C" w:rsidRDefault="008C5B70" w:rsidP="003F0FAB">
      <w:pPr>
        <w:pStyle w:val="af4"/>
        <w:spacing w:line="276" w:lineRule="auto"/>
        <w:ind w:firstLine="851"/>
        <w:jc w:val="both"/>
        <w:rPr>
          <w:rFonts w:ascii="Times New Roman" w:hAnsi="Times New Roman"/>
          <w:sz w:val="28"/>
          <w:szCs w:val="28"/>
        </w:rPr>
      </w:pPr>
    </w:p>
    <w:p w:rsidR="00DB2C22" w:rsidRPr="0094126C" w:rsidRDefault="00DB2C22" w:rsidP="003F0FAB">
      <w:pPr>
        <w:pStyle w:val="af4"/>
        <w:spacing w:line="276" w:lineRule="auto"/>
        <w:ind w:firstLine="851"/>
        <w:jc w:val="both"/>
        <w:rPr>
          <w:rFonts w:ascii="Times New Roman" w:hAnsi="Times New Roman"/>
          <w:sz w:val="28"/>
          <w:szCs w:val="28"/>
        </w:rPr>
      </w:pPr>
      <w:r w:rsidRPr="0094126C">
        <w:rPr>
          <w:rFonts w:ascii="Times New Roman" w:hAnsi="Times New Roman"/>
          <w:sz w:val="28"/>
          <w:szCs w:val="28"/>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CA676B" w:rsidRPr="0094126C">
        <w:rPr>
          <w:rFonts w:ascii="Times New Roman" w:hAnsi="Times New Roman"/>
          <w:sz w:val="28"/>
          <w:szCs w:val="28"/>
        </w:rPr>
        <w:t xml:space="preserve">   поселений</w:t>
      </w:r>
      <w:r w:rsidRPr="0094126C">
        <w:rPr>
          <w:rFonts w:ascii="Times New Roman" w:hAnsi="Times New Roman"/>
          <w:sz w:val="28"/>
          <w:szCs w:val="28"/>
        </w:rPr>
        <w:t>.</w:t>
      </w:r>
    </w:p>
    <w:p w:rsidR="00DB2C22" w:rsidRPr="0094126C" w:rsidRDefault="00DB2C22" w:rsidP="003F0FAB">
      <w:pPr>
        <w:spacing w:line="276" w:lineRule="auto"/>
        <w:ind w:firstLine="851"/>
        <w:jc w:val="both"/>
        <w:rPr>
          <w:sz w:val="28"/>
          <w:szCs w:val="28"/>
        </w:rPr>
      </w:pPr>
      <w:r w:rsidRPr="0094126C">
        <w:rPr>
          <w:sz w:val="28"/>
          <w:szCs w:val="28"/>
        </w:rPr>
        <w:t xml:space="preserve">Стратегический план развития городского поселения </w:t>
      </w:r>
      <w:r w:rsidR="00CA676B" w:rsidRPr="0094126C">
        <w:rPr>
          <w:sz w:val="28"/>
          <w:szCs w:val="28"/>
        </w:rPr>
        <w:t xml:space="preserve">город Поворино </w:t>
      </w:r>
      <w:r w:rsidRPr="0094126C">
        <w:rPr>
          <w:sz w:val="28"/>
          <w:szCs w:val="28"/>
        </w:rPr>
        <w:t>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городского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городского   поселения.</w:t>
      </w:r>
    </w:p>
    <w:p w:rsidR="00DB2C22" w:rsidRPr="0094126C" w:rsidRDefault="00DB2C22" w:rsidP="003F0FAB">
      <w:pPr>
        <w:spacing w:line="276" w:lineRule="auto"/>
        <w:ind w:firstLine="851"/>
        <w:jc w:val="both"/>
        <w:rPr>
          <w:sz w:val="28"/>
          <w:szCs w:val="28"/>
        </w:rPr>
      </w:pPr>
      <w:r w:rsidRPr="0094126C">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DB2C22" w:rsidRPr="0094126C" w:rsidRDefault="00DB2C22" w:rsidP="003F0FAB">
      <w:pPr>
        <w:autoSpaceDE w:val="0"/>
        <w:spacing w:line="276" w:lineRule="auto"/>
        <w:ind w:firstLine="851"/>
        <w:jc w:val="both"/>
        <w:rPr>
          <w:sz w:val="28"/>
          <w:szCs w:val="28"/>
        </w:rPr>
      </w:pPr>
      <w:r w:rsidRPr="0094126C">
        <w:rPr>
          <w:sz w:val="28"/>
          <w:szCs w:val="2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городского поселения - доступные для потенциала территории, адекватные географическому, демогра</w:t>
      </w:r>
      <w:r w:rsidR="00CA676B" w:rsidRPr="0094126C">
        <w:rPr>
          <w:sz w:val="28"/>
          <w:szCs w:val="28"/>
        </w:rPr>
        <w:t>фическому, экономическому, социально-</w:t>
      </w:r>
      <w:r w:rsidRPr="0094126C">
        <w:rPr>
          <w:sz w:val="28"/>
          <w:szCs w:val="28"/>
        </w:rPr>
        <w:t xml:space="preserve">культурному потенциалу, перспективные и актуальные для социума поселения. Программа </w:t>
      </w:r>
      <w:r w:rsidR="00CA676B" w:rsidRPr="0094126C">
        <w:rPr>
          <w:sz w:val="28"/>
          <w:szCs w:val="28"/>
        </w:rPr>
        <w:t xml:space="preserve"> </w:t>
      </w:r>
      <w:r w:rsidRPr="0094126C">
        <w:rPr>
          <w:sz w:val="28"/>
          <w:szCs w:val="28"/>
        </w:rPr>
        <w:t>направлена на осуществление комплекса ме</w:t>
      </w:r>
      <w:r w:rsidR="008C5B70" w:rsidRPr="0094126C">
        <w:rPr>
          <w:sz w:val="28"/>
          <w:szCs w:val="28"/>
        </w:rPr>
        <w:t>р, способствующих  развитию  культурной,  спортивной, физической жизни  населения городского поселения</w:t>
      </w:r>
      <w:r w:rsidRPr="0094126C">
        <w:rPr>
          <w:sz w:val="28"/>
          <w:szCs w:val="28"/>
        </w:rPr>
        <w:t>, повышению уровня занятости населения, решению остро стоящих социальных проблем.</w:t>
      </w:r>
    </w:p>
    <w:p w:rsidR="00DB2C22" w:rsidRPr="0094126C" w:rsidRDefault="00DB2C22" w:rsidP="003F0FAB">
      <w:pPr>
        <w:autoSpaceDE w:val="0"/>
        <w:spacing w:line="276" w:lineRule="auto"/>
        <w:ind w:firstLine="851"/>
        <w:jc w:val="both"/>
        <w:rPr>
          <w:sz w:val="28"/>
          <w:szCs w:val="28"/>
        </w:rPr>
      </w:pPr>
      <w:r w:rsidRPr="0094126C">
        <w:rPr>
          <w:sz w:val="28"/>
          <w:szCs w:val="28"/>
        </w:rPr>
        <w:t xml:space="preserve">Главной целью Программы является повышение качества жизни населения, его занятости и </w:t>
      </w:r>
      <w:proofErr w:type="spellStart"/>
      <w:r w:rsidRPr="0094126C">
        <w:rPr>
          <w:sz w:val="28"/>
          <w:szCs w:val="28"/>
        </w:rPr>
        <w:t>самозанятости</w:t>
      </w:r>
      <w:proofErr w:type="spellEnd"/>
      <w:r w:rsidR="00CA676B" w:rsidRPr="0094126C">
        <w:rPr>
          <w:sz w:val="28"/>
          <w:szCs w:val="28"/>
        </w:rPr>
        <w:t>,</w:t>
      </w:r>
      <w:r w:rsidR="008606D4" w:rsidRPr="0094126C">
        <w:rPr>
          <w:sz w:val="28"/>
          <w:szCs w:val="28"/>
        </w:rPr>
        <w:t xml:space="preserve"> </w:t>
      </w:r>
      <w:r w:rsidRPr="0094126C">
        <w:rPr>
          <w:sz w:val="28"/>
          <w:szCs w:val="28"/>
        </w:rPr>
        <w:t xml:space="preserve"> социальных и культурных возможностей на основе развития сельхозпроизводства, предпринимательства, кредитной кооперации, </w:t>
      </w:r>
      <w:r w:rsidR="00CA676B" w:rsidRPr="0094126C">
        <w:rPr>
          <w:sz w:val="28"/>
          <w:szCs w:val="28"/>
        </w:rPr>
        <w:t xml:space="preserve"> </w:t>
      </w:r>
      <w:r w:rsidRPr="0094126C">
        <w:rPr>
          <w:sz w:val="28"/>
          <w:szCs w:val="28"/>
        </w:rPr>
        <w:t xml:space="preserve"> торговой инфр</w:t>
      </w:r>
      <w:r w:rsidR="008606D4" w:rsidRPr="0094126C">
        <w:rPr>
          <w:sz w:val="28"/>
          <w:szCs w:val="28"/>
        </w:rPr>
        <w:t>аструктуры и  сферы услуг</w:t>
      </w:r>
      <w:r w:rsidRPr="0094126C">
        <w:rPr>
          <w:sz w:val="28"/>
          <w:szCs w:val="28"/>
        </w:rPr>
        <w:t xml:space="preserve">. Благоприятные условия для жизни населения - это возможность полноценной занятости, получения высоких и устойчивых доходов, </w:t>
      </w:r>
      <w:r w:rsidR="008606D4" w:rsidRPr="0094126C">
        <w:rPr>
          <w:sz w:val="28"/>
          <w:szCs w:val="28"/>
        </w:rPr>
        <w:t xml:space="preserve"> </w:t>
      </w:r>
      <w:r w:rsidRPr="0094126C">
        <w:rPr>
          <w:sz w:val="28"/>
          <w:szCs w:val="28"/>
        </w:rPr>
        <w:t>доступность широкого спектра социальных услуг, соблюдение высоких экологич</w:t>
      </w:r>
      <w:r w:rsidR="008606D4" w:rsidRPr="0094126C">
        <w:rPr>
          <w:sz w:val="28"/>
          <w:szCs w:val="28"/>
        </w:rPr>
        <w:t xml:space="preserve">еских стандартов жизни. </w:t>
      </w:r>
    </w:p>
    <w:p w:rsidR="00E779AC" w:rsidRPr="0094126C" w:rsidRDefault="00DB2C22" w:rsidP="003F0FAB">
      <w:pPr>
        <w:spacing w:line="276" w:lineRule="auto"/>
        <w:ind w:firstLine="851"/>
        <w:jc w:val="both"/>
        <w:rPr>
          <w:sz w:val="28"/>
          <w:szCs w:val="28"/>
        </w:rPr>
      </w:pPr>
      <w:r w:rsidRPr="0094126C">
        <w:rPr>
          <w:sz w:val="28"/>
          <w:szCs w:val="28"/>
        </w:rPr>
        <w:lastRenderedPageBreak/>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w:t>
      </w:r>
      <w:r w:rsidR="004A1CB5" w:rsidRPr="0094126C">
        <w:rPr>
          <w:sz w:val="28"/>
          <w:szCs w:val="28"/>
        </w:rPr>
        <w:t xml:space="preserve"> </w:t>
      </w:r>
      <w:r w:rsidRPr="0094126C">
        <w:rPr>
          <w:sz w:val="28"/>
          <w:szCs w:val="28"/>
        </w:rPr>
        <w:t>Программы и достижения целей развития социальн</w:t>
      </w:r>
      <w:r w:rsidR="004A1CB5" w:rsidRPr="0094126C">
        <w:rPr>
          <w:sz w:val="28"/>
          <w:szCs w:val="28"/>
        </w:rPr>
        <w:t>о</w:t>
      </w:r>
      <w:r w:rsidRPr="0094126C">
        <w:rPr>
          <w:sz w:val="28"/>
          <w:szCs w:val="28"/>
        </w:rPr>
        <w:t>й  инфраструктуры   городского   поселения.</w:t>
      </w:r>
    </w:p>
    <w:p w:rsidR="004A1CB5" w:rsidRPr="0094126C" w:rsidRDefault="004A1CB5" w:rsidP="003F0FAB">
      <w:pPr>
        <w:spacing w:line="276" w:lineRule="auto"/>
        <w:ind w:firstLine="851"/>
        <w:jc w:val="both"/>
      </w:pPr>
    </w:p>
    <w:p w:rsidR="004946F3" w:rsidRPr="0094126C" w:rsidRDefault="00DB2C22" w:rsidP="005424B7">
      <w:pPr>
        <w:pStyle w:val="Bodytext20"/>
        <w:shd w:val="clear" w:color="auto" w:fill="auto"/>
        <w:spacing w:line="240" w:lineRule="auto"/>
        <w:jc w:val="center"/>
        <w:rPr>
          <w:b/>
          <w:sz w:val="28"/>
          <w:szCs w:val="28"/>
        </w:rPr>
      </w:pPr>
      <w:r w:rsidRPr="0094126C">
        <w:rPr>
          <w:sz w:val="28"/>
          <w:szCs w:val="28"/>
        </w:rPr>
        <w:t xml:space="preserve">2. </w:t>
      </w:r>
      <w:r w:rsidR="004946F3" w:rsidRPr="0094126C">
        <w:rPr>
          <w:b/>
          <w:sz w:val="28"/>
          <w:szCs w:val="28"/>
        </w:rPr>
        <w:t xml:space="preserve"> Характеристика существующего состояния </w:t>
      </w:r>
      <w:proofErr w:type="gramStart"/>
      <w:r w:rsidR="004946F3" w:rsidRPr="0094126C">
        <w:rPr>
          <w:b/>
          <w:sz w:val="28"/>
          <w:szCs w:val="28"/>
        </w:rPr>
        <w:t>социальной</w:t>
      </w:r>
      <w:proofErr w:type="gramEnd"/>
    </w:p>
    <w:p w:rsidR="004946F3" w:rsidRPr="0094126C" w:rsidRDefault="004946F3" w:rsidP="005424B7">
      <w:pPr>
        <w:pStyle w:val="23"/>
        <w:shd w:val="clear" w:color="auto" w:fill="auto"/>
        <w:spacing w:before="0" w:line="240" w:lineRule="auto"/>
        <w:ind w:firstLine="0"/>
        <w:jc w:val="center"/>
        <w:rPr>
          <w:sz w:val="28"/>
          <w:szCs w:val="28"/>
        </w:rPr>
      </w:pPr>
      <w:r w:rsidRPr="0094126C">
        <w:rPr>
          <w:b/>
          <w:sz w:val="28"/>
          <w:szCs w:val="28"/>
        </w:rPr>
        <w:t>инфраструктуры</w:t>
      </w:r>
    </w:p>
    <w:p w:rsidR="00DB2C22" w:rsidRPr="0094126C" w:rsidRDefault="00DB2C22" w:rsidP="005424B7">
      <w:pPr>
        <w:pStyle w:val="1"/>
        <w:spacing w:before="0" w:after="0" w:line="276" w:lineRule="auto"/>
        <w:ind w:left="0"/>
        <w:jc w:val="center"/>
        <w:rPr>
          <w:rFonts w:ascii="Times New Roman" w:hAnsi="Times New Roman" w:cs="Times New Roman"/>
          <w:sz w:val="28"/>
          <w:szCs w:val="28"/>
        </w:rPr>
      </w:pPr>
      <w:r w:rsidRPr="0094126C">
        <w:rPr>
          <w:rFonts w:ascii="Times New Roman" w:hAnsi="Times New Roman" w:cs="Times New Roman"/>
          <w:sz w:val="28"/>
          <w:szCs w:val="28"/>
        </w:rPr>
        <w:t xml:space="preserve">и потенциал развития  городского поселения </w:t>
      </w:r>
      <w:r w:rsidR="004544DE" w:rsidRPr="0094126C">
        <w:rPr>
          <w:rFonts w:ascii="Times New Roman" w:hAnsi="Times New Roman" w:cs="Times New Roman"/>
          <w:sz w:val="28"/>
          <w:szCs w:val="28"/>
        </w:rPr>
        <w:t>город Поворино Поворинского</w:t>
      </w:r>
      <w:r w:rsidRPr="0094126C">
        <w:rPr>
          <w:rFonts w:ascii="Times New Roman" w:hAnsi="Times New Roman" w:cs="Times New Roman"/>
          <w:sz w:val="28"/>
          <w:szCs w:val="28"/>
        </w:rPr>
        <w:t xml:space="preserve">  муниципального района </w:t>
      </w:r>
      <w:r w:rsidR="004544DE" w:rsidRPr="0094126C">
        <w:rPr>
          <w:rFonts w:ascii="Times New Roman" w:hAnsi="Times New Roman" w:cs="Times New Roman"/>
          <w:sz w:val="28"/>
          <w:szCs w:val="28"/>
        </w:rPr>
        <w:t>Воронежской</w:t>
      </w:r>
      <w:r w:rsidRPr="0094126C">
        <w:rPr>
          <w:rFonts w:ascii="Times New Roman" w:hAnsi="Times New Roman" w:cs="Times New Roman"/>
          <w:sz w:val="28"/>
          <w:szCs w:val="28"/>
        </w:rPr>
        <w:t xml:space="preserve">  области</w:t>
      </w:r>
    </w:p>
    <w:p w:rsidR="00DB2C22" w:rsidRPr="0094126C" w:rsidRDefault="00DB2C22" w:rsidP="003F0FAB">
      <w:pPr>
        <w:pStyle w:val="1"/>
        <w:spacing w:before="0" w:after="0" w:line="276" w:lineRule="auto"/>
        <w:ind w:left="0"/>
        <w:jc w:val="center"/>
        <w:rPr>
          <w:rFonts w:ascii="Times New Roman" w:hAnsi="Times New Roman" w:cs="Times New Roman"/>
          <w:sz w:val="28"/>
          <w:szCs w:val="28"/>
        </w:rPr>
      </w:pPr>
    </w:p>
    <w:p w:rsidR="00DB2C22" w:rsidRPr="0094126C" w:rsidRDefault="00981F77" w:rsidP="003F0FAB">
      <w:pPr>
        <w:pStyle w:val="2"/>
        <w:spacing w:before="0" w:after="0" w:line="276" w:lineRule="auto"/>
        <w:ind w:left="0"/>
        <w:jc w:val="center"/>
        <w:rPr>
          <w:rFonts w:ascii="Times New Roman" w:hAnsi="Times New Roman" w:cs="Times New Roman"/>
          <w:i w:val="0"/>
          <w:iCs w:val="0"/>
        </w:rPr>
      </w:pPr>
      <w:r w:rsidRPr="0094126C">
        <w:rPr>
          <w:rFonts w:ascii="Times New Roman" w:hAnsi="Times New Roman" w:cs="Times New Roman"/>
          <w:i w:val="0"/>
          <w:iCs w:val="0"/>
        </w:rPr>
        <w:t xml:space="preserve"> </w:t>
      </w:r>
      <w:r w:rsidR="00DB2C22" w:rsidRPr="0094126C">
        <w:rPr>
          <w:rFonts w:ascii="Times New Roman" w:hAnsi="Times New Roman" w:cs="Times New Roman"/>
          <w:i w:val="0"/>
          <w:iCs w:val="0"/>
        </w:rPr>
        <w:t xml:space="preserve"> Анализ социальной  инфраструктуры  городского  поселения</w:t>
      </w:r>
    </w:p>
    <w:p w:rsidR="00037824" w:rsidRPr="0094126C" w:rsidRDefault="004544DE" w:rsidP="003F0FAB">
      <w:pPr>
        <w:pStyle w:val="af4"/>
        <w:numPr>
          <w:ilvl w:val="0"/>
          <w:numId w:val="1"/>
        </w:numPr>
        <w:spacing w:line="276" w:lineRule="auto"/>
        <w:ind w:left="0" w:firstLine="851"/>
        <w:jc w:val="both"/>
        <w:rPr>
          <w:rFonts w:ascii="Times New Roman" w:hAnsi="Times New Roman"/>
          <w:sz w:val="28"/>
          <w:szCs w:val="28"/>
        </w:rPr>
      </w:pPr>
      <w:r w:rsidRPr="0094126C">
        <w:rPr>
          <w:rFonts w:ascii="Times New Roman" w:hAnsi="Times New Roman"/>
          <w:sz w:val="28"/>
          <w:szCs w:val="28"/>
        </w:rPr>
        <w:t xml:space="preserve">Городское поселение  город Поворино расположено в центральной части Поворинского муниципального района на левом берегу р. Хопёр, к юго-востоку от г. Воронежа. </w:t>
      </w:r>
      <w:r w:rsidR="004A1CB5" w:rsidRPr="0094126C">
        <w:rPr>
          <w:rFonts w:ascii="Times New Roman" w:hAnsi="Times New Roman"/>
          <w:sz w:val="28"/>
          <w:szCs w:val="28"/>
        </w:rPr>
        <w:t xml:space="preserve"> </w:t>
      </w:r>
      <w:r w:rsidRPr="0094126C">
        <w:rPr>
          <w:rFonts w:ascii="Times New Roman" w:hAnsi="Times New Roman"/>
          <w:sz w:val="28"/>
          <w:szCs w:val="28"/>
        </w:rPr>
        <w:t xml:space="preserve"> Городское поселение  находится в 6 км от границы с Волгоградской областью и в 236 км от областного центра — г. Воронежа.</w:t>
      </w:r>
    </w:p>
    <w:p w:rsidR="00832C8D" w:rsidRPr="0094126C" w:rsidRDefault="00832C8D" w:rsidP="003F0FAB">
      <w:pPr>
        <w:pStyle w:val="af4"/>
        <w:numPr>
          <w:ilvl w:val="0"/>
          <w:numId w:val="1"/>
        </w:numPr>
        <w:spacing w:line="276" w:lineRule="auto"/>
        <w:ind w:left="0" w:firstLine="851"/>
        <w:jc w:val="center"/>
        <w:rPr>
          <w:rFonts w:ascii="Times New Roman" w:hAnsi="Times New Roman"/>
          <w:sz w:val="28"/>
          <w:szCs w:val="28"/>
        </w:rPr>
      </w:pPr>
    </w:p>
    <w:p w:rsidR="008606D4" w:rsidRPr="0094126C" w:rsidRDefault="00037824" w:rsidP="003F0FAB">
      <w:pPr>
        <w:pStyle w:val="af4"/>
        <w:spacing w:line="276" w:lineRule="auto"/>
        <w:jc w:val="center"/>
        <w:rPr>
          <w:rFonts w:ascii="Times New Roman" w:hAnsi="Times New Roman"/>
          <w:sz w:val="28"/>
          <w:szCs w:val="28"/>
        </w:rPr>
      </w:pPr>
      <w:r w:rsidRPr="0094126C">
        <w:rPr>
          <w:rFonts w:ascii="Times New Roman" w:hAnsi="Times New Roman"/>
          <w:b/>
          <w:bCs/>
          <w:iCs/>
          <w:sz w:val="28"/>
          <w:szCs w:val="28"/>
        </w:rPr>
        <w:t>Местоположение пос</w:t>
      </w:r>
      <w:r w:rsidR="008606D4" w:rsidRPr="0094126C">
        <w:rPr>
          <w:rFonts w:ascii="Times New Roman" w:hAnsi="Times New Roman"/>
          <w:b/>
          <w:bCs/>
          <w:iCs/>
          <w:sz w:val="28"/>
          <w:szCs w:val="28"/>
        </w:rPr>
        <w:t>еления в структуре</w:t>
      </w:r>
      <w:r w:rsidR="00832C8D" w:rsidRPr="0094126C">
        <w:rPr>
          <w:rFonts w:ascii="Times New Roman" w:hAnsi="Times New Roman"/>
          <w:b/>
          <w:bCs/>
          <w:iCs/>
          <w:sz w:val="28"/>
          <w:szCs w:val="28"/>
        </w:rPr>
        <w:t xml:space="preserve">                                                 </w:t>
      </w:r>
      <w:r w:rsidR="008606D4" w:rsidRPr="0094126C">
        <w:rPr>
          <w:rFonts w:ascii="Times New Roman" w:hAnsi="Times New Roman"/>
          <w:b/>
          <w:bCs/>
          <w:iCs/>
          <w:sz w:val="28"/>
          <w:szCs w:val="28"/>
        </w:rPr>
        <w:t xml:space="preserve"> современного </w:t>
      </w:r>
      <w:r w:rsidRPr="0094126C">
        <w:rPr>
          <w:rFonts w:ascii="Times New Roman" w:hAnsi="Times New Roman"/>
          <w:b/>
          <w:bCs/>
          <w:iCs/>
          <w:sz w:val="28"/>
          <w:szCs w:val="28"/>
        </w:rPr>
        <w:t>административно</w:t>
      </w:r>
      <w:r w:rsidR="00832C8D" w:rsidRPr="0094126C">
        <w:rPr>
          <w:rFonts w:ascii="Times New Roman" w:hAnsi="Times New Roman"/>
          <w:b/>
          <w:bCs/>
          <w:iCs/>
          <w:sz w:val="28"/>
          <w:szCs w:val="28"/>
        </w:rPr>
        <w:t xml:space="preserve"> </w:t>
      </w:r>
      <w:r w:rsidRPr="0094126C">
        <w:rPr>
          <w:rFonts w:ascii="Times New Roman" w:hAnsi="Times New Roman"/>
          <w:b/>
          <w:bCs/>
          <w:iCs/>
          <w:sz w:val="28"/>
          <w:szCs w:val="28"/>
        </w:rPr>
        <w:t>-</w:t>
      </w:r>
      <w:r w:rsidR="008606D4" w:rsidRPr="0094126C">
        <w:rPr>
          <w:rFonts w:ascii="Times New Roman" w:hAnsi="Times New Roman"/>
          <w:b/>
          <w:bCs/>
          <w:iCs/>
          <w:sz w:val="28"/>
          <w:szCs w:val="28"/>
        </w:rPr>
        <w:t xml:space="preserve"> </w:t>
      </w:r>
      <w:r w:rsidR="00832C8D" w:rsidRPr="0094126C">
        <w:rPr>
          <w:rFonts w:ascii="Times New Roman" w:hAnsi="Times New Roman"/>
          <w:b/>
          <w:bCs/>
          <w:iCs/>
          <w:sz w:val="28"/>
          <w:szCs w:val="28"/>
        </w:rPr>
        <w:t xml:space="preserve"> </w:t>
      </w:r>
      <w:r w:rsidR="008606D4" w:rsidRPr="0094126C">
        <w:rPr>
          <w:rFonts w:ascii="Times New Roman" w:hAnsi="Times New Roman"/>
          <w:b/>
          <w:bCs/>
          <w:iCs/>
          <w:sz w:val="28"/>
          <w:szCs w:val="28"/>
        </w:rPr>
        <w:t>территориального  деления  района</w:t>
      </w:r>
    </w:p>
    <w:p w:rsidR="00832C8D" w:rsidRPr="0094126C" w:rsidRDefault="00832C8D" w:rsidP="003F0FAB">
      <w:pPr>
        <w:pStyle w:val="af4"/>
        <w:spacing w:line="276" w:lineRule="auto"/>
        <w:jc w:val="both"/>
        <w:rPr>
          <w:rFonts w:ascii="Times New Roman" w:hAnsi="Times New Roman"/>
          <w:sz w:val="28"/>
          <w:szCs w:val="28"/>
        </w:rPr>
      </w:pPr>
    </w:p>
    <w:p w:rsidR="00832C8D" w:rsidRPr="0094126C" w:rsidRDefault="008B47F3" w:rsidP="003F0FAB">
      <w:pPr>
        <w:pStyle w:val="af4"/>
        <w:spacing w:line="276" w:lineRule="auto"/>
        <w:jc w:val="both"/>
        <w:rPr>
          <w:rFonts w:ascii="Times New Roman" w:hAnsi="Times New Roman"/>
          <w:sz w:val="28"/>
          <w:szCs w:val="28"/>
        </w:rPr>
      </w:pPr>
      <w:r w:rsidRPr="0094126C">
        <w:rPr>
          <w:rFonts w:ascii="Times New Roman" w:hAnsi="Times New Roman"/>
          <w:sz w:val="28"/>
          <w:szCs w:val="28"/>
        </w:rPr>
        <w:t xml:space="preserve">                </w:t>
      </w:r>
      <w:r w:rsidR="004544DE" w:rsidRPr="0094126C">
        <w:rPr>
          <w:rFonts w:ascii="Times New Roman" w:hAnsi="Times New Roman"/>
          <w:sz w:val="28"/>
          <w:szCs w:val="28"/>
        </w:rPr>
        <w:t xml:space="preserve">Городское поселение  город Поворино является крупным узлом </w:t>
      </w:r>
    </w:p>
    <w:p w:rsidR="004544DE" w:rsidRPr="0094126C" w:rsidRDefault="004544DE" w:rsidP="003F0FAB">
      <w:pPr>
        <w:pStyle w:val="af4"/>
        <w:spacing w:line="276" w:lineRule="auto"/>
        <w:jc w:val="both"/>
        <w:rPr>
          <w:rFonts w:ascii="Times New Roman" w:hAnsi="Times New Roman"/>
          <w:sz w:val="28"/>
          <w:szCs w:val="28"/>
        </w:rPr>
      </w:pPr>
      <w:r w:rsidRPr="0094126C">
        <w:rPr>
          <w:rFonts w:ascii="Times New Roman" w:hAnsi="Times New Roman"/>
          <w:sz w:val="28"/>
          <w:szCs w:val="28"/>
        </w:rPr>
        <w:t>железнодорожных</w:t>
      </w:r>
      <w:r w:rsidRPr="0094126C">
        <w:rPr>
          <w:rFonts w:ascii="Times New Roman" w:hAnsi="Times New Roman"/>
          <w:sz w:val="24"/>
          <w:szCs w:val="24"/>
        </w:rPr>
        <w:t xml:space="preserve"> </w:t>
      </w:r>
      <w:r w:rsidRPr="0094126C">
        <w:rPr>
          <w:rFonts w:ascii="Times New Roman" w:hAnsi="Times New Roman"/>
          <w:sz w:val="28"/>
          <w:szCs w:val="28"/>
        </w:rPr>
        <w:t xml:space="preserve">линий </w:t>
      </w:r>
      <w:r w:rsidRPr="0094126C">
        <w:rPr>
          <w:rFonts w:ascii="Times New Roman" w:hAnsi="Times New Roman"/>
          <w:sz w:val="28"/>
          <w:szCs w:val="28"/>
          <w:lang w:eastAsia="ar-SA"/>
        </w:rPr>
        <w:t xml:space="preserve">с 33 ж/д путями </w:t>
      </w:r>
      <w:r w:rsidRPr="0094126C">
        <w:rPr>
          <w:rFonts w:ascii="Times New Roman" w:hAnsi="Times New Roman"/>
          <w:sz w:val="28"/>
          <w:szCs w:val="28"/>
        </w:rPr>
        <w:t>(«Грязи—</w:t>
      </w:r>
      <w:proofErr w:type="spellStart"/>
      <w:r w:rsidRPr="0094126C">
        <w:rPr>
          <w:rFonts w:ascii="Times New Roman" w:hAnsi="Times New Roman"/>
          <w:sz w:val="28"/>
          <w:szCs w:val="28"/>
        </w:rPr>
        <w:t>Иловля</w:t>
      </w:r>
      <w:proofErr w:type="spellEnd"/>
      <w:r w:rsidRPr="0094126C">
        <w:rPr>
          <w:rFonts w:ascii="Times New Roman" w:hAnsi="Times New Roman"/>
          <w:sz w:val="28"/>
          <w:szCs w:val="28"/>
        </w:rPr>
        <w:t>» и «</w:t>
      </w:r>
      <w:proofErr w:type="gramStart"/>
      <w:r w:rsidRPr="0094126C">
        <w:rPr>
          <w:rFonts w:ascii="Times New Roman" w:hAnsi="Times New Roman"/>
          <w:sz w:val="28"/>
          <w:szCs w:val="28"/>
        </w:rPr>
        <w:t>Ртищево—Лиски</w:t>
      </w:r>
      <w:proofErr w:type="gramEnd"/>
      <w:r w:rsidRPr="0094126C">
        <w:rPr>
          <w:rFonts w:ascii="Times New Roman" w:hAnsi="Times New Roman"/>
          <w:sz w:val="28"/>
          <w:szCs w:val="28"/>
        </w:rPr>
        <w:t xml:space="preserve">» Юго-Восточной железной дороги) и автомобильных дорог регионального значения. В связи с этим город Поворино можно назвать городом железнодорожников, так как вся история возникновения и развития города так или иначе связана с развитием железной дороги.  </w:t>
      </w:r>
    </w:p>
    <w:p w:rsidR="00210080" w:rsidRPr="0094126C" w:rsidRDefault="004544DE" w:rsidP="009855AE">
      <w:pPr>
        <w:pStyle w:val="af4"/>
        <w:spacing w:line="276" w:lineRule="auto"/>
        <w:jc w:val="both"/>
        <w:rPr>
          <w:rFonts w:ascii="Times New Roman" w:hAnsi="Times New Roman"/>
          <w:sz w:val="28"/>
          <w:szCs w:val="28"/>
        </w:rPr>
      </w:pPr>
      <w:bookmarkStart w:id="0" w:name="_Toc125547917"/>
      <w:r w:rsidRPr="0094126C">
        <w:rPr>
          <w:rFonts w:ascii="Times New Roman" w:hAnsi="Times New Roman"/>
          <w:sz w:val="28"/>
          <w:szCs w:val="28"/>
        </w:rPr>
        <w:t xml:space="preserve">Общая площадь городского поселения город Поворино  составляет 3702,00 га.  </w:t>
      </w:r>
      <w:r w:rsidR="00832C8D" w:rsidRPr="0094126C">
        <w:rPr>
          <w:rFonts w:ascii="Times New Roman" w:hAnsi="Times New Roman"/>
          <w:sz w:val="28"/>
          <w:szCs w:val="28"/>
        </w:rPr>
        <w:t xml:space="preserve">                                                                                                                                                                                                    </w:t>
      </w:r>
      <w:r w:rsidRPr="0094126C">
        <w:rPr>
          <w:rFonts w:ascii="Times New Roman" w:hAnsi="Times New Roman"/>
          <w:sz w:val="28"/>
          <w:szCs w:val="28"/>
        </w:rPr>
        <w:t xml:space="preserve"> </w:t>
      </w:r>
      <w:bookmarkEnd w:id="0"/>
    </w:p>
    <w:p w:rsidR="00210080" w:rsidRPr="0094126C" w:rsidRDefault="00210080" w:rsidP="00210080">
      <w:pPr>
        <w:pStyle w:val="af4"/>
        <w:jc w:val="center"/>
        <w:rPr>
          <w:rFonts w:ascii="Times New Roman" w:hAnsi="Times New Roman"/>
          <w:b/>
        </w:rPr>
      </w:pPr>
    </w:p>
    <w:p w:rsidR="003F0FAB" w:rsidRPr="0094126C" w:rsidRDefault="003F0FAB" w:rsidP="00210080">
      <w:pPr>
        <w:pStyle w:val="af4"/>
        <w:jc w:val="center"/>
        <w:rPr>
          <w:rFonts w:ascii="Times New Roman" w:hAnsi="Times New Roman"/>
          <w:b/>
        </w:rPr>
      </w:pPr>
    </w:p>
    <w:p w:rsidR="003F0FAB" w:rsidRPr="0094126C" w:rsidRDefault="00F4688C" w:rsidP="00210080">
      <w:pPr>
        <w:pStyle w:val="af4"/>
        <w:jc w:val="center"/>
        <w:rPr>
          <w:rFonts w:ascii="Times New Roman" w:hAnsi="Times New Roman"/>
          <w:b/>
        </w:rPr>
      </w:pPr>
      <w:r w:rsidRPr="0094126C">
        <w:rPr>
          <w:rFonts w:ascii="Times New Roman" w:hAnsi="Times New Roman"/>
          <w:b/>
          <w:noProof/>
        </w:rPr>
        <w:lastRenderedPageBreak/>
        <w:drawing>
          <wp:anchor distT="0" distB="0" distL="0" distR="0" simplePos="0" relativeHeight="251658240" behindDoc="0" locked="0" layoutInCell="1" allowOverlap="1">
            <wp:simplePos x="0" y="0"/>
            <wp:positionH relativeFrom="column">
              <wp:posOffset>-100330</wp:posOffset>
            </wp:positionH>
            <wp:positionV relativeFrom="paragraph">
              <wp:posOffset>110490</wp:posOffset>
            </wp:positionV>
            <wp:extent cx="6079490" cy="2811780"/>
            <wp:effectExtent l="1905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6079490" cy="2811780"/>
                    </a:xfrm>
                    <a:prstGeom prst="rect">
                      <a:avLst/>
                    </a:prstGeom>
                    <a:solidFill>
                      <a:srgbClr val="FFFFFF"/>
                    </a:solidFill>
                    <a:ln w="9525">
                      <a:noFill/>
                      <a:miter lim="800000"/>
                      <a:headEnd/>
                      <a:tailEnd/>
                    </a:ln>
                  </pic:spPr>
                </pic:pic>
              </a:graphicData>
            </a:graphic>
          </wp:anchor>
        </w:drawing>
      </w:r>
    </w:p>
    <w:p w:rsidR="003F0FAB" w:rsidRPr="0094126C" w:rsidRDefault="003F0FAB" w:rsidP="003F0FAB">
      <w:pPr>
        <w:pStyle w:val="af4"/>
        <w:rPr>
          <w:rFonts w:ascii="Times New Roman" w:hAnsi="Times New Roman"/>
          <w:b/>
        </w:rPr>
      </w:pPr>
    </w:p>
    <w:p w:rsidR="00210080" w:rsidRPr="0094126C" w:rsidRDefault="004544DE" w:rsidP="00901E03">
      <w:pPr>
        <w:pStyle w:val="af4"/>
        <w:jc w:val="center"/>
        <w:rPr>
          <w:sz w:val="28"/>
          <w:szCs w:val="28"/>
        </w:rPr>
      </w:pPr>
      <w:r w:rsidRPr="0094126C">
        <w:rPr>
          <w:rFonts w:ascii="Times New Roman" w:hAnsi="Times New Roman"/>
          <w:b/>
          <w:sz w:val="28"/>
          <w:szCs w:val="28"/>
        </w:rPr>
        <w:t>Наличие земельных ресурсов городского поселения город Поворино</w:t>
      </w:r>
    </w:p>
    <w:p w:rsidR="00210080" w:rsidRPr="0094126C" w:rsidRDefault="00210080" w:rsidP="00210080">
      <w:pPr>
        <w:pStyle w:val="af4"/>
        <w:jc w:val="center"/>
      </w:pPr>
    </w:p>
    <w:p w:rsidR="00210080" w:rsidRPr="0094126C" w:rsidRDefault="00210080" w:rsidP="00BF7EB0">
      <w:pPr>
        <w:pStyle w:val="af4"/>
      </w:pPr>
    </w:p>
    <w:tbl>
      <w:tblPr>
        <w:tblW w:w="9610" w:type="dxa"/>
        <w:jc w:val="center"/>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4"/>
        <w:gridCol w:w="2551"/>
        <w:gridCol w:w="2495"/>
      </w:tblGrid>
      <w:tr w:rsidR="004544DE" w:rsidRPr="0094126C" w:rsidTr="00DB2C22">
        <w:trPr>
          <w:trHeight w:val="307"/>
          <w:jc w:val="center"/>
        </w:trPr>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44DE" w:rsidRPr="0094126C" w:rsidRDefault="004544DE" w:rsidP="00210080">
            <w:pPr>
              <w:rPr>
                <w:lang w:eastAsia="ru-RU"/>
              </w:rPr>
            </w:pPr>
            <w:r w:rsidRPr="0094126C">
              <w:rPr>
                <w:lang w:eastAsia="ru-RU"/>
              </w:rPr>
              <w:t>Категории земель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44DE" w:rsidRPr="0094126C" w:rsidRDefault="004544DE" w:rsidP="00210080">
            <w:pPr>
              <w:jc w:val="center"/>
              <w:rPr>
                <w:lang w:eastAsia="ru-RU"/>
              </w:rPr>
            </w:pPr>
            <w:r w:rsidRPr="0094126C">
              <w:rPr>
                <w:lang w:eastAsia="ru-RU"/>
              </w:rPr>
              <w:t xml:space="preserve">Общая площадь, </w:t>
            </w:r>
            <w:proofErr w:type="gramStart"/>
            <w:r w:rsidRPr="0094126C">
              <w:rPr>
                <w:lang w:eastAsia="ru-RU"/>
              </w:rPr>
              <w:t>га</w:t>
            </w:r>
            <w:proofErr w:type="gramEnd"/>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210080">
            <w:pPr>
              <w:jc w:val="center"/>
              <w:rPr>
                <w:lang w:eastAsia="ru-RU"/>
              </w:rPr>
            </w:pPr>
            <w:r w:rsidRPr="0094126C">
              <w:rPr>
                <w:lang w:eastAsia="ru-RU"/>
              </w:rPr>
              <w:t>Процентное соотношение к общей площади, %</w:t>
            </w:r>
          </w:p>
        </w:tc>
      </w:tr>
      <w:tr w:rsidR="004544DE" w:rsidRPr="0094126C" w:rsidTr="00DB2C22">
        <w:trPr>
          <w:trHeight w:val="292"/>
          <w:jc w:val="center"/>
        </w:trPr>
        <w:tc>
          <w:tcPr>
            <w:tcW w:w="4564" w:type="dxa"/>
            <w:tcBorders>
              <w:top w:val="single" w:sz="4" w:space="0" w:color="000000"/>
              <w:left w:val="single" w:sz="4" w:space="0" w:color="000000"/>
              <w:bottom w:val="single" w:sz="4" w:space="0" w:color="000000"/>
              <w:right w:val="single" w:sz="4" w:space="0" w:color="000000"/>
            </w:tcBorders>
            <w:shd w:val="clear" w:color="auto" w:fill="auto"/>
            <w:hideMark/>
          </w:tcPr>
          <w:p w:rsidR="004544DE" w:rsidRPr="0094126C" w:rsidRDefault="004544DE" w:rsidP="00210080">
            <w:pPr>
              <w:rPr>
                <w:lang w:eastAsia="ru-RU"/>
              </w:rPr>
            </w:pPr>
            <w:r w:rsidRPr="0094126C">
              <w:rPr>
                <w:lang w:eastAsia="ru-RU"/>
              </w:rPr>
              <w:t xml:space="preserve">Земли </w:t>
            </w:r>
            <w:proofErr w:type="spellStart"/>
            <w:r w:rsidRPr="0094126C">
              <w:rPr>
                <w:lang w:eastAsia="ru-RU"/>
              </w:rPr>
              <w:t>сельхозназначения</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210080">
            <w:pPr>
              <w:jc w:val="center"/>
              <w:rPr>
                <w:lang w:eastAsia="ru-RU"/>
              </w:rPr>
            </w:pPr>
            <w:r w:rsidRPr="0094126C">
              <w:rPr>
                <w:lang w:eastAsia="ru-RU"/>
              </w:rPr>
              <w:t>832,2</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210080">
            <w:pPr>
              <w:jc w:val="center"/>
              <w:rPr>
                <w:lang w:eastAsia="ru-RU"/>
              </w:rPr>
            </w:pPr>
            <w:r w:rsidRPr="0094126C">
              <w:rPr>
                <w:lang w:eastAsia="ru-RU"/>
              </w:rPr>
              <w:t>22,48</w:t>
            </w:r>
          </w:p>
        </w:tc>
      </w:tr>
      <w:tr w:rsidR="004544DE" w:rsidRPr="0094126C" w:rsidTr="00DB2C22">
        <w:trPr>
          <w:trHeight w:val="307"/>
          <w:jc w:val="center"/>
        </w:trPr>
        <w:tc>
          <w:tcPr>
            <w:tcW w:w="4564" w:type="dxa"/>
            <w:tcBorders>
              <w:top w:val="single" w:sz="4" w:space="0" w:color="000000"/>
              <w:left w:val="single" w:sz="4" w:space="0" w:color="000000"/>
              <w:bottom w:val="single" w:sz="4" w:space="0" w:color="000000"/>
              <w:right w:val="single" w:sz="4" w:space="0" w:color="000000"/>
            </w:tcBorders>
            <w:shd w:val="clear" w:color="auto" w:fill="auto"/>
            <w:hideMark/>
          </w:tcPr>
          <w:p w:rsidR="004544DE" w:rsidRPr="0094126C" w:rsidRDefault="004544DE" w:rsidP="00DB2C22">
            <w:pPr>
              <w:rPr>
                <w:lang w:eastAsia="ru-RU"/>
              </w:rPr>
            </w:pPr>
            <w:r w:rsidRPr="0094126C">
              <w:rPr>
                <w:lang w:eastAsia="ru-RU"/>
              </w:rPr>
              <w:t>Земли поселений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2472,1</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66,78</w:t>
            </w:r>
          </w:p>
        </w:tc>
      </w:tr>
      <w:tr w:rsidR="004544DE" w:rsidRPr="0094126C" w:rsidTr="00DB2C22">
        <w:trPr>
          <w:trHeight w:val="307"/>
          <w:jc w:val="center"/>
        </w:trPr>
        <w:tc>
          <w:tcPr>
            <w:tcW w:w="4564" w:type="dxa"/>
            <w:tcBorders>
              <w:top w:val="single" w:sz="4" w:space="0" w:color="000000"/>
              <w:left w:val="single" w:sz="4" w:space="0" w:color="000000"/>
              <w:bottom w:val="single" w:sz="4" w:space="0" w:color="000000"/>
              <w:right w:val="single" w:sz="4" w:space="0" w:color="000000"/>
            </w:tcBorders>
            <w:shd w:val="clear" w:color="auto" w:fill="auto"/>
            <w:hideMark/>
          </w:tcPr>
          <w:p w:rsidR="004544DE" w:rsidRPr="0094126C" w:rsidRDefault="004544DE" w:rsidP="00DB2C22">
            <w:pPr>
              <w:rPr>
                <w:lang w:eastAsia="ru-RU"/>
              </w:rPr>
            </w:pPr>
            <w:r w:rsidRPr="0094126C">
              <w:rPr>
                <w:lang w:eastAsia="ru-RU"/>
              </w:rPr>
              <w:t>Земли промышленности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297,7</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8,041</w:t>
            </w:r>
          </w:p>
        </w:tc>
      </w:tr>
      <w:tr w:rsidR="004544DE" w:rsidRPr="0094126C" w:rsidTr="00DB2C22">
        <w:trPr>
          <w:trHeight w:val="307"/>
          <w:jc w:val="center"/>
        </w:trPr>
        <w:tc>
          <w:tcPr>
            <w:tcW w:w="4564" w:type="dxa"/>
            <w:tcBorders>
              <w:top w:val="single" w:sz="4" w:space="0" w:color="000000"/>
              <w:left w:val="single" w:sz="4" w:space="0" w:color="000000"/>
              <w:bottom w:val="single" w:sz="4" w:space="0" w:color="000000"/>
              <w:right w:val="single" w:sz="4" w:space="0" w:color="000000"/>
            </w:tcBorders>
            <w:shd w:val="clear" w:color="auto" w:fill="auto"/>
            <w:hideMark/>
          </w:tcPr>
          <w:p w:rsidR="004544DE" w:rsidRPr="0094126C" w:rsidRDefault="004544DE" w:rsidP="00DB2C22">
            <w:pPr>
              <w:rPr>
                <w:lang w:eastAsia="ru-RU"/>
              </w:rPr>
            </w:pPr>
            <w:r w:rsidRPr="0094126C">
              <w:rPr>
                <w:lang w:eastAsia="ru-RU"/>
              </w:rPr>
              <w:t>Земли лесного фонда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100</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2,7</w:t>
            </w:r>
          </w:p>
        </w:tc>
      </w:tr>
      <w:tr w:rsidR="004544DE" w:rsidRPr="0094126C" w:rsidTr="00DB2C22">
        <w:trPr>
          <w:trHeight w:val="307"/>
          <w:jc w:val="center"/>
        </w:trPr>
        <w:tc>
          <w:tcPr>
            <w:tcW w:w="4564" w:type="dxa"/>
            <w:tcBorders>
              <w:top w:val="single" w:sz="4" w:space="0" w:color="000000"/>
              <w:left w:val="single" w:sz="4" w:space="0" w:color="000000"/>
              <w:bottom w:val="single" w:sz="4" w:space="0" w:color="000000"/>
              <w:right w:val="single" w:sz="4" w:space="0" w:color="000000"/>
            </w:tcBorders>
            <w:shd w:val="clear" w:color="auto" w:fill="auto"/>
            <w:hideMark/>
          </w:tcPr>
          <w:p w:rsidR="004544DE" w:rsidRPr="0094126C" w:rsidRDefault="004544DE" w:rsidP="00DB2C22">
            <w:pPr>
              <w:rPr>
                <w:lang w:eastAsia="ru-RU"/>
              </w:rPr>
            </w:pPr>
            <w:r w:rsidRPr="0094126C">
              <w:rPr>
                <w:lang w:eastAsia="ru-RU"/>
              </w:rPr>
              <w:t>Земли водного фонда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w:t>
            </w:r>
          </w:p>
        </w:tc>
      </w:tr>
      <w:tr w:rsidR="004544DE" w:rsidRPr="0094126C" w:rsidTr="00DB2C22">
        <w:trPr>
          <w:trHeight w:val="307"/>
          <w:jc w:val="center"/>
        </w:trPr>
        <w:tc>
          <w:tcPr>
            <w:tcW w:w="4564" w:type="dxa"/>
            <w:tcBorders>
              <w:top w:val="single" w:sz="4" w:space="0" w:color="000000"/>
              <w:left w:val="single" w:sz="4" w:space="0" w:color="000000"/>
              <w:bottom w:val="single" w:sz="4" w:space="0" w:color="000000"/>
              <w:right w:val="single" w:sz="4" w:space="0" w:color="000000"/>
            </w:tcBorders>
            <w:shd w:val="clear" w:color="auto" w:fill="auto"/>
            <w:hideMark/>
          </w:tcPr>
          <w:p w:rsidR="004544DE" w:rsidRPr="0094126C" w:rsidRDefault="004544DE" w:rsidP="00DB2C22">
            <w:pPr>
              <w:rPr>
                <w:lang w:eastAsia="ru-RU"/>
              </w:rPr>
            </w:pPr>
            <w:r w:rsidRPr="0094126C">
              <w:rPr>
                <w:lang w:eastAsia="ru-RU"/>
              </w:rPr>
              <w:t>Итого земель в границах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3702,0</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4544DE" w:rsidRPr="0094126C" w:rsidRDefault="004544DE" w:rsidP="00DB2C22">
            <w:pPr>
              <w:jc w:val="center"/>
              <w:rPr>
                <w:lang w:eastAsia="ru-RU"/>
              </w:rPr>
            </w:pPr>
          </w:p>
        </w:tc>
      </w:tr>
    </w:tbl>
    <w:p w:rsidR="004544DE" w:rsidRPr="0094126C" w:rsidRDefault="0033665E" w:rsidP="004544DE">
      <w:pPr>
        <w:pStyle w:val="3"/>
        <w:jc w:val="center"/>
        <w:rPr>
          <w:sz w:val="28"/>
          <w:szCs w:val="28"/>
        </w:rPr>
      </w:pPr>
      <w:r w:rsidRPr="0094126C">
        <w:rPr>
          <w:rFonts w:ascii="Times New Roman" w:hAnsi="Times New Roman" w:cs="Times New Roman"/>
          <w:sz w:val="28"/>
          <w:szCs w:val="28"/>
        </w:rPr>
        <w:t xml:space="preserve"> </w:t>
      </w:r>
      <w:r w:rsidR="004544DE" w:rsidRPr="0094126C">
        <w:rPr>
          <w:rFonts w:ascii="Times New Roman" w:hAnsi="Times New Roman" w:cs="Times New Roman"/>
          <w:sz w:val="28"/>
          <w:szCs w:val="28"/>
        </w:rPr>
        <w:t>   Административное деление</w:t>
      </w:r>
    </w:p>
    <w:p w:rsidR="004544DE" w:rsidRPr="0094126C" w:rsidRDefault="004544DE" w:rsidP="00A044AA">
      <w:pPr>
        <w:pStyle w:val="af4"/>
        <w:ind w:firstLine="851"/>
        <w:rPr>
          <w:rFonts w:ascii="Times New Roman" w:hAnsi="Times New Roman"/>
          <w:sz w:val="28"/>
          <w:szCs w:val="28"/>
        </w:rPr>
      </w:pPr>
      <w:r w:rsidRPr="0094126C">
        <w:rPr>
          <w:rFonts w:ascii="Times New Roman" w:hAnsi="Times New Roman"/>
          <w:sz w:val="28"/>
          <w:szCs w:val="28"/>
        </w:rPr>
        <w:t xml:space="preserve">Городское   поселение город Поворино включает в себя 1  населенный пункт - город </w:t>
      </w:r>
      <w:r w:rsidR="004A1CB5" w:rsidRPr="0094126C">
        <w:rPr>
          <w:rFonts w:ascii="Times New Roman" w:hAnsi="Times New Roman"/>
          <w:sz w:val="28"/>
          <w:szCs w:val="28"/>
        </w:rPr>
        <w:t xml:space="preserve"> </w:t>
      </w:r>
      <w:r w:rsidRPr="0094126C">
        <w:rPr>
          <w:rFonts w:ascii="Times New Roman" w:hAnsi="Times New Roman"/>
          <w:sz w:val="28"/>
          <w:szCs w:val="28"/>
        </w:rPr>
        <w:t>Поворино, являющийся районным центром.   </w:t>
      </w:r>
    </w:p>
    <w:p w:rsidR="00A044AA" w:rsidRPr="0094126C" w:rsidRDefault="00A044AA" w:rsidP="00A044AA">
      <w:pPr>
        <w:pStyle w:val="af4"/>
        <w:jc w:val="right"/>
        <w:rPr>
          <w:rFonts w:ascii="Times New Roman" w:hAnsi="Times New Roman"/>
          <w:sz w:val="24"/>
          <w:szCs w:val="24"/>
        </w:rPr>
      </w:pPr>
    </w:p>
    <w:tbl>
      <w:tblPr>
        <w:tblW w:w="9781" w:type="dxa"/>
        <w:tblInd w:w="152" w:type="dxa"/>
        <w:tblLayout w:type="fixed"/>
        <w:tblCellMar>
          <w:left w:w="0" w:type="dxa"/>
          <w:right w:w="0" w:type="dxa"/>
        </w:tblCellMar>
        <w:tblLook w:val="0000" w:firstRow="0" w:lastRow="0" w:firstColumn="0" w:lastColumn="0" w:noHBand="0" w:noVBand="0"/>
      </w:tblPr>
      <w:tblGrid>
        <w:gridCol w:w="3119"/>
        <w:gridCol w:w="2551"/>
        <w:gridCol w:w="1843"/>
        <w:gridCol w:w="2268"/>
      </w:tblGrid>
      <w:tr w:rsidR="004544DE" w:rsidRPr="0094126C" w:rsidTr="00170228">
        <w:trPr>
          <w:cantSplit/>
          <w:trHeight w:val="729"/>
        </w:trPr>
        <w:tc>
          <w:tcPr>
            <w:tcW w:w="3119" w:type="dxa"/>
            <w:tcBorders>
              <w:top w:val="single" w:sz="8" w:space="0" w:color="000000"/>
              <w:left w:val="single" w:sz="8" w:space="0" w:color="000000"/>
              <w:bottom w:val="single" w:sz="8" w:space="0" w:color="000000"/>
            </w:tcBorders>
            <w:shd w:val="clear" w:color="auto" w:fill="auto"/>
          </w:tcPr>
          <w:p w:rsidR="004544DE" w:rsidRPr="0094126C" w:rsidRDefault="00B95CEC" w:rsidP="00DB2C22">
            <w:pPr>
              <w:pStyle w:val="ab"/>
              <w:spacing w:before="0" w:after="0"/>
              <w:jc w:val="center"/>
            </w:pPr>
            <w:r w:rsidRPr="0094126C">
              <w:t>Наименование поселения</w:t>
            </w:r>
            <w:r w:rsidR="004544DE" w:rsidRPr="0094126C">
              <w:t xml:space="preserve"> </w:t>
            </w:r>
          </w:p>
        </w:tc>
        <w:tc>
          <w:tcPr>
            <w:tcW w:w="2551" w:type="dxa"/>
            <w:tcBorders>
              <w:top w:val="single" w:sz="8" w:space="0" w:color="000000"/>
              <w:left w:val="single" w:sz="8" w:space="0" w:color="000000"/>
              <w:bottom w:val="single" w:sz="8" w:space="0" w:color="000000"/>
            </w:tcBorders>
            <w:shd w:val="clear" w:color="auto" w:fill="auto"/>
          </w:tcPr>
          <w:p w:rsidR="004544DE" w:rsidRPr="0094126C" w:rsidRDefault="004544DE" w:rsidP="00DB2C22">
            <w:pPr>
              <w:pStyle w:val="ab"/>
              <w:spacing w:before="0" w:after="0"/>
              <w:jc w:val="center"/>
            </w:pPr>
            <w:r w:rsidRPr="0094126C">
              <w:t>Наименование населенных пунктов, входящих в состав поселения</w:t>
            </w:r>
          </w:p>
        </w:tc>
        <w:tc>
          <w:tcPr>
            <w:tcW w:w="1843" w:type="dxa"/>
            <w:tcBorders>
              <w:top w:val="single" w:sz="8" w:space="0" w:color="000000"/>
              <w:left w:val="single" w:sz="8" w:space="0" w:color="000000"/>
              <w:bottom w:val="single" w:sz="8" w:space="0" w:color="000000"/>
            </w:tcBorders>
            <w:shd w:val="clear" w:color="auto" w:fill="auto"/>
          </w:tcPr>
          <w:p w:rsidR="004544DE" w:rsidRPr="0094126C" w:rsidRDefault="004544DE" w:rsidP="00DB2C22">
            <w:pPr>
              <w:pStyle w:val="ab"/>
              <w:spacing w:before="0" w:after="0"/>
              <w:jc w:val="center"/>
            </w:pPr>
            <w:r w:rsidRPr="0094126C">
              <w:t>Численность населения населенног</w:t>
            </w:r>
            <w:r w:rsidR="00BF7EB0" w:rsidRPr="0094126C">
              <w:t>о пункта, чел.  на    01.01.2017</w:t>
            </w:r>
            <w:r w:rsidRPr="0094126C">
              <w:t xml:space="preserve"> г.</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4544DE" w:rsidRPr="0094126C" w:rsidRDefault="004544DE" w:rsidP="00DB2C22">
            <w:pPr>
              <w:pStyle w:val="ab"/>
              <w:spacing w:before="0" w:after="0"/>
              <w:jc w:val="center"/>
            </w:pPr>
            <w:r w:rsidRPr="0094126C">
              <w:t>Расстояние от населенного пункта до центра</w:t>
            </w:r>
          </w:p>
        </w:tc>
      </w:tr>
      <w:tr w:rsidR="004544DE" w:rsidRPr="0094126C" w:rsidTr="00170228">
        <w:trPr>
          <w:trHeight w:val="901"/>
        </w:trPr>
        <w:tc>
          <w:tcPr>
            <w:tcW w:w="3119" w:type="dxa"/>
            <w:tcBorders>
              <w:left w:val="single" w:sz="8" w:space="0" w:color="000000"/>
              <w:bottom w:val="single" w:sz="8" w:space="0" w:color="000000"/>
            </w:tcBorders>
            <w:shd w:val="clear" w:color="auto" w:fill="auto"/>
          </w:tcPr>
          <w:p w:rsidR="004544DE" w:rsidRPr="0094126C" w:rsidRDefault="00B95CEC" w:rsidP="00B95CEC">
            <w:pPr>
              <w:pStyle w:val="ab"/>
              <w:spacing w:before="0" w:after="0"/>
              <w:jc w:val="center"/>
            </w:pPr>
            <w:r w:rsidRPr="0094126C">
              <w:t>Городское поселение город Поворино Поворинского муниципального района Воронежской области</w:t>
            </w:r>
          </w:p>
        </w:tc>
        <w:tc>
          <w:tcPr>
            <w:tcW w:w="2551" w:type="dxa"/>
            <w:tcBorders>
              <w:left w:val="single" w:sz="4" w:space="0" w:color="000000"/>
              <w:bottom w:val="single" w:sz="8" w:space="0" w:color="000000"/>
            </w:tcBorders>
            <w:shd w:val="clear" w:color="auto" w:fill="auto"/>
          </w:tcPr>
          <w:p w:rsidR="004544DE" w:rsidRPr="0094126C" w:rsidRDefault="00B95CEC" w:rsidP="00B95CEC">
            <w:pPr>
              <w:pStyle w:val="ab"/>
              <w:spacing w:before="0" w:after="0"/>
              <w:jc w:val="center"/>
            </w:pPr>
            <w:r w:rsidRPr="0094126C">
              <w:t>Город Поворино</w:t>
            </w:r>
          </w:p>
        </w:tc>
        <w:tc>
          <w:tcPr>
            <w:tcW w:w="1843" w:type="dxa"/>
            <w:tcBorders>
              <w:left w:val="single" w:sz="8" w:space="0" w:color="000000"/>
              <w:bottom w:val="single" w:sz="8" w:space="0" w:color="000000"/>
            </w:tcBorders>
            <w:shd w:val="clear" w:color="auto" w:fill="auto"/>
          </w:tcPr>
          <w:p w:rsidR="004544DE" w:rsidRPr="0094126C" w:rsidRDefault="00B95CEC" w:rsidP="00DB2C22">
            <w:pPr>
              <w:pStyle w:val="ab"/>
              <w:spacing w:before="0" w:after="0"/>
              <w:jc w:val="center"/>
            </w:pPr>
            <w:r w:rsidRPr="0094126C">
              <w:t>17</w:t>
            </w:r>
            <w:r w:rsidR="002B413C" w:rsidRPr="0094126C">
              <w:t>095</w:t>
            </w:r>
          </w:p>
        </w:tc>
        <w:tc>
          <w:tcPr>
            <w:tcW w:w="2268" w:type="dxa"/>
            <w:tcBorders>
              <w:left w:val="single" w:sz="8" w:space="0" w:color="000000"/>
              <w:bottom w:val="single" w:sz="8" w:space="0" w:color="000000"/>
              <w:right w:val="single" w:sz="8" w:space="0" w:color="000000"/>
            </w:tcBorders>
            <w:shd w:val="clear" w:color="auto" w:fill="auto"/>
          </w:tcPr>
          <w:p w:rsidR="004544DE" w:rsidRPr="0094126C" w:rsidRDefault="004544DE" w:rsidP="00DB2C22">
            <w:pPr>
              <w:pStyle w:val="ab"/>
              <w:spacing w:before="0" w:after="0"/>
              <w:jc w:val="center"/>
            </w:pPr>
            <w:r w:rsidRPr="0094126C">
              <w:t>-</w:t>
            </w:r>
          </w:p>
          <w:p w:rsidR="004544DE" w:rsidRPr="0094126C" w:rsidRDefault="00B95CEC" w:rsidP="00DB2C22">
            <w:pPr>
              <w:pStyle w:val="ab"/>
              <w:spacing w:before="0" w:after="0"/>
              <w:jc w:val="center"/>
            </w:pPr>
            <w:r w:rsidRPr="0094126C">
              <w:t xml:space="preserve"> </w:t>
            </w:r>
          </w:p>
        </w:tc>
      </w:tr>
    </w:tbl>
    <w:p w:rsidR="00BF7EB0" w:rsidRPr="0094126C" w:rsidRDefault="00BF7EB0" w:rsidP="004544DE">
      <w:pPr>
        <w:numPr>
          <w:ilvl w:val="0"/>
          <w:numId w:val="1"/>
        </w:numPr>
        <w:ind w:left="0" w:firstLine="851"/>
        <w:jc w:val="both"/>
        <w:rPr>
          <w:sz w:val="28"/>
          <w:szCs w:val="28"/>
          <w:lang w:eastAsia="ru-RU"/>
        </w:rPr>
      </w:pPr>
    </w:p>
    <w:p w:rsidR="004544DE" w:rsidRPr="0094126C" w:rsidRDefault="004544DE" w:rsidP="004544DE">
      <w:pPr>
        <w:numPr>
          <w:ilvl w:val="0"/>
          <w:numId w:val="1"/>
        </w:numPr>
        <w:ind w:left="0" w:firstLine="851"/>
        <w:jc w:val="both"/>
        <w:rPr>
          <w:sz w:val="28"/>
          <w:szCs w:val="28"/>
          <w:lang w:eastAsia="ru-RU"/>
        </w:rPr>
      </w:pPr>
      <w:r w:rsidRPr="0094126C">
        <w:rPr>
          <w:sz w:val="28"/>
          <w:szCs w:val="28"/>
          <w:lang w:eastAsia="ru-RU"/>
        </w:rPr>
        <w:t>Общая  численность  населения городского поселения город Поворино  на 01.01.201</w:t>
      </w:r>
      <w:r w:rsidR="00BF7EB0" w:rsidRPr="0094126C">
        <w:rPr>
          <w:sz w:val="28"/>
          <w:szCs w:val="28"/>
          <w:lang w:eastAsia="ru-RU"/>
        </w:rPr>
        <w:t>7</w:t>
      </w:r>
      <w:r w:rsidR="00C402E5" w:rsidRPr="0094126C">
        <w:rPr>
          <w:sz w:val="28"/>
          <w:szCs w:val="28"/>
          <w:lang w:eastAsia="ru-RU"/>
        </w:rPr>
        <w:t xml:space="preserve"> года  составила 17095 человек</w:t>
      </w:r>
      <w:r w:rsidRPr="0094126C">
        <w:rPr>
          <w:sz w:val="28"/>
          <w:szCs w:val="28"/>
          <w:lang w:eastAsia="ru-RU"/>
        </w:rPr>
        <w:t>. Численность  трудоспособно</w:t>
      </w:r>
      <w:r w:rsidR="00C402E5" w:rsidRPr="0094126C">
        <w:rPr>
          <w:sz w:val="28"/>
          <w:szCs w:val="28"/>
          <w:lang w:eastAsia="ru-RU"/>
        </w:rPr>
        <w:t>го  возраста  составляет    9143 человек (53,5</w:t>
      </w:r>
      <w:r w:rsidRPr="0094126C">
        <w:rPr>
          <w:sz w:val="28"/>
          <w:szCs w:val="28"/>
          <w:lang w:eastAsia="ru-RU"/>
        </w:rPr>
        <w:t xml:space="preserve"> % от общей  численности). </w:t>
      </w:r>
    </w:p>
    <w:p w:rsidR="00BF7EB0" w:rsidRPr="0094126C" w:rsidRDefault="00BF7EB0" w:rsidP="00901E03">
      <w:pPr>
        <w:numPr>
          <w:ilvl w:val="0"/>
          <w:numId w:val="1"/>
        </w:numPr>
        <w:jc w:val="center"/>
        <w:rPr>
          <w:b/>
          <w:sz w:val="28"/>
          <w:szCs w:val="28"/>
          <w:lang w:eastAsia="ru-RU"/>
        </w:rPr>
      </w:pPr>
    </w:p>
    <w:p w:rsidR="004544DE" w:rsidRPr="0094126C" w:rsidRDefault="004544DE" w:rsidP="00A81DA9">
      <w:pPr>
        <w:pStyle w:val="af4"/>
        <w:jc w:val="center"/>
        <w:rPr>
          <w:rFonts w:ascii="Times New Roman" w:eastAsia="Calibri" w:hAnsi="Times New Roman"/>
          <w:b/>
          <w:sz w:val="28"/>
          <w:szCs w:val="28"/>
        </w:rPr>
      </w:pPr>
      <w:r w:rsidRPr="0094126C">
        <w:rPr>
          <w:rFonts w:ascii="Times New Roman" w:eastAsia="Calibri" w:hAnsi="Times New Roman"/>
          <w:b/>
          <w:sz w:val="28"/>
          <w:szCs w:val="28"/>
        </w:rPr>
        <w:lastRenderedPageBreak/>
        <w:t>Данные о возрастной стр</w:t>
      </w:r>
      <w:r w:rsidR="00BF7EB0" w:rsidRPr="0094126C">
        <w:rPr>
          <w:rFonts w:ascii="Times New Roman" w:eastAsia="Calibri" w:hAnsi="Times New Roman"/>
          <w:b/>
          <w:sz w:val="28"/>
          <w:szCs w:val="28"/>
        </w:rPr>
        <w:t>уктуре населения на 01. 01. 2017</w:t>
      </w:r>
      <w:r w:rsidRPr="0094126C">
        <w:rPr>
          <w:rFonts w:ascii="Times New Roman" w:eastAsia="Calibri" w:hAnsi="Times New Roman"/>
          <w:b/>
          <w:sz w:val="28"/>
          <w:szCs w:val="28"/>
        </w:rPr>
        <w:t xml:space="preserve"> г.</w:t>
      </w:r>
    </w:p>
    <w:p w:rsidR="00BF7EB0" w:rsidRPr="0094126C" w:rsidRDefault="00BF7EB0" w:rsidP="00A81DA9">
      <w:pPr>
        <w:pStyle w:val="af4"/>
        <w:jc w:val="center"/>
        <w:rPr>
          <w:rFonts w:ascii="Times New Roman" w:eastAsia="Calibri" w:hAnsi="Times New Roman"/>
          <w:b/>
          <w:sz w:val="28"/>
          <w:szCs w:val="28"/>
        </w:rPr>
      </w:pPr>
    </w:p>
    <w:p w:rsidR="00BF7EB0" w:rsidRPr="0094126C" w:rsidRDefault="00BF7EB0" w:rsidP="00A81DA9">
      <w:pPr>
        <w:pStyle w:val="af4"/>
        <w:jc w:val="center"/>
        <w:rPr>
          <w:rFonts w:ascii="Times New Roman" w:hAnsi="Times New Roman"/>
          <w:b/>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8"/>
        <w:gridCol w:w="1417"/>
        <w:gridCol w:w="1418"/>
        <w:gridCol w:w="1440"/>
        <w:gridCol w:w="1962"/>
      </w:tblGrid>
      <w:tr w:rsidR="004544DE" w:rsidRPr="0094126C" w:rsidTr="00170228">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4544DE" w:rsidRPr="0094126C" w:rsidRDefault="004544DE" w:rsidP="00DB2C22">
            <w:pPr>
              <w:rPr>
                <w:lang w:eastAsia="ru-RU"/>
              </w:rPr>
            </w:pPr>
            <w:r w:rsidRPr="0094126C">
              <w:rPr>
                <w:lang w:eastAsia="ru-RU"/>
              </w:rPr>
              <w:t xml:space="preserve">Наименование населенного пункта в составе поселения </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4544DE" w:rsidRPr="0094126C" w:rsidRDefault="004544DE" w:rsidP="00DB2C22">
            <w:pPr>
              <w:rPr>
                <w:lang w:eastAsia="ru-RU"/>
              </w:rPr>
            </w:pPr>
            <w:r w:rsidRPr="0094126C">
              <w:rPr>
                <w:lang w:eastAsia="ru-RU"/>
              </w:rPr>
              <w:t>Число жителей, чел.</w:t>
            </w:r>
          </w:p>
        </w:tc>
        <w:tc>
          <w:tcPr>
            <w:tcW w:w="1417" w:type="dxa"/>
            <w:tcBorders>
              <w:top w:val="single" w:sz="4" w:space="0" w:color="000000"/>
              <w:left w:val="single" w:sz="4" w:space="0" w:color="auto"/>
              <w:bottom w:val="single" w:sz="4" w:space="0" w:color="000000"/>
              <w:right w:val="single" w:sz="4" w:space="0" w:color="auto"/>
            </w:tcBorders>
            <w:shd w:val="clear" w:color="auto" w:fill="auto"/>
            <w:hideMark/>
          </w:tcPr>
          <w:p w:rsidR="004544DE" w:rsidRPr="0094126C" w:rsidRDefault="004544DE" w:rsidP="00DB2C22">
            <w:pPr>
              <w:rPr>
                <w:lang w:eastAsia="ru-RU"/>
              </w:rPr>
            </w:pPr>
            <w:r w:rsidRPr="0094126C">
              <w:rPr>
                <w:lang w:eastAsia="ru-RU"/>
              </w:rPr>
              <w:t xml:space="preserve">Детей от </w:t>
            </w:r>
            <w:r w:rsidR="00BF7EB0" w:rsidRPr="0094126C">
              <w:rPr>
                <w:lang w:eastAsia="ru-RU"/>
              </w:rPr>
              <w:t xml:space="preserve">           </w:t>
            </w:r>
            <w:r w:rsidRPr="0094126C">
              <w:rPr>
                <w:lang w:eastAsia="ru-RU"/>
              </w:rPr>
              <w:t>0 до 7 лет</w:t>
            </w:r>
          </w:p>
        </w:tc>
        <w:tc>
          <w:tcPr>
            <w:tcW w:w="1418" w:type="dxa"/>
            <w:tcBorders>
              <w:top w:val="single" w:sz="4" w:space="0" w:color="000000"/>
              <w:left w:val="single" w:sz="4" w:space="0" w:color="auto"/>
              <w:bottom w:val="single" w:sz="4" w:space="0" w:color="000000"/>
              <w:right w:val="single" w:sz="4" w:space="0" w:color="000000"/>
            </w:tcBorders>
            <w:shd w:val="clear" w:color="auto" w:fill="auto"/>
            <w:hideMark/>
          </w:tcPr>
          <w:p w:rsidR="004544DE" w:rsidRPr="0094126C" w:rsidRDefault="004544DE" w:rsidP="00DB2C22">
            <w:pPr>
              <w:rPr>
                <w:lang w:eastAsia="ru-RU"/>
              </w:rPr>
            </w:pPr>
            <w:r w:rsidRPr="0094126C">
              <w:rPr>
                <w:lang w:eastAsia="ru-RU"/>
              </w:rPr>
              <w:t xml:space="preserve">Детей от </w:t>
            </w:r>
            <w:r w:rsidR="00BF7EB0" w:rsidRPr="0094126C">
              <w:rPr>
                <w:lang w:eastAsia="ru-RU"/>
              </w:rPr>
              <w:t xml:space="preserve">               </w:t>
            </w:r>
            <w:r w:rsidRPr="0094126C">
              <w:rPr>
                <w:lang w:eastAsia="ru-RU"/>
              </w:rPr>
              <w:t>7 до 18</w:t>
            </w:r>
            <w:r w:rsidR="00BF7EB0" w:rsidRPr="0094126C">
              <w:rPr>
                <w:lang w:eastAsia="ru-RU"/>
              </w:rPr>
              <w:t xml:space="preserve"> </w:t>
            </w:r>
            <w:r w:rsidRPr="0094126C">
              <w:rPr>
                <w:lang w:eastAsia="ru-RU"/>
              </w:rPr>
              <w:t>лет</w:t>
            </w:r>
          </w:p>
        </w:tc>
        <w:tc>
          <w:tcPr>
            <w:tcW w:w="1440" w:type="dxa"/>
            <w:tcBorders>
              <w:top w:val="single" w:sz="4" w:space="0" w:color="000000"/>
              <w:left w:val="single" w:sz="4" w:space="0" w:color="000000"/>
              <w:bottom w:val="single" w:sz="4" w:space="0" w:color="000000"/>
              <w:right w:val="single" w:sz="4" w:space="0" w:color="auto"/>
            </w:tcBorders>
            <w:shd w:val="clear" w:color="auto" w:fill="auto"/>
            <w:hideMark/>
          </w:tcPr>
          <w:p w:rsidR="004544DE" w:rsidRPr="0094126C" w:rsidRDefault="004544DE" w:rsidP="00DB2C22">
            <w:pPr>
              <w:rPr>
                <w:lang w:eastAsia="ru-RU"/>
              </w:rPr>
            </w:pPr>
            <w:r w:rsidRPr="0094126C">
              <w:rPr>
                <w:lang w:eastAsia="ru-RU"/>
              </w:rPr>
              <w:t>Население трудоспособного возраста</w:t>
            </w:r>
          </w:p>
        </w:tc>
        <w:tc>
          <w:tcPr>
            <w:tcW w:w="1962" w:type="dxa"/>
            <w:tcBorders>
              <w:top w:val="single" w:sz="4" w:space="0" w:color="000000"/>
              <w:left w:val="single" w:sz="4" w:space="0" w:color="auto"/>
              <w:bottom w:val="single" w:sz="4" w:space="0" w:color="000000"/>
              <w:right w:val="single" w:sz="4" w:space="0" w:color="000000"/>
            </w:tcBorders>
            <w:shd w:val="clear" w:color="auto" w:fill="auto"/>
            <w:hideMark/>
          </w:tcPr>
          <w:p w:rsidR="004544DE" w:rsidRPr="0094126C" w:rsidRDefault="004544DE" w:rsidP="00DB2C22">
            <w:pPr>
              <w:rPr>
                <w:lang w:eastAsia="ru-RU"/>
              </w:rPr>
            </w:pPr>
            <w:r w:rsidRPr="0094126C">
              <w:rPr>
                <w:lang w:eastAsia="ru-RU"/>
              </w:rPr>
              <w:t>Население пенсионного возраста</w:t>
            </w:r>
          </w:p>
        </w:tc>
      </w:tr>
      <w:tr w:rsidR="004544DE" w:rsidRPr="0094126C" w:rsidTr="00170228">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4544DE" w:rsidRPr="0094126C" w:rsidRDefault="004544DE" w:rsidP="00DB2C22">
            <w:pPr>
              <w:jc w:val="center"/>
              <w:rPr>
                <w:lang w:eastAsia="ru-RU"/>
              </w:rPr>
            </w:pPr>
            <w:r w:rsidRPr="0094126C">
              <w:rPr>
                <w:lang w:eastAsia="ru-RU"/>
              </w:rPr>
              <w:t>город Поворино</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544DE" w:rsidRPr="0094126C" w:rsidRDefault="002B413C" w:rsidP="00DB2C22">
            <w:pPr>
              <w:jc w:val="center"/>
              <w:rPr>
                <w:lang w:eastAsia="ru-RU"/>
              </w:rPr>
            </w:pPr>
            <w:r w:rsidRPr="0094126C">
              <w:rPr>
                <w:lang w:eastAsia="ru-RU"/>
              </w:rPr>
              <w:t>17095</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4544DE" w:rsidRPr="0094126C" w:rsidRDefault="004544DE" w:rsidP="00DB2C22">
            <w:pPr>
              <w:jc w:val="center"/>
              <w:rPr>
                <w:lang w:eastAsia="ru-RU"/>
              </w:rPr>
            </w:pPr>
            <w:r w:rsidRPr="0094126C">
              <w:rPr>
                <w:lang w:eastAsia="ru-RU"/>
              </w:rPr>
              <w:t>1258</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1569</w:t>
            </w:r>
          </w:p>
        </w:tc>
        <w:tc>
          <w:tcPr>
            <w:tcW w:w="1440" w:type="dxa"/>
            <w:tcBorders>
              <w:top w:val="single" w:sz="4" w:space="0" w:color="000000"/>
              <w:left w:val="single" w:sz="4" w:space="0" w:color="000000"/>
              <w:bottom w:val="single" w:sz="4" w:space="0" w:color="000000"/>
              <w:right w:val="single" w:sz="4" w:space="0" w:color="auto"/>
            </w:tcBorders>
            <w:shd w:val="clear" w:color="auto" w:fill="auto"/>
          </w:tcPr>
          <w:p w:rsidR="004544DE" w:rsidRPr="0094126C" w:rsidRDefault="003A422B" w:rsidP="00DB2C22">
            <w:pPr>
              <w:jc w:val="center"/>
              <w:rPr>
                <w:lang w:eastAsia="ru-RU"/>
              </w:rPr>
            </w:pPr>
            <w:r w:rsidRPr="0094126C">
              <w:rPr>
                <w:lang w:eastAsia="ru-RU"/>
              </w:rPr>
              <w:t>9143</w:t>
            </w:r>
          </w:p>
        </w:tc>
        <w:tc>
          <w:tcPr>
            <w:tcW w:w="1962" w:type="dxa"/>
            <w:tcBorders>
              <w:top w:val="single" w:sz="4" w:space="0" w:color="000000"/>
              <w:left w:val="single" w:sz="4" w:space="0" w:color="auto"/>
              <w:bottom w:val="single" w:sz="4" w:space="0" w:color="000000"/>
              <w:right w:val="single" w:sz="4" w:space="0" w:color="000000"/>
            </w:tcBorders>
            <w:shd w:val="clear" w:color="auto" w:fill="auto"/>
          </w:tcPr>
          <w:p w:rsidR="004544DE" w:rsidRPr="0094126C" w:rsidRDefault="004544DE" w:rsidP="00DB2C22">
            <w:pPr>
              <w:jc w:val="center"/>
              <w:rPr>
                <w:lang w:eastAsia="ru-RU"/>
              </w:rPr>
            </w:pPr>
            <w:r w:rsidRPr="0094126C">
              <w:rPr>
                <w:lang w:eastAsia="ru-RU"/>
              </w:rPr>
              <w:t>5251</w:t>
            </w:r>
          </w:p>
        </w:tc>
      </w:tr>
    </w:tbl>
    <w:p w:rsidR="00037824" w:rsidRPr="0094126C" w:rsidRDefault="004544DE" w:rsidP="004544DE">
      <w:pPr>
        <w:numPr>
          <w:ilvl w:val="0"/>
          <w:numId w:val="1"/>
        </w:numPr>
        <w:ind w:left="0" w:firstLine="851"/>
        <w:jc w:val="both"/>
        <w:rPr>
          <w:lang w:eastAsia="ru-RU"/>
        </w:rPr>
      </w:pPr>
      <w:r w:rsidRPr="0094126C">
        <w:rPr>
          <w:lang w:eastAsia="ru-RU"/>
        </w:rPr>
        <w:t> </w:t>
      </w:r>
    </w:p>
    <w:p w:rsidR="00D43638" w:rsidRPr="0094126C" w:rsidRDefault="00F4688C" w:rsidP="00D43638">
      <w:pPr>
        <w:numPr>
          <w:ilvl w:val="0"/>
          <w:numId w:val="1"/>
        </w:numPr>
      </w:pPr>
      <w:r w:rsidRPr="0094126C">
        <w:rPr>
          <w:noProof/>
          <w:lang w:eastAsia="ru-RU"/>
        </w:rPr>
        <w:drawing>
          <wp:inline distT="0" distB="0" distL="0" distR="0">
            <wp:extent cx="6153150" cy="30670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7EB0" w:rsidRPr="0094126C" w:rsidRDefault="00BF7EB0" w:rsidP="004544DE">
      <w:pPr>
        <w:numPr>
          <w:ilvl w:val="0"/>
          <w:numId w:val="1"/>
        </w:numPr>
        <w:ind w:left="0" w:firstLine="851"/>
        <w:jc w:val="both"/>
        <w:rPr>
          <w:sz w:val="28"/>
          <w:szCs w:val="28"/>
          <w:lang w:eastAsia="ru-RU"/>
        </w:rPr>
      </w:pPr>
    </w:p>
    <w:p w:rsidR="004544DE" w:rsidRPr="0094126C" w:rsidRDefault="004544DE" w:rsidP="004544DE">
      <w:pPr>
        <w:numPr>
          <w:ilvl w:val="0"/>
          <w:numId w:val="1"/>
        </w:numPr>
        <w:ind w:left="0" w:firstLine="851"/>
        <w:jc w:val="both"/>
        <w:rPr>
          <w:sz w:val="28"/>
          <w:szCs w:val="28"/>
          <w:lang w:eastAsia="ru-RU"/>
        </w:rPr>
      </w:pPr>
      <w:r w:rsidRPr="0094126C">
        <w:rPr>
          <w:sz w:val="28"/>
          <w:szCs w:val="28"/>
          <w:lang w:eastAsia="ru-RU"/>
        </w:rPr>
        <w:t>Демографичес</w:t>
      </w:r>
      <w:r w:rsidR="00BF7EB0" w:rsidRPr="0094126C">
        <w:rPr>
          <w:sz w:val="28"/>
          <w:szCs w:val="28"/>
          <w:lang w:eastAsia="ru-RU"/>
        </w:rPr>
        <w:t>кая ситуация в  поселении в 2017</w:t>
      </w:r>
      <w:r w:rsidRPr="0094126C">
        <w:rPr>
          <w:sz w:val="28"/>
          <w:szCs w:val="28"/>
          <w:lang w:eastAsia="ru-RU"/>
        </w:rPr>
        <w:t xml:space="preserve"> году ухудшилась по сравнению с предыдущими периодами,  число </w:t>
      </w:r>
      <w:proofErr w:type="gramStart"/>
      <w:r w:rsidRPr="0094126C">
        <w:rPr>
          <w:sz w:val="28"/>
          <w:szCs w:val="28"/>
          <w:lang w:eastAsia="ru-RU"/>
        </w:rPr>
        <w:t>родившихся</w:t>
      </w:r>
      <w:proofErr w:type="gramEnd"/>
      <w:r w:rsidRPr="0094126C">
        <w:rPr>
          <w:sz w:val="28"/>
          <w:szCs w:val="28"/>
          <w:lang w:eastAsia="ru-RU"/>
        </w:rPr>
        <w:t xml:space="preserve"> не превышает число умерших. Баланс  населения  также не  улучшается, из-за превышения числа </w:t>
      </w:r>
      <w:proofErr w:type="gramStart"/>
      <w:r w:rsidRPr="0094126C">
        <w:rPr>
          <w:sz w:val="28"/>
          <w:szCs w:val="28"/>
          <w:lang w:eastAsia="ru-RU"/>
        </w:rPr>
        <w:t>убывших</w:t>
      </w:r>
      <w:proofErr w:type="gramEnd"/>
      <w:r w:rsidRPr="0094126C">
        <w:rPr>
          <w:sz w:val="28"/>
          <w:szCs w:val="28"/>
          <w:lang w:eastAsia="ru-RU"/>
        </w:rPr>
        <w:t xml:space="preserve"> над числом прибывших на территорию поселения.  </w:t>
      </w:r>
    </w:p>
    <w:p w:rsidR="004544DE" w:rsidRPr="0094126C" w:rsidRDefault="004544DE" w:rsidP="004544DE">
      <w:pPr>
        <w:numPr>
          <w:ilvl w:val="0"/>
          <w:numId w:val="1"/>
        </w:numPr>
        <w:ind w:left="0" w:firstLine="851"/>
        <w:jc w:val="both"/>
        <w:rPr>
          <w:sz w:val="28"/>
          <w:szCs w:val="28"/>
          <w:lang w:eastAsia="ru-RU"/>
        </w:rPr>
      </w:pPr>
      <w:r w:rsidRPr="0094126C">
        <w:rPr>
          <w:sz w:val="28"/>
          <w:szCs w:val="28"/>
          <w:lang w:eastAsia="ru-RU"/>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94126C">
        <w:rPr>
          <w:sz w:val="28"/>
          <w:szCs w:val="28"/>
          <w:lang w:eastAsia="ru-RU"/>
        </w:rPr>
        <w:t>самообеспечения</w:t>
      </w:r>
      <w:proofErr w:type="spellEnd"/>
      <w:r w:rsidRPr="0094126C">
        <w:rPr>
          <w:sz w:val="28"/>
          <w:szCs w:val="28"/>
          <w:lang w:eastAsia="ru-RU"/>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На показатели рождаемости влияют следующие моменты:</w:t>
      </w:r>
    </w:p>
    <w:p w:rsidR="004544DE" w:rsidRPr="0094126C" w:rsidRDefault="004544DE" w:rsidP="004544DE">
      <w:pPr>
        <w:numPr>
          <w:ilvl w:val="0"/>
          <w:numId w:val="1"/>
        </w:numPr>
        <w:ind w:left="0" w:firstLine="851"/>
        <w:jc w:val="both"/>
        <w:rPr>
          <w:sz w:val="28"/>
          <w:szCs w:val="28"/>
          <w:lang w:eastAsia="ru-RU"/>
        </w:rPr>
      </w:pPr>
      <w:r w:rsidRPr="0094126C">
        <w:rPr>
          <w:sz w:val="28"/>
          <w:szCs w:val="28"/>
          <w:lang w:eastAsia="ru-RU"/>
        </w:rPr>
        <w:t>- материальное благополучие;</w:t>
      </w:r>
    </w:p>
    <w:p w:rsidR="004544DE" w:rsidRPr="0094126C" w:rsidRDefault="004544DE" w:rsidP="004544DE">
      <w:pPr>
        <w:numPr>
          <w:ilvl w:val="0"/>
          <w:numId w:val="1"/>
        </w:numPr>
        <w:ind w:left="0" w:firstLine="851"/>
        <w:jc w:val="both"/>
        <w:rPr>
          <w:sz w:val="28"/>
          <w:szCs w:val="28"/>
          <w:lang w:eastAsia="ru-RU"/>
        </w:rPr>
      </w:pPr>
      <w:r w:rsidRPr="0094126C">
        <w:rPr>
          <w:sz w:val="28"/>
          <w:szCs w:val="28"/>
          <w:lang w:eastAsia="ru-RU"/>
        </w:rPr>
        <w:t>- государственные выплаты за рождение второго ребенка;</w:t>
      </w:r>
    </w:p>
    <w:p w:rsidR="004544DE" w:rsidRPr="0094126C" w:rsidRDefault="004544DE" w:rsidP="004544DE">
      <w:pPr>
        <w:numPr>
          <w:ilvl w:val="0"/>
          <w:numId w:val="1"/>
        </w:numPr>
        <w:ind w:left="0" w:firstLine="851"/>
        <w:jc w:val="both"/>
        <w:rPr>
          <w:sz w:val="28"/>
          <w:szCs w:val="28"/>
          <w:lang w:eastAsia="ru-RU"/>
        </w:rPr>
      </w:pPr>
      <w:r w:rsidRPr="0094126C">
        <w:rPr>
          <w:sz w:val="28"/>
          <w:szCs w:val="28"/>
          <w:lang w:eastAsia="ru-RU"/>
        </w:rPr>
        <w:t>- наличие собственного жилья;</w:t>
      </w:r>
    </w:p>
    <w:p w:rsidR="00981F77" w:rsidRPr="0094126C" w:rsidRDefault="004544DE" w:rsidP="00ED7BCA">
      <w:pPr>
        <w:numPr>
          <w:ilvl w:val="0"/>
          <w:numId w:val="1"/>
        </w:numPr>
        <w:ind w:left="0" w:firstLine="851"/>
        <w:jc w:val="both"/>
        <w:rPr>
          <w:sz w:val="28"/>
          <w:szCs w:val="28"/>
          <w:lang w:eastAsia="ru-RU"/>
        </w:rPr>
      </w:pPr>
      <w:r w:rsidRPr="0094126C">
        <w:rPr>
          <w:sz w:val="28"/>
          <w:szCs w:val="28"/>
          <w:lang w:eastAsia="ru-RU"/>
        </w:rPr>
        <w:t>- уверенность в будущем подрастающего поколения.</w:t>
      </w:r>
    </w:p>
    <w:p w:rsidR="007B7030" w:rsidRPr="0094126C" w:rsidRDefault="007B7030" w:rsidP="00A81DA9">
      <w:pPr>
        <w:pStyle w:val="a0"/>
        <w:numPr>
          <w:ilvl w:val="0"/>
          <w:numId w:val="1"/>
        </w:numPr>
        <w:spacing w:before="0" w:after="0"/>
        <w:jc w:val="center"/>
        <w:rPr>
          <w:sz w:val="28"/>
          <w:szCs w:val="28"/>
          <w:lang w:eastAsia="ru-RU"/>
        </w:rPr>
      </w:pPr>
    </w:p>
    <w:p w:rsidR="007B7030" w:rsidRPr="0094126C" w:rsidRDefault="007B7030" w:rsidP="00482474">
      <w:pPr>
        <w:pStyle w:val="a0"/>
        <w:spacing w:before="0" w:after="0"/>
        <w:jc w:val="center"/>
        <w:rPr>
          <w:sz w:val="28"/>
          <w:szCs w:val="28"/>
          <w:lang w:eastAsia="ru-RU"/>
        </w:rPr>
      </w:pPr>
    </w:p>
    <w:p w:rsidR="00482474" w:rsidRPr="0094126C" w:rsidRDefault="00482474" w:rsidP="00482474">
      <w:pPr>
        <w:pStyle w:val="a0"/>
        <w:spacing w:before="0" w:after="0"/>
        <w:jc w:val="center"/>
        <w:rPr>
          <w:sz w:val="28"/>
          <w:szCs w:val="28"/>
          <w:lang w:eastAsia="ru-RU"/>
        </w:rPr>
      </w:pPr>
    </w:p>
    <w:p w:rsidR="00D448EC" w:rsidRPr="0094126C" w:rsidRDefault="00D448EC" w:rsidP="00482474">
      <w:pPr>
        <w:pStyle w:val="a0"/>
        <w:spacing w:before="0" w:after="0"/>
        <w:jc w:val="center"/>
        <w:rPr>
          <w:sz w:val="28"/>
          <w:szCs w:val="28"/>
          <w:lang w:eastAsia="ru-RU"/>
        </w:rPr>
      </w:pPr>
    </w:p>
    <w:p w:rsidR="00D448EC" w:rsidRPr="0094126C" w:rsidRDefault="00D448EC" w:rsidP="00482474">
      <w:pPr>
        <w:pStyle w:val="a0"/>
        <w:spacing w:before="0" w:after="0"/>
        <w:jc w:val="center"/>
        <w:rPr>
          <w:sz w:val="28"/>
          <w:szCs w:val="28"/>
          <w:lang w:eastAsia="ru-RU"/>
        </w:rPr>
      </w:pPr>
    </w:p>
    <w:p w:rsidR="00D448EC" w:rsidRPr="0094126C" w:rsidRDefault="00D448EC" w:rsidP="00482474">
      <w:pPr>
        <w:pStyle w:val="a0"/>
        <w:spacing w:before="0" w:after="0"/>
        <w:jc w:val="center"/>
        <w:rPr>
          <w:sz w:val="28"/>
          <w:szCs w:val="28"/>
          <w:lang w:eastAsia="ru-RU"/>
        </w:rPr>
      </w:pPr>
    </w:p>
    <w:p w:rsidR="00482474" w:rsidRPr="0094126C" w:rsidRDefault="00482474" w:rsidP="00482474">
      <w:pPr>
        <w:pStyle w:val="a0"/>
        <w:spacing w:before="0" w:after="0"/>
        <w:jc w:val="center"/>
        <w:rPr>
          <w:sz w:val="28"/>
          <w:szCs w:val="28"/>
          <w:lang w:eastAsia="ru-RU"/>
        </w:rPr>
      </w:pPr>
    </w:p>
    <w:p w:rsidR="004544DE" w:rsidRPr="0094126C" w:rsidRDefault="005545FC" w:rsidP="00A81DA9">
      <w:pPr>
        <w:pStyle w:val="a0"/>
        <w:numPr>
          <w:ilvl w:val="0"/>
          <w:numId w:val="1"/>
        </w:numPr>
        <w:spacing w:before="0" w:after="0"/>
        <w:jc w:val="center"/>
        <w:rPr>
          <w:sz w:val="28"/>
          <w:szCs w:val="28"/>
          <w:lang w:eastAsia="ru-RU"/>
        </w:rPr>
      </w:pPr>
      <w:r w:rsidRPr="0094126C">
        <w:rPr>
          <w:b/>
          <w:sz w:val="28"/>
          <w:szCs w:val="28"/>
        </w:rPr>
        <w:lastRenderedPageBreak/>
        <w:t>Рынок труда в поселении</w:t>
      </w:r>
      <w:r w:rsidR="00BF7EB0" w:rsidRPr="0094126C">
        <w:rPr>
          <w:b/>
          <w:bCs/>
          <w:sz w:val="28"/>
          <w:szCs w:val="28"/>
        </w:rPr>
        <w:t xml:space="preserve"> (на 01.01.2017</w:t>
      </w:r>
      <w:r w:rsidRPr="0094126C">
        <w:rPr>
          <w:b/>
          <w:bCs/>
          <w:sz w:val="28"/>
          <w:szCs w:val="28"/>
        </w:rPr>
        <w:t>г.)</w:t>
      </w:r>
    </w:p>
    <w:p w:rsidR="00BF7EB0" w:rsidRPr="0094126C" w:rsidRDefault="00BF7EB0" w:rsidP="00A81DA9">
      <w:pPr>
        <w:pStyle w:val="a0"/>
        <w:numPr>
          <w:ilvl w:val="0"/>
          <w:numId w:val="1"/>
        </w:numPr>
        <w:spacing w:before="0" w:after="0"/>
        <w:jc w:val="center"/>
        <w:rPr>
          <w:sz w:val="28"/>
          <w:szCs w:val="28"/>
          <w:lang w:eastAsia="ru-RU"/>
        </w:rPr>
      </w:pPr>
    </w:p>
    <w:tbl>
      <w:tblPr>
        <w:tblW w:w="0" w:type="auto"/>
        <w:tblInd w:w="40" w:type="dxa"/>
        <w:tblCellMar>
          <w:left w:w="0" w:type="dxa"/>
          <w:right w:w="0" w:type="dxa"/>
        </w:tblCellMar>
        <w:tblLook w:val="04A0" w:firstRow="1" w:lastRow="0" w:firstColumn="1" w:lastColumn="0" w:noHBand="0" w:noVBand="1"/>
      </w:tblPr>
      <w:tblGrid>
        <w:gridCol w:w="6804"/>
        <w:gridCol w:w="2552"/>
      </w:tblGrid>
      <w:tr w:rsidR="004544DE" w:rsidRPr="0094126C" w:rsidTr="00DB2C22">
        <w:trPr>
          <w:trHeight w:val="287"/>
        </w:trPr>
        <w:tc>
          <w:tcPr>
            <w:tcW w:w="6804" w:type="dxa"/>
            <w:tcBorders>
              <w:top w:val="single" w:sz="4" w:space="0" w:color="auto"/>
              <w:left w:val="single" w:sz="4" w:space="0" w:color="auto"/>
              <w:bottom w:val="single" w:sz="8" w:space="0" w:color="auto"/>
              <w:right w:val="single" w:sz="4" w:space="0" w:color="auto"/>
            </w:tcBorders>
            <w:shd w:val="clear" w:color="auto" w:fill="auto"/>
            <w:tcMar>
              <w:top w:w="0" w:type="dxa"/>
              <w:left w:w="40" w:type="dxa"/>
              <w:bottom w:w="0" w:type="dxa"/>
              <w:right w:w="40" w:type="dxa"/>
            </w:tcMar>
            <w:hideMark/>
          </w:tcPr>
          <w:p w:rsidR="004544DE" w:rsidRPr="0094126C" w:rsidRDefault="004544DE" w:rsidP="00DB2C22">
            <w:pPr>
              <w:ind w:firstLine="244"/>
              <w:rPr>
                <w:lang w:eastAsia="ru-RU"/>
              </w:rPr>
            </w:pPr>
            <w:r w:rsidRPr="0094126C">
              <w:rPr>
                <w:lang w:eastAsia="ru-RU"/>
              </w:rPr>
              <w:t>Кол-во жителей всего</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544DE" w:rsidRPr="0094126C" w:rsidRDefault="003A422B" w:rsidP="00DB2C22">
            <w:pPr>
              <w:jc w:val="center"/>
              <w:rPr>
                <w:lang w:eastAsia="ru-RU"/>
              </w:rPr>
            </w:pPr>
            <w:r w:rsidRPr="0094126C">
              <w:rPr>
                <w:lang w:eastAsia="ru-RU"/>
              </w:rPr>
              <w:t>17095</w:t>
            </w:r>
          </w:p>
        </w:tc>
      </w:tr>
      <w:tr w:rsidR="004544DE" w:rsidRPr="0094126C" w:rsidTr="00DB2C22">
        <w:trPr>
          <w:trHeight w:val="287"/>
        </w:trPr>
        <w:tc>
          <w:tcPr>
            <w:tcW w:w="6804"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544DE" w:rsidRPr="0094126C" w:rsidRDefault="004544DE" w:rsidP="00DB2C22">
            <w:pPr>
              <w:ind w:firstLine="244"/>
              <w:rPr>
                <w:lang w:eastAsia="ru-RU"/>
              </w:rPr>
            </w:pPr>
            <w:r w:rsidRPr="0094126C">
              <w:rPr>
                <w:lang w:eastAsia="ru-RU"/>
              </w:rPr>
              <w:t>Кол-во жителей трудоспособного возраста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544DE" w:rsidRPr="0094126C" w:rsidRDefault="003A422B" w:rsidP="00DB2C22">
            <w:pPr>
              <w:jc w:val="center"/>
              <w:rPr>
                <w:lang w:eastAsia="ru-RU"/>
              </w:rPr>
            </w:pPr>
            <w:r w:rsidRPr="0094126C">
              <w:rPr>
                <w:lang w:eastAsia="ru-RU"/>
              </w:rPr>
              <w:t>9143</w:t>
            </w:r>
          </w:p>
        </w:tc>
      </w:tr>
      <w:tr w:rsidR="004544DE" w:rsidRPr="0094126C" w:rsidTr="00DB2C22">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544DE" w:rsidRPr="0094126C" w:rsidRDefault="004544DE" w:rsidP="00DB2C22">
            <w:pPr>
              <w:ind w:firstLine="244"/>
              <w:rPr>
                <w:lang w:eastAsia="ru-RU"/>
              </w:rPr>
            </w:pPr>
            <w:r w:rsidRPr="0094126C">
              <w:rPr>
                <w:lang w:eastAsia="ru-RU"/>
              </w:rPr>
              <w:t>Количество трудоустроенных жителей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544DE" w:rsidRPr="0094126C" w:rsidRDefault="004544DE" w:rsidP="00DB2C22">
            <w:pPr>
              <w:jc w:val="center"/>
              <w:rPr>
                <w:lang w:eastAsia="ru-RU"/>
              </w:rPr>
            </w:pPr>
            <w:r w:rsidRPr="0094126C">
              <w:rPr>
                <w:lang w:eastAsia="ru-RU"/>
              </w:rPr>
              <w:t>4196</w:t>
            </w:r>
          </w:p>
        </w:tc>
      </w:tr>
      <w:tr w:rsidR="004544DE" w:rsidRPr="0094126C" w:rsidTr="009060F9">
        <w:trPr>
          <w:trHeight w:val="298"/>
        </w:trPr>
        <w:tc>
          <w:tcPr>
            <w:tcW w:w="680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544DE" w:rsidRPr="0094126C" w:rsidRDefault="004544DE" w:rsidP="00DB2C22">
            <w:pPr>
              <w:ind w:firstLine="244"/>
              <w:rPr>
                <w:lang w:eastAsia="ru-RU"/>
              </w:rPr>
            </w:pPr>
            <w:r w:rsidRPr="0094126C">
              <w:rPr>
                <w:lang w:eastAsia="ru-RU"/>
              </w:rPr>
              <w:t>% работающих от общего кол-ва  жителей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544DE" w:rsidRPr="0094126C" w:rsidRDefault="004544DE" w:rsidP="00DB2C22">
            <w:pPr>
              <w:jc w:val="center"/>
              <w:rPr>
                <w:lang w:eastAsia="ru-RU"/>
              </w:rPr>
            </w:pPr>
            <w:r w:rsidRPr="0094126C">
              <w:rPr>
                <w:lang w:eastAsia="ru-RU"/>
              </w:rPr>
              <w:t>24,43</w:t>
            </w:r>
          </w:p>
        </w:tc>
      </w:tr>
      <w:tr w:rsidR="004544DE" w:rsidRPr="0094126C" w:rsidTr="00DB2C22">
        <w:trPr>
          <w:trHeight w:val="345"/>
        </w:trPr>
        <w:tc>
          <w:tcPr>
            <w:tcW w:w="680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544DE" w:rsidRPr="0094126C" w:rsidRDefault="004544DE" w:rsidP="00DB2C22">
            <w:pPr>
              <w:ind w:firstLine="244"/>
              <w:rPr>
                <w:lang w:eastAsia="ru-RU"/>
              </w:rPr>
            </w:pPr>
            <w:proofErr w:type="gramStart"/>
            <w:r w:rsidRPr="0094126C">
              <w:rPr>
                <w:lang w:eastAsia="ru-RU"/>
              </w:rPr>
              <w:t>% работающих от жителей трудоспособного возраста</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544DE" w:rsidRPr="0094126C" w:rsidRDefault="004544DE" w:rsidP="00DB2C22">
            <w:pPr>
              <w:jc w:val="center"/>
              <w:rPr>
                <w:lang w:eastAsia="ru-RU"/>
              </w:rPr>
            </w:pPr>
            <w:r w:rsidRPr="0094126C">
              <w:rPr>
                <w:lang w:eastAsia="ru-RU"/>
              </w:rPr>
              <w:t>45,50</w:t>
            </w:r>
          </w:p>
        </w:tc>
      </w:tr>
      <w:tr w:rsidR="004544DE" w:rsidRPr="0094126C" w:rsidTr="00DB2C22">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544DE" w:rsidRPr="0094126C" w:rsidRDefault="004544DE" w:rsidP="00DB2C22">
            <w:pPr>
              <w:ind w:firstLine="244"/>
              <w:rPr>
                <w:lang w:eastAsia="ru-RU"/>
              </w:rPr>
            </w:pPr>
            <w:r w:rsidRPr="0094126C">
              <w:rPr>
                <w:lang w:eastAsia="ru-RU"/>
              </w:rPr>
              <w:t>Количество домов</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544DE" w:rsidRPr="0094126C" w:rsidRDefault="004544DE" w:rsidP="00DB2C22">
            <w:pPr>
              <w:jc w:val="center"/>
              <w:rPr>
                <w:lang w:eastAsia="ru-RU"/>
              </w:rPr>
            </w:pPr>
            <w:r w:rsidRPr="0094126C">
              <w:rPr>
                <w:lang w:eastAsia="ru-RU"/>
              </w:rPr>
              <w:t>4577</w:t>
            </w:r>
          </w:p>
        </w:tc>
      </w:tr>
      <w:tr w:rsidR="004544DE" w:rsidRPr="0094126C" w:rsidTr="00DB2C22">
        <w:trPr>
          <w:trHeight w:val="277"/>
        </w:trPr>
        <w:tc>
          <w:tcPr>
            <w:tcW w:w="680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544DE" w:rsidRPr="0094126C" w:rsidRDefault="004544DE" w:rsidP="00DB2C22">
            <w:pPr>
              <w:ind w:firstLine="244"/>
              <w:rPr>
                <w:lang w:eastAsia="ru-RU"/>
              </w:rPr>
            </w:pPr>
            <w:r w:rsidRPr="0094126C">
              <w:rPr>
                <w:lang w:eastAsia="ru-RU"/>
              </w:rPr>
              <w:t xml:space="preserve">Количество индивидуальных жилых домов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544DE" w:rsidRPr="0094126C" w:rsidRDefault="004544DE" w:rsidP="00DB2C22">
            <w:pPr>
              <w:jc w:val="center"/>
              <w:rPr>
                <w:lang w:eastAsia="ru-RU"/>
              </w:rPr>
            </w:pPr>
            <w:r w:rsidRPr="0094126C">
              <w:rPr>
                <w:lang w:eastAsia="ru-RU"/>
              </w:rPr>
              <w:t>4442</w:t>
            </w:r>
          </w:p>
        </w:tc>
      </w:tr>
      <w:tr w:rsidR="004544DE" w:rsidRPr="0094126C" w:rsidTr="00DB2C22">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hideMark/>
          </w:tcPr>
          <w:p w:rsidR="004544DE" w:rsidRPr="0094126C" w:rsidRDefault="004544DE" w:rsidP="00DB2C22">
            <w:pPr>
              <w:ind w:firstLine="244"/>
              <w:rPr>
                <w:lang w:eastAsia="ru-RU"/>
              </w:rPr>
            </w:pPr>
            <w:r w:rsidRPr="0094126C">
              <w:rPr>
                <w:lang w:eastAsia="ru-RU"/>
              </w:rPr>
              <w:t>Кол-во пенсионеров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4544DE" w:rsidRPr="0094126C" w:rsidRDefault="004544DE" w:rsidP="00DB2C22">
            <w:pPr>
              <w:jc w:val="center"/>
              <w:rPr>
                <w:lang w:eastAsia="ru-RU"/>
              </w:rPr>
            </w:pPr>
            <w:r w:rsidRPr="0094126C">
              <w:rPr>
                <w:lang w:eastAsia="ru-RU"/>
              </w:rPr>
              <w:t>5251</w:t>
            </w:r>
          </w:p>
        </w:tc>
      </w:tr>
    </w:tbl>
    <w:p w:rsidR="009060F9" w:rsidRPr="0094126C" w:rsidRDefault="004544DE" w:rsidP="00981F77">
      <w:pPr>
        <w:numPr>
          <w:ilvl w:val="0"/>
          <w:numId w:val="1"/>
        </w:numPr>
        <w:autoSpaceDE w:val="0"/>
        <w:ind w:left="0" w:firstLine="540"/>
        <w:jc w:val="both"/>
      </w:pPr>
      <w:r w:rsidRPr="0094126C">
        <w:rPr>
          <w:sz w:val="28"/>
          <w:szCs w:val="28"/>
          <w:lang w:eastAsia="ru-RU"/>
        </w:rPr>
        <w:t xml:space="preserve">   </w:t>
      </w:r>
    </w:p>
    <w:p w:rsidR="00DB2C22" w:rsidRPr="0094126C" w:rsidRDefault="004544DE" w:rsidP="00994633">
      <w:pPr>
        <w:numPr>
          <w:ilvl w:val="0"/>
          <w:numId w:val="1"/>
        </w:numPr>
        <w:autoSpaceDE w:val="0"/>
        <w:ind w:left="0" w:firstLine="851"/>
        <w:jc w:val="both"/>
        <w:rPr>
          <w:sz w:val="28"/>
          <w:szCs w:val="28"/>
        </w:rPr>
      </w:pPr>
      <w:r w:rsidRPr="0094126C">
        <w:rPr>
          <w:sz w:val="28"/>
          <w:szCs w:val="28"/>
          <w:lang w:eastAsia="ru-RU"/>
        </w:rPr>
        <w:t xml:space="preserve">Из приведенных данных видно, что лишь 45,5 % граждан трудоспособного возраста </w:t>
      </w:r>
      <w:proofErr w:type="gramStart"/>
      <w:r w:rsidRPr="0094126C">
        <w:rPr>
          <w:sz w:val="28"/>
          <w:szCs w:val="28"/>
          <w:lang w:eastAsia="ru-RU"/>
        </w:rPr>
        <w:t>трудоустроены</w:t>
      </w:r>
      <w:proofErr w:type="gramEnd"/>
      <w:r w:rsidRPr="0094126C">
        <w:rPr>
          <w:sz w:val="28"/>
          <w:szCs w:val="28"/>
          <w:lang w:eastAsia="ru-RU"/>
        </w:rPr>
        <w:t xml:space="preserve">. Пенсионеры составляют 30,58 %  населения. В поселении существует серьезная проблема занятости трудоспособного населения. </w:t>
      </w:r>
      <w:r w:rsidR="004A1CB5" w:rsidRPr="0094126C">
        <w:rPr>
          <w:sz w:val="28"/>
          <w:szCs w:val="28"/>
          <w:shd w:val="clear" w:color="auto" w:fill="FFFFFF"/>
          <w:lang w:eastAsia="ru-RU"/>
        </w:rPr>
        <w:t xml:space="preserve">Большая часть трудоспособного населения вынуждена работать за пределами городского  поселения (г. Воронеж, г. Москва). </w:t>
      </w:r>
      <w:r w:rsidRPr="0094126C">
        <w:rPr>
          <w:sz w:val="28"/>
          <w:szCs w:val="28"/>
          <w:lang w:eastAsia="ru-RU"/>
        </w:rPr>
        <w:t>В связи с</w:t>
      </w:r>
      <w:r w:rsidRPr="0094126C">
        <w:rPr>
          <w:lang w:eastAsia="ru-RU"/>
        </w:rPr>
        <w:t xml:space="preserve"> </w:t>
      </w:r>
      <w:r w:rsidRPr="0094126C">
        <w:rPr>
          <w:sz w:val="28"/>
          <w:szCs w:val="28"/>
          <w:lang w:eastAsia="ru-RU"/>
        </w:rPr>
        <w:t xml:space="preserve">этим, одной из  главных задач для органов местного самоуправления  в поселении должна стать занятость населения. </w:t>
      </w:r>
      <w:r w:rsidR="005545FC" w:rsidRPr="0094126C">
        <w:rPr>
          <w:sz w:val="28"/>
          <w:szCs w:val="28"/>
        </w:rPr>
        <w:t xml:space="preserve"> </w:t>
      </w:r>
    </w:p>
    <w:p w:rsidR="004A1CB5" w:rsidRPr="0094126C" w:rsidRDefault="004A1CB5" w:rsidP="00994633">
      <w:pPr>
        <w:numPr>
          <w:ilvl w:val="0"/>
          <w:numId w:val="1"/>
        </w:numPr>
        <w:autoSpaceDE w:val="0"/>
        <w:ind w:left="0" w:firstLine="851"/>
        <w:jc w:val="both"/>
        <w:rPr>
          <w:sz w:val="28"/>
          <w:szCs w:val="28"/>
        </w:rPr>
      </w:pPr>
    </w:p>
    <w:p w:rsidR="00A81DA9" w:rsidRPr="0094126C" w:rsidRDefault="0033665E" w:rsidP="00A81DA9">
      <w:pPr>
        <w:pStyle w:val="af4"/>
        <w:jc w:val="center"/>
        <w:rPr>
          <w:rFonts w:ascii="Times New Roman" w:hAnsi="Times New Roman"/>
          <w:b/>
          <w:sz w:val="28"/>
          <w:szCs w:val="28"/>
        </w:rPr>
      </w:pPr>
      <w:r w:rsidRPr="0094126C">
        <w:rPr>
          <w:rFonts w:ascii="Times New Roman" w:hAnsi="Times New Roman"/>
          <w:b/>
          <w:sz w:val="28"/>
          <w:szCs w:val="28"/>
        </w:rPr>
        <w:t>Отрасли</w:t>
      </w:r>
      <w:r w:rsidR="00DB2C22" w:rsidRPr="0094126C">
        <w:rPr>
          <w:rFonts w:ascii="Times New Roman" w:hAnsi="Times New Roman"/>
          <w:b/>
          <w:sz w:val="28"/>
          <w:szCs w:val="28"/>
        </w:rPr>
        <w:t xml:space="preserve"> социальной сферы</w:t>
      </w:r>
      <w:r w:rsidR="00FD6599" w:rsidRPr="0094126C">
        <w:rPr>
          <w:rFonts w:ascii="Times New Roman" w:hAnsi="Times New Roman"/>
          <w:b/>
          <w:sz w:val="28"/>
          <w:szCs w:val="28"/>
        </w:rPr>
        <w:t>, демографическая  ситуация.</w:t>
      </w:r>
    </w:p>
    <w:p w:rsidR="00FD6599" w:rsidRPr="0094126C" w:rsidRDefault="00FD6599" w:rsidP="00994633">
      <w:pPr>
        <w:pStyle w:val="af4"/>
        <w:ind w:firstLine="851"/>
        <w:jc w:val="both"/>
        <w:rPr>
          <w:rFonts w:ascii="Times New Roman" w:hAnsi="Times New Roman"/>
          <w:sz w:val="28"/>
          <w:szCs w:val="28"/>
        </w:rPr>
      </w:pPr>
    </w:p>
    <w:p w:rsidR="00DB2C22" w:rsidRPr="0094126C" w:rsidRDefault="004A1CB5" w:rsidP="00994633">
      <w:pPr>
        <w:pStyle w:val="af4"/>
        <w:ind w:firstLine="851"/>
        <w:jc w:val="both"/>
        <w:rPr>
          <w:rFonts w:ascii="Times New Roman" w:hAnsi="Times New Roman"/>
          <w:sz w:val="28"/>
          <w:szCs w:val="28"/>
        </w:rPr>
      </w:pPr>
      <w:r w:rsidRPr="0094126C">
        <w:rPr>
          <w:rFonts w:ascii="Times New Roman" w:hAnsi="Times New Roman"/>
          <w:sz w:val="28"/>
          <w:szCs w:val="28"/>
        </w:rPr>
        <w:t>На основании</w:t>
      </w:r>
      <w:r w:rsidR="00DB2C22" w:rsidRPr="0094126C">
        <w:rPr>
          <w:rFonts w:ascii="Times New Roman" w:hAnsi="Times New Roman"/>
          <w:sz w:val="28"/>
          <w:szCs w:val="28"/>
        </w:rPr>
        <w:t xml:space="preserve">  </w:t>
      </w:r>
      <w:r w:rsidRPr="0094126C">
        <w:rPr>
          <w:rFonts w:ascii="Times New Roman" w:hAnsi="Times New Roman"/>
          <w:sz w:val="28"/>
          <w:szCs w:val="28"/>
        </w:rPr>
        <w:t xml:space="preserve"> показателей</w:t>
      </w:r>
      <w:r w:rsidR="00DB2C22" w:rsidRPr="0094126C">
        <w:rPr>
          <w:rFonts w:ascii="Times New Roman" w:hAnsi="Times New Roman"/>
          <w:sz w:val="28"/>
          <w:szCs w:val="28"/>
        </w:rPr>
        <w:t xml:space="preserve">  динамики  численности  населения,  изменившимися  условиями  экономического  развития,  предусматриваются  изменения  в  социальной  инфраструктуре.</w:t>
      </w:r>
    </w:p>
    <w:p w:rsidR="00DB2C22" w:rsidRPr="0094126C" w:rsidRDefault="00DB2C22" w:rsidP="00994633">
      <w:pPr>
        <w:pStyle w:val="a0"/>
        <w:spacing w:before="0" w:after="0"/>
        <w:ind w:firstLine="851"/>
        <w:jc w:val="both"/>
        <w:rPr>
          <w:sz w:val="28"/>
          <w:szCs w:val="28"/>
        </w:rPr>
      </w:pPr>
      <w:r w:rsidRPr="0094126C">
        <w:rPr>
          <w:sz w:val="28"/>
          <w:szCs w:val="28"/>
        </w:rPr>
        <w:t>Прогнозом на 201</w:t>
      </w:r>
      <w:r w:rsidR="00BF6942" w:rsidRPr="0094126C">
        <w:rPr>
          <w:sz w:val="28"/>
          <w:szCs w:val="28"/>
        </w:rPr>
        <w:t>8</w:t>
      </w:r>
      <w:r w:rsidR="00C402E5" w:rsidRPr="0094126C">
        <w:rPr>
          <w:sz w:val="28"/>
          <w:szCs w:val="28"/>
        </w:rPr>
        <w:t xml:space="preserve"> год и на период до 2027</w:t>
      </w:r>
      <w:r w:rsidRPr="0094126C">
        <w:rPr>
          <w:sz w:val="28"/>
          <w:szCs w:val="28"/>
        </w:rPr>
        <w:t xml:space="preserve"> года  определены следующие приоритеты социальной  инфраструктуры развития городского поселения:</w:t>
      </w:r>
    </w:p>
    <w:p w:rsidR="00DB2C22" w:rsidRPr="0094126C" w:rsidRDefault="00DB2C22">
      <w:pPr>
        <w:pStyle w:val="a0"/>
        <w:spacing w:before="0" w:after="0"/>
        <w:ind w:firstLine="709"/>
        <w:jc w:val="both"/>
        <w:rPr>
          <w:sz w:val="28"/>
          <w:szCs w:val="28"/>
        </w:rPr>
      </w:pPr>
      <w:r w:rsidRPr="0094126C">
        <w:rPr>
          <w:sz w:val="28"/>
          <w:szCs w:val="28"/>
        </w:rPr>
        <w:t>-</w:t>
      </w:r>
      <w:r w:rsidR="00995D33" w:rsidRPr="0094126C">
        <w:rPr>
          <w:sz w:val="28"/>
          <w:szCs w:val="28"/>
        </w:rPr>
        <w:t xml:space="preserve"> </w:t>
      </w:r>
      <w:r w:rsidRPr="0094126C">
        <w:rPr>
          <w:sz w:val="28"/>
          <w:szCs w:val="28"/>
        </w:rPr>
        <w:t>повышение уровня жизни населения городского</w:t>
      </w:r>
      <w:r w:rsidR="00995D33" w:rsidRPr="0094126C">
        <w:rPr>
          <w:sz w:val="28"/>
          <w:szCs w:val="28"/>
        </w:rPr>
        <w:t xml:space="preserve"> поселения</w:t>
      </w:r>
      <w:r w:rsidRPr="0094126C">
        <w:rPr>
          <w:sz w:val="28"/>
          <w:szCs w:val="28"/>
        </w:rPr>
        <w:t xml:space="preserve">, в </w:t>
      </w:r>
      <w:proofErr w:type="spellStart"/>
      <w:r w:rsidRPr="0094126C">
        <w:rPr>
          <w:sz w:val="28"/>
          <w:szCs w:val="28"/>
        </w:rPr>
        <w:t>т.ч</w:t>
      </w:r>
      <w:proofErr w:type="spellEnd"/>
      <w:r w:rsidRPr="0094126C">
        <w:rPr>
          <w:sz w:val="28"/>
          <w:szCs w:val="28"/>
        </w:rPr>
        <w:t>. на основе развития социальной инфраструктуры;</w:t>
      </w:r>
    </w:p>
    <w:p w:rsidR="00DB2C22" w:rsidRPr="0094126C" w:rsidRDefault="00DB2C22">
      <w:pPr>
        <w:pStyle w:val="a0"/>
        <w:spacing w:before="0" w:after="0"/>
        <w:ind w:firstLine="709"/>
        <w:jc w:val="both"/>
        <w:rPr>
          <w:sz w:val="28"/>
          <w:szCs w:val="28"/>
        </w:rPr>
      </w:pPr>
      <w:r w:rsidRPr="0094126C">
        <w:rPr>
          <w:sz w:val="28"/>
          <w:szCs w:val="28"/>
        </w:rPr>
        <w:t>-</w:t>
      </w:r>
      <w:r w:rsidR="00995D33" w:rsidRPr="0094126C">
        <w:rPr>
          <w:sz w:val="28"/>
          <w:szCs w:val="28"/>
        </w:rPr>
        <w:t xml:space="preserve"> </w:t>
      </w:r>
      <w:r w:rsidRPr="0094126C">
        <w:rPr>
          <w:sz w:val="28"/>
          <w:szCs w:val="28"/>
        </w:rPr>
        <w:t>улучшение состояния здоровья населения</w:t>
      </w:r>
      <w:r w:rsidR="00995D33" w:rsidRPr="0094126C">
        <w:rPr>
          <w:sz w:val="28"/>
          <w:szCs w:val="28"/>
        </w:rPr>
        <w:t>, увеличение  продолжительности  жизни,  создание  условий для  ведения  здорового  образа  жизни</w:t>
      </w:r>
      <w:r w:rsidRPr="0094126C">
        <w:rPr>
          <w:sz w:val="28"/>
          <w:szCs w:val="28"/>
        </w:rPr>
        <w:t xml:space="preserve"> на основе доступной широким слоям населения медицинской помощи и повышения качества медицинских услуг;</w:t>
      </w:r>
    </w:p>
    <w:p w:rsidR="00DB2C22" w:rsidRPr="0094126C" w:rsidRDefault="00DB2C22">
      <w:pPr>
        <w:pStyle w:val="a0"/>
        <w:spacing w:before="0" w:after="0"/>
        <w:ind w:firstLine="709"/>
        <w:jc w:val="both"/>
        <w:rPr>
          <w:sz w:val="28"/>
          <w:szCs w:val="28"/>
        </w:rPr>
      </w:pPr>
      <w:r w:rsidRPr="0094126C">
        <w:rPr>
          <w:sz w:val="28"/>
          <w:szCs w:val="28"/>
        </w:rPr>
        <w:t>-</w:t>
      </w:r>
      <w:r w:rsidR="00995D33" w:rsidRPr="0094126C">
        <w:rPr>
          <w:sz w:val="28"/>
          <w:szCs w:val="28"/>
        </w:rPr>
        <w:t xml:space="preserve"> </w:t>
      </w:r>
      <w:r w:rsidRPr="0094126C">
        <w:rPr>
          <w:sz w:val="28"/>
          <w:szCs w:val="28"/>
        </w:rPr>
        <w:t>развитие жилищной сферы в городском поселении;</w:t>
      </w:r>
    </w:p>
    <w:p w:rsidR="00DB2C22" w:rsidRPr="0094126C" w:rsidRDefault="00DB2C22">
      <w:pPr>
        <w:pStyle w:val="a0"/>
        <w:spacing w:before="0" w:after="0"/>
        <w:ind w:firstLine="709"/>
        <w:jc w:val="both"/>
        <w:rPr>
          <w:sz w:val="28"/>
          <w:szCs w:val="28"/>
        </w:rPr>
      </w:pPr>
      <w:r w:rsidRPr="0094126C">
        <w:rPr>
          <w:sz w:val="28"/>
          <w:szCs w:val="28"/>
        </w:rPr>
        <w:t>-</w:t>
      </w:r>
      <w:r w:rsidR="00FD6599" w:rsidRPr="0094126C">
        <w:rPr>
          <w:sz w:val="28"/>
          <w:szCs w:val="28"/>
        </w:rPr>
        <w:t xml:space="preserve"> </w:t>
      </w:r>
      <w:r w:rsidRPr="0094126C">
        <w:rPr>
          <w:sz w:val="28"/>
          <w:szCs w:val="28"/>
        </w:rPr>
        <w:t>создание условий для гармоничного развития подрастающего поколения в городском поселении;</w:t>
      </w:r>
    </w:p>
    <w:p w:rsidR="00A044AA" w:rsidRPr="0094126C" w:rsidRDefault="00DB2C22">
      <w:pPr>
        <w:pStyle w:val="a0"/>
        <w:spacing w:before="0" w:after="0"/>
        <w:ind w:firstLine="709"/>
        <w:jc w:val="both"/>
        <w:rPr>
          <w:sz w:val="28"/>
          <w:szCs w:val="28"/>
        </w:rPr>
      </w:pPr>
      <w:r w:rsidRPr="0094126C">
        <w:rPr>
          <w:sz w:val="28"/>
          <w:szCs w:val="28"/>
        </w:rPr>
        <w:t>-</w:t>
      </w:r>
      <w:r w:rsidR="00FD6599" w:rsidRPr="0094126C">
        <w:rPr>
          <w:sz w:val="28"/>
          <w:szCs w:val="28"/>
        </w:rPr>
        <w:t xml:space="preserve"> сохранение культурного наследия;</w:t>
      </w:r>
    </w:p>
    <w:p w:rsidR="00FD6599" w:rsidRPr="0094126C" w:rsidRDefault="00FD6599">
      <w:pPr>
        <w:pStyle w:val="a0"/>
        <w:spacing w:before="0" w:after="0"/>
        <w:ind w:firstLine="709"/>
        <w:jc w:val="both"/>
        <w:rPr>
          <w:sz w:val="28"/>
          <w:szCs w:val="28"/>
        </w:rPr>
      </w:pPr>
      <w:r w:rsidRPr="0094126C">
        <w:rPr>
          <w:sz w:val="28"/>
          <w:szCs w:val="28"/>
        </w:rPr>
        <w:t xml:space="preserve">- сокращение общего  уровня смертности  населения,  в  том  числе  от  социально -  значимых  заболеваний и внешних  причин;                                                   </w:t>
      </w:r>
    </w:p>
    <w:p w:rsidR="00FD6599" w:rsidRPr="0094126C" w:rsidRDefault="00FD6599">
      <w:pPr>
        <w:pStyle w:val="a0"/>
        <w:spacing w:before="0" w:after="0"/>
        <w:ind w:firstLine="709"/>
        <w:jc w:val="both"/>
        <w:rPr>
          <w:sz w:val="28"/>
          <w:szCs w:val="28"/>
        </w:rPr>
      </w:pPr>
      <w:r w:rsidRPr="0094126C">
        <w:rPr>
          <w:sz w:val="28"/>
          <w:szCs w:val="28"/>
        </w:rPr>
        <w:t xml:space="preserve">- повышение  уровня  рождаемости;                                                                                    </w:t>
      </w:r>
    </w:p>
    <w:p w:rsidR="00FD6599" w:rsidRPr="0094126C" w:rsidRDefault="00FD6599">
      <w:pPr>
        <w:pStyle w:val="a0"/>
        <w:spacing w:before="0" w:after="0"/>
        <w:ind w:firstLine="709"/>
        <w:jc w:val="both"/>
        <w:rPr>
          <w:sz w:val="28"/>
          <w:szCs w:val="28"/>
        </w:rPr>
      </w:pPr>
      <w:r w:rsidRPr="0094126C">
        <w:rPr>
          <w:sz w:val="28"/>
          <w:szCs w:val="28"/>
        </w:rPr>
        <w:t xml:space="preserve">- укрепление  института  семьи,  возрождение  и  сохранение  традиций  крепких  семейных  отношений,  поддержку  материнства  и  детства;                             </w:t>
      </w:r>
    </w:p>
    <w:p w:rsidR="00FD6599" w:rsidRPr="0094126C" w:rsidRDefault="00FD6599" w:rsidP="00ED7BCA">
      <w:pPr>
        <w:pStyle w:val="a0"/>
        <w:spacing w:before="0" w:after="0"/>
        <w:ind w:firstLine="709"/>
        <w:jc w:val="both"/>
        <w:rPr>
          <w:sz w:val="28"/>
          <w:szCs w:val="28"/>
        </w:rPr>
      </w:pPr>
      <w:r w:rsidRPr="0094126C">
        <w:rPr>
          <w:sz w:val="28"/>
          <w:szCs w:val="28"/>
        </w:rPr>
        <w:t xml:space="preserve"> -  улучшение   миграционной  ситуации.</w:t>
      </w:r>
    </w:p>
    <w:p w:rsidR="00D448EC" w:rsidRPr="0094126C" w:rsidRDefault="00D448EC" w:rsidP="00ED7BCA">
      <w:pPr>
        <w:pStyle w:val="a0"/>
        <w:spacing w:before="0" w:after="0"/>
        <w:ind w:firstLine="709"/>
        <w:jc w:val="both"/>
        <w:rPr>
          <w:sz w:val="28"/>
          <w:szCs w:val="28"/>
        </w:rPr>
      </w:pPr>
    </w:p>
    <w:p w:rsidR="00D448EC" w:rsidRPr="0094126C" w:rsidRDefault="00D448EC" w:rsidP="00ED7BCA">
      <w:pPr>
        <w:pStyle w:val="a0"/>
        <w:spacing w:before="0" w:after="0"/>
        <w:ind w:firstLine="709"/>
        <w:jc w:val="both"/>
        <w:rPr>
          <w:sz w:val="28"/>
          <w:szCs w:val="28"/>
        </w:rPr>
      </w:pPr>
    </w:p>
    <w:p w:rsidR="00D448EC" w:rsidRPr="0094126C" w:rsidRDefault="00D448EC" w:rsidP="00ED7BCA">
      <w:pPr>
        <w:pStyle w:val="a0"/>
        <w:spacing w:before="0" w:after="0"/>
        <w:ind w:firstLine="709"/>
        <w:jc w:val="both"/>
        <w:rPr>
          <w:sz w:val="28"/>
          <w:szCs w:val="28"/>
        </w:rPr>
      </w:pPr>
    </w:p>
    <w:p w:rsidR="005424B7" w:rsidRPr="0094126C" w:rsidRDefault="005424B7" w:rsidP="00ED7BCA">
      <w:pPr>
        <w:pStyle w:val="af4"/>
        <w:jc w:val="center"/>
        <w:rPr>
          <w:rFonts w:ascii="Times New Roman" w:hAnsi="Times New Roman"/>
          <w:b/>
          <w:sz w:val="28"/>
          <w:szCs w:val="28"/>
        </w:rPr>
      </w:pPr>
    </w:p>
    <w:p w:rsidR="005424B7" w:rsidRPr="0094126C" w:rsidRDefault="005424B7" w:rsidP="005424B7">
      <w:pPr>
        <w:pStyle w:val="af4"/>
        <w:jc w:val="both"/>
        <w:rPr>
          <w:rFonts w:ascii="Times New Roman" w:hAnsi="Times New Roman"/>
          <w:b/>
          <w:sz w:val="28"/>
          <w:szCs w:val="28"/>
        </w:rPr>
      </w:pPr>
      <w:r w:rsidRPr="0094126C">
        <w:rPr>
          <w:rFonts w:ascii="Times New Roman" w:hAnsi="Times New Roman"/>
          <w:bCs/>
          <w:sz w:val="28"/>
          <w:szCs w:val="28"/>
        </w:rPr>
        <w:t>Технико-экономические параметры существующих объектов социальной инфраструктуры городского округа город Воронеж, сложившийся уровень обеспеченности населения услугами в областях образования, здравоохранения, физической культуры и массового спорта и культуры</w:t>
      </w:r>
      <w:r w:rsidR="00856E50" w:rsidRPr="0094126C">
        <w:rPr>
          <w:rFonts w:ascii="Times New Roman" w:hAnsi="Times New Roman"/>
          <w:b/>
          <w:sz w:val="28"/>
          <w:szCs w:val="28"/>
        </w:rPr>
        <w:t xml:space="preserve">  </w:t>
      </w:r>
      <w:r w:rsidRPr="0094126C">
        <w:rPr>
          <w:rFonts w:ascii="Times New Roman" w:hAnsi="Times New Roman"/>
          <w:b/>
          <w:sz w:val="28"/>
          <w:szCs w:val="28"/>
        </w:rPr>
        <w:t xml:space="preserve">                                   </w:t>
      </w:r>
    </w:p>
    <w:p w:rsidR="00FD6599" w:rsidRPr="0094126C" w:rsidRDefault="005424B7" w:rsidP="005424B7">
      <w:pPr>
        <w:pStyle w:val="af4"/>
        <w:jc w:val="both"/>
        <w:rPr>
          <w:rFonts w:ascii="Times New Roman" w:hAnsi="Times New Roman"/>
          <w:b/>
          <w:sz w:val="28"/>
          <w:szCs w:val="28"/>
        </w:rPr>
      </w:pPr>
      <w:r w:rsidRPr="0094126C">
        <w:rPr>
          <w:rFonts w:ascii="Times New Roman" w:hAnsi="Times New Roman"/>
          <w:b/>
          <w:sz w:val="28"/>
          <w:szCs w:val="28"/>
        </w:rPr>
        <w:t xml:space="preserve">                                        Объекты </w:t>
      </w:r>
      <w:r w:rsidR="00856E50" w:rsidRPr="0094126C">
        <w:rPr>
          <w:rFonts w:ascii="Times New Roman" w:hAnsi="Times New Roman"/>
          <w:b/>
          <w:sz w:val="28"/>
          <w:szCs w:val="28"/>
        </w:rPr>
        <w:t>культуры</w:t>
      </w:r>
      <w:r w:rsidR="00ED7BCA" w:rsidRPr="0094126C">
        <w:rPr>
          <w:rFonts w:ascii="Times New Roman" w:hAnsi="Times New Roman"/>
          <w:b/>
          <w:sz w:val="28"/>
          <w:szCs w:val="28"/>
        </w:rPr>
        <w:t>.</w:t>
      </w:r>
    </w:p>
    <w:p w:rsidR="005545FC" w:rsidRPr="0094126C" w:rsidRDefault="005545FC" w:rsidP="00994633">
      <w:pPr>
        <w:pStyle w:val="af4"/>
        <w:ind w:firstLine="851"/>
        <w:jc w:val="both"/>
        <w:rPr>
          <w:rFonts w:ascii="Times New Roman" w:hAnsi="Times New Roman"/>
          <w:sz w:val="28"/>
          <w:szCs w:val="28"/>
        </w:rPr>
      </w:pPr>
      <w:r w:rsidRPr="0094126C">
        <w:rPr>
          <w:rFonts w:ascii="Times New Roman" w:hAnsi="Times New Roman"/>
          <w:sz w:val="28"/>
          <w:szCs w:val="28"/>
        </w:rPr>
        <w:t>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w:t>
      </w:r>
      <w:r w:rsidR="004A1CB5" w:rsidRPr="0094126C">
        <w:rPr>
          <w:rFonts w:ascii="Times New Roman" w:hAnsi="Times New Roman"/>
          <w:sz w:val="28"/>
          <w:szCs w:val="28"/>
        </w:rPr>
        <w:t xml:space="preserve"> </w:t>
      </w:r>
      <w:r w:rsidRPr="0094126C">
        <w:rPr>
          <w:rFonts w:ascii="Times New Roman" w:hAnsi="Times New Roman"/>
          <w:sz w:val="28"/>
          <w:szCs w:val="28"/>
        </w:rPr>
        <w:t xml:space="preserve">В городском поселении город Поворино </w:t>
      </w:r>
      <w:r w:rsidR="004A1CB5" w:rsidRPr="0094126C">
        <w:rPr>
          <w:rFonts w:ascii="Times New Roman" w:hAnsi="Times New Roman"/>
          <w:sz w:val="28"/>
          <w:szCs w:val="28"/>
        </w:rPr>
        <w:t>расположено</w:t>
      </w:r>
      <w:r w:rsidRPr="0094126C">
        <w:rPr>
          <w:rFonts w:ascii="Times New Roman" w:hAnsi="Times New Roman"/>
          <w:sz w:val="28"/>
          <w:szCs w:val="28"/>
        </w:rPr>
        <w:t xml:space="preserve"> </w:t>
      </w:r>
      <w:r w:rsidR="004A1CB5" w:rsidRPr="0094126C">
        <w:rPr>
          <w:rFonts w:ascii="Times New Roman" w:hAnsi="Times New Roman"/>
          <w:sz w:val="28"/>
          <w:szCs w:val="28"/>
        </w:rPr>
        <w:t>три</w:t>
      </w:r>
      <w:r w:rsidRPr="0094126C">
        <w:rPr>
          <w:rFonts w:ascii="Times New Roman" w:hAnsi="Times New Roman"/>
          <w:sz w:val="28"/>
          <w:szCs w:val="28"/>
        </w:rPr>
        <w:t xml:space="preserve">   муниципальных учреждений культуры, в отношении которых функции и полномочия учредителя осуществляет администрация городского поселения город Поворино.</w:t>
      </w:r>
    </w:p>
    <w:p w:rsidR="005545FC" w:rsidRPr="0094126C" w:rsidRDefault="005545FC" w:rsidP="005545FC">
      <w:pPr>
        <w:pStyle w:val="af4"/>
        <w:ind w:firstLine="851"/>
        <w:jc w:val="both"/>
        <w:rPr>
          <w:rFonts w:ascii="Times New Roman" w:hAnsi="Times New Roman"/>
          <w:sz w:val="28"/>
          <w:szCs w:val="28"/>
        </w:rPr>
      </w:pPr>
      <w:r w:rsidRPr="0094126C">
        <w:rPr>
          <w:rFonts w:ascii="Times New Roman" w:hAnsi="Times New Roman"/>
          <w:sz w:val="28"/>
          <w:szCs w:val="28"/>
        </w:rPr>
        <w:t>-</w:t>
      </w:r>
      <w:r w:rsidR="00FD6599" w:rsidRPr="0094126C">
        <w:rPr>
          <w:rFonts w:ascii="Times New Roman" w:hAnsi="Times New Roman"/>
          <w:sz w:val="28"/>
          <w:szCs w:val="28"/>
        </w:rPr>
        <w:t xml:space="preserve"> </w:t>
      </w:r>
      <w:r w:rsidRPr="0094126C">
        <w:rPr>
          <w:rFonts w:ascii="Times New Roman" w:hAnsi="Times New Roman"/>
          <w:sz w:val="28"/>
          <w:szCs w:val="28"/>
        </w:rPr>
        <w:t xml:space="preserve"> учреждения культурно-досугового типа </w:t>
      </w:r>
      <w:r w:rsidR="004A1CB5" w:rsidRPr="0094126C">
        <w:rPr>
          <w:rFonts w:ascii="Times New Roman" w:hAnsi="Times New Roman"/>
          <w:sz w:val="28"/>
          <w:szCs w:val="28"/>
        </w:rPr>
        <w:t xml:space="preserve"> - </w:t>
      </w:r>
      <w:r w:rsidRPr="0094126C">
        <w:rPr>
          <w:rFonts w:ascii="Times New Roman" w:hAnsi="Times New Roman"/>
          <w:sz w:val="28"/>
          <w:szCs w:val="28"/>
        </w:rPr>
        <w:t xml:space="preserve">1 </w:t>
      </w:r>
      <w:proofErr w:type="spellStart"/>
      <w:r w:rsidRPr="0094126C">
        <w:rPr>
          <w:rFonts w:ascii="Times New Roman" w:hAnsi="Times New Roman"/>
          <w:sz w:val="28"/>
          <w:szCs w:val="28"/>
        </w:rPr>
        <w:t>учр</w:t>
      </w:r>
      <w:proofErr w:type="spellEnd"/>
      <w:r w:rsidRPr="0094126C">
        <w:rPr>
          <w:rFonts w:ascii="Times New Roman" w:hAnsi="Times New Roman"/>
          <w:sz w:val="28"/>
          <w:szCs w:val="28"/>
        </w:rPr>
        <w:t>.;</w:t>
      </w:r>
    </w:p>
    <w:p w:rsidR="005545FC" w:rsidRPr="0094126C" w:rsidRDefault="005545FC" w:rsidP="005545FC">
      <w:pPr>
        <w:pStyle w:val="af4"/>
        <w:ind w:firstLine="851"/>
        <w:jc w:val="both"/>
        <w:rPr>
          <w:rFonts w:ascii="Times New Roman" w:hAnsi="Times New Roman"/>
          <w:sz w:val="28"/>
          <w:szCs w:val="28"/>
        </w:rPr>
      </w:pPr>
      <w:r w:rsidRPr="0094126C">
        <w:rPr>
          <w:rFonts w:ascii="Times New Roman" w:hAnsi="Times New Roman"/>
          <w:sz w:val="28"/>
          <w:szCs w:val="28"/>
        </w:rPr>
        <w:t>-</w:t>
      </w:r>
      <w:r w:rsidR="00FD6599" w:rsidRPr="0094126C">
        <w:rPr>
          <w:rFonts w:ascii="Times New Roman" w:hAnsi="Times New Roman"/>
          <w:sz w:val="28"/>
          <w:szCs w:val="28"/>
        </w:rPr>
        <w:t xml:space="preserve"> </w:t>
      </w:r>
      <w:r w:rsidRPr="0094126C">
        <w:rPr>
          <w:rFonts w:ascii="Times New Roman" w:hAnsi="Times New Roman"/>
          <w:sz w:val="28"/>
          <w:szCs w:val="28"/>
        </w:rPr>
        <w:t xml:space="preserve"> библиотеки - 2 </w:t>
      </w:r>
      <w:proofErr w:type="spellStart"/>
      <w:r w:rsidRPr="0094126C">
        <w:rPr>
          <w:rFonts w:ascii="Times New Roman" w:hAnsi="Times New Roman"/>
          <w:sz w:val="28"/>
          <w:szCs w:val="28"/>
        </w:rPr>
        <w:t>учр</w:t>
      </w:r>
      <w:proofErr w:type="spellEnd"/>
      <w:r w:rsidRPr="0094126C">
        <w:rPr>
          <w:rFonts w:ascii="Times New Roman" w:hAnsi="Times New Roman"/>
          <w:sz w:val="28"/>
          <w:szCs w:val="28"/>
        </w:rPr>
        <w:t>.</w:t>
      </w:r>
      <w:r w:rsidR="004A1CB5" w:rsidRPr="0094126C">
        <w:rPr>
          <w:rFonts w:ascii="Times New Roman" w:hAnsi="Times New Roman"/>
          <w:sz w:val="28"/>
          <w:szCs w:val="28"/>
        </w:rPr>
        <w:t xml:space="preserve"> </w:t>
      </w:r>
    </w:p>
    <w:p w:rsidR="005545FC" w:rsidRPr="0094126C" w:rsidRDefault="005545FC" w:rsidP="005545FC">
      <w:pPr>
        <w:pStyle w:val="af4"/>
        <w:ind w:firstLine="851"/>
        <w:jc w:val="both"/>
        <w:rPr>
          <w:rFonts w:ascii="Times New Roman" w:hAnsi="Times New Roman"/>
          <w:sz w:val="28"/>
          <w:szCs w:val="28"/>
        </w:rPr>
      </w:pPr>
      <w:r w:rsidRPr="0094126C">
        <w:rPr>
          <w:rFonts w:ascii="Times New Roman" w:hAnsi="Times New Roman"/>
          <w:sz w:val="28"/>
          <w:szCs w:val="28"/>
        </w:rPr>
        <w:t>Основная проблема муниципальной сферы культуры - создание системы учреждений, отвечающих современным требованиям.</w:t>
      </w:r>
    </w:p>
    <w:p w:rsidR="005545FC" w:rsidRPr="0094126C" w:rsidRDefault="005545FC" w:rsidP="005545FC">
      <w:pPr>
        <w:pStyle w:val="af4"/>
        <w:ind w:firstLine="851"/>
        <w:jc w:val="both"/>
        <w:rPr>
          <w:rFonts w:ascii="Times New Roman" w:hAnsi="Times New Roman"/>
          <w:sz w:val="28"/>
          <w:szCs w:val="28"/>
        </w:rPr>
      </w:pPr>
      <w:r w:rsidRPr="0094126C">
        <w:rPr>
          <w:rFonts w:ascii="Times New Roman" w:hAnsi="Times New Roman"/>
          <w:sz w:val="28"/>
          <w:szCs w:val="28"/>
        </w:rPr>
        <w:t>В современных условиях успешное функционирование отрасли зависит от развития ее инфраструктуры, материально-технической базы.</w:t>
      </w:r>
    </w:p>
    <w:p w:rsidR="005545FC" w:rsidRPr="0094126C" w:rsidRDefault="005545FC" w:rsidP="005545FC">
      <w:pPr>
        <w:pStyle w:val="af4"/>
        <w:ind w:firstLine="851"/>
        <w:jc w:val="both"/>
        <w:rPr>
          <w:rFonts w:ascii="Times New Roman" w:hAnsi="Times New Roman"/>
          <w:sz w:val="28"/>
          <w:szCs w:val="28"/>
        </w:rPr>
      </w:pPr>
      <w:r w:rsidRPr="0094126C">
        <w:rPr>
          <w:rFonts w:ascii="Times New Roman" w:hAnsi="Times New Roman"/>
          <w:sz w:val="28"/>
          <w:szCs w:val="28"/>
        </w:rPr>
        <w:t>Главными проблемам</w:t>
      </w:r>
      <w:r w:rsidR="00FD6599" w:rsidRPr="0094126C">
        <w:rPr>
          <w:rFonts w:ascii="Times New Roman" w:hAnsi="Times New Roman"/>
          <w:sz w:val="28"/>
          <w:szCs w:val="28"/>
        </w:rPr>
        <w:t>и являются: недостаточное</w:t>
      </w:r>
      <w:r w:rsidRPr="0094126C">
        <w:rPr>
          <w:rFonts w:ascii="Times New Roman" w:hAnsi="Times New Roman"/>
          <w:sz w:val="28"/>
          <w:szCs w:val="28"/>
        </w:rPr>
        <w:t xml:space="preserve"> техническое состояние зданий и сооружений культуры, недостато</w:t>
      </w:r>
      <w:r w:rsidR="008D3B20" w:rsidRPr="0094126C">
        <w:rPr>
          <w:rFonts w:ascii="Times New Roman" w:hAnsi="Times New Roman"/>
          <w:sz w:val="28"/>
          <w:szCs w:val="28"/>
        </w:rPr>
        <w:t>чное обеспечение мероприятий,  отвечающих нормативам уровня</w:t>
      </w:r>
      <w:r w:rsidRPr="0094126C">
        <w:rPr>
          <w:rFonts w:ascii="Times New Roman" w:hAnsi="Times New Roman"/>
          <w:sz w:val="28"/>
          <w:szCs w:val="28"/>
        </w:rPr>
        <w:t xml:space="preserve"> оснащенности книжного фонда библиотек. Требуется модернизация и обновление специального оборудования, музыкальных инструментов и аппаратуры учреждений культуры.</w:t>
      </w:r>
    </w:p>
    <w:p w:rsidR="005545FC" w:rsidRPr="0094126C" w:rsidRDefault="005545FC" w:rsidP="005545FC">
      <w:pPr>
        <w:pStyle w:val="af4"/>
        <w:ind w:firstLine="851"/>
        <w:jc w:val="both"/>
        <w:rPr>
          <w:rFonts w:ascii="Times New Roman" w:hAnsi="Times New Roman"/>
          <w:b/>
          <w:color w:val="2D2D2D"/>
          <w:kern w:val="36"/>
          <w:sz w:val="28"/>
          <w:szCs w:val="28"/>
        </w:rPr>
      </w:pPr>
      <w:r w:rsidRPr="0094126C">
        <w:rPr>
          <w:rFonts w:ascii="Times New Roman" w:hAnsi="Times New Roman"/>
          <w:sz w:val="28"/>
          <w:szCs w:val="28"/>
        </w:rPr>
        <w:t>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w:t>
      </w:r>
      <w:r w:rsidR="004A1CB5" w:rsidRPr="0094126C">
        <w:rPr>
          <w:rFonts w:ascii="Times New Roman" w:hAnsi="Times New Roman"/>
          <w:sz w:val="28"/>
          <w:szCs w:val="28"/>
        </w:rPr>
        <w:t>й политики городского поселения</w:t>
      </w:r>
      <w:r w:rsidRPr="0094126C">
        <w:rPr>
          <w:rFonts w:ascii="Times New Roman" w:hAnsi="Times New Roman"/>
          <w:sz w:val="28"/>
          <w:szCs w:val="28"/>
        </w:rPr>
        <w:t>,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5545FC" w:rsidRPr="0094126C" w:rsidRDefault="005545FC" w:rsidP="005545FC">
      <w:pPr>
        <w:ind w:firstLine="851"/>
        <w:jc w:val="both"/>
        <w:rPr>
          <w:sz w:val="28"/>
          <w:szCs w:val="28"/>
          <w:lang w:eastAsia="ru-RU"/>
        </w:rPr>
      </w:pPr>
      <w:r w:rsidRPr="0094126C">
        <w:rPr>
          <w:sz w:val="28"/>
          <w:szCs w:val="28"/>
          <w:lang w:eastAsia="ru-RU"/>
        </w:rPr>
        <w:t xml:space="preserve">В </w:t>
      </w:r>
      <w:r w:rsidRPr="0094126C">
        <w:rPr>
          <w:sz w:val="28"/>
          <w:szCs w:val="28"/>
        </w:rPr>
        <w:t>Центре культуры и творчества</w:t>
      </w:r>
      <w:r w:rsidRPr="0094126C">
        <w:rPr>
          <w:sz w:val="28"/>
          <w:szCs w:val="28"/>
          <w:lang w:eastAsia="ru-RU"/>
        </w:rPr>
        <w:t xml:space="preserve"> </w:t>
      </w:r>
      <w:r w:rsidR="004A1CB5" w:rsidRPr="0094126C">
        <w:rPr>
          <w:sz w:val="28"/>
          <w:szCs w:val="28"/>
          <w:lang w:eastAsia="ru-RU"/>
        </w:rPr>
        <w:t>городского поселения город Поворино</w:t>
      </w:r>
      <w:r w:rsidRPr="0094126C">
        <w:rPr>
          <w:sz w:val="28"/>
          <w:szCs w:val="28"/>
          <w:lang w:eastAsia="ru-RU"/>
        </w:rPr>
        <w:t xml:space="preserve">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5545FC" w:rsidRPr="0094126C" w:rsidRDefault="005545FC" w:rsidP="005545FC">
      <w:pPr>
        <w:ind w:firstLine="851"/>
        <w:jc w:val="both"/>
        <w:rPr>
          <w:sz w:val="28"/>
          <w:szCs w:val="28"/>
          <w:lang w:eastAsia="ru-RU"/>
        </w:rPr>
      </w:pPr>
      <w:r w:rsidRPr="0094126C">
        <w:rPr>
          <w:sz w:val="28"/>
          <w:szCs w:val="28"/>
          <w:lang w:eastAsia="ru-RU"/>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DB2C22" w:rsidRPr="0094126C" w:rsidRDefault="005545FC" w:rsidP="00ED7BCA">
      <w:pPr>
        <w:ind w:firstLine="851"/>
        <w:jc w:val="both"/>
        <w:rPr>
          <w:sz w:val="28"/>
          <w:szCs w:val="28"/>
          <w:lang w:eastAsia="ru-RU"/>
        </w:rPr>
      </w:pPr>
      <w:r w:rsidRPr="0094126C">
        <w:rPr>
          <w:sz w:val="28"/>
          <w:szCs w:val="28"/>
          <w:lang w:eastAsia="ru-RU"/>
        </w:rPr>
        <w:t>Задача в культурно-досуговых учре</w:t>
      </w:r>
      <w:r w:rsidR="00856E50" w:rsidRPr="0094126C">
        <w:rPr>
          <w:sz w:val="28"/>
          <w:szCs w:val="28"/>
          <w:lang w:eastAsia="ru-RU"/>
        </w:rPr>
        <w:t xml:space="preserve">ждениях - вводить инновационные  </w:t>
      </w:r>
      <w:r w:rsidRPr="0094126C">
        <w:rPr>
          <w:sz w:val="28"/>
          <w:szCs w:val="28"/>
          <w:lang w:eastAsia="ru-RU"/>
        </w:rPr>
        <w:t>формы организации досуга населения и увеличить процент охвата населения. Проведение этих мероприятий позволит увеличить обеспеченность населения городского поселения культурно-досуговыми учреждениями и качеством услуг.</w:t>
      </w:r>
      <w:r w:rsidR="00856E50" w:rsidRPr="0094126C">
        <w:rPr>
          <w:sz w:val="28"/>
          <w:szCs w:val="28"/>
          <w:lang w:eastAsia="ru-RU"/>
        </w:rPr>
        <w:t xml:space="preserve">                                </w:t>
      </w:r>
      <w:r w:rsidR="00ED7BCA" w:rsidRPr="0094126C">
        <w:rPr>
          <w:sz w:val="28"/>
          <w:szCs w:val="28"/>
          <w:lang w:eastAsia="ru-RU"/>
        </w:rPr>
        <w:t xml:space="preserve">                               </w:t>
      </w:r>
    </w:p>
    <w:tbl>
      <w:tblPr>
        <w:tblW w:w="9323" w:type="dxa"/>
        <w:tblInd w:w="108" w:type="dxa"/>
        <w:tblLayout w:type="fixed"/>
        <w:tblLook w:val="0000" w:firstRow="0" w:lastRow="0" w:firstColumn="0" w:lastColumn="0" w:noHBand="0" w:noVBand="0"/>
      </w:tblPr>
      <w:tblGrid>
        <w:gridCol w:w="752"/>
        <w:gridCol w:w="3758"/>
        <w:gridCol w:w="2630"/>
        <w:gridCol w:w="2183"/>
      </w:tblGrid>
      <w:tr w:rsidR="00856E50" w:rsidRPr="0094126C" w:rsidTr="00B47783">
        <w:trPr>
          <w:trHeight w:val="280"/>
        </w:trPr>
        <w:tc>
          <w:tcPr>
            <w:tcW w:w="752"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jc w:val="center"/>
            </w:pPr>
            <w:r w:rsidRPr="0094126C">
              <w:t>№</w:t>
            </w:r>
          </w:p>
        </w:tc>
        <w:tc>
          <w:tcPr>
            <w:tcW w:w="3758"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jc w:val="center"/>
            </w:pPr>
            <w:r w:rsidRPr="0094126C">
              <w:t>Наименование</w:t>
            </w:r>
          </w:p>
        </w:tc>
        <w:tc>
          <w:tcPr>
            <w:tcW w:w="2630"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jc w:val="center"/>
            </w:pPr>
            <w:r w:rsidRPr="0094126C">
              <w:t>Адрес</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56E50" w:rsidRPr="0094126C" w:rsidRDefault="00856E50" w:rsidP="00B47783">
            <w:pPr>
              <w:jc w:val="center"/>
            </w:pPr>
            <w:r w:rsidRPr="0094126C">
              <w:t>Мощность</w:t>
            </w:r>
          </w:p>
        </w:tc>
      </w:tr>
      <w:tr w:rsidR="00856E50" w:rsidRPr="0094126C" w:rsidTr="00B47783">
        <w:trPr>
          <w:trHeight w:val="538"/>
        </w:trPr>
        <w:tc>
          <w:tcPr>
            <w:tcW w:w="752"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jc w:val="center"/>
            </w:pPr>
            <w:r w:rsidRPr="0094126C">
              <w:t>1</w:t>
            </w:r>
          </w:p>
        </w:tc>
        <w:tc>
          <w:tcPr>
            <w:tcW w:w="3758"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jc w:val="center"/>
            </w:pPr>
            <w:r w:rsidRPr="0094126C">
              <w:t>МКУК «Центр культуры и творчества»</w:t>
            </w:r>
          </w:p>
        </w:tc>
        <w:tc>
          <w:tcPr>
            <w:tcW w:w="2630"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pStyle w:val="af4"/>
              <w:jc w:val="center"/>
              <w:rPr>
                <w:sz w:val="24"/>
                <w:szCs w:val="24"/>
              </w:rPr>
            </w:pPr>
            <w:r w:rsidRPr="0094126C">
              <w:rPr>
                <w:rFonts w:ascii="Times New Roman" w:hAnsi="Times New Roman"/>
                <w:sz w:val="24"/>
                <w:szCs w:val="24"/>
              </w:rPr>
              <w:t xml:space="preserve">г. Поворино, ул. </w:t>
            </w:r>
            <w:proofErr w:type="gramStart"/>
            <w:r w:rsidRPr="0094126C">
              <w:rPr>
                <w:rFonts w:ascii="Times New Roman" w:hAnsi="Times New Roman"/>
                <w:sz w:val="24"/>
                <w:szCs w:val="24"/>
              </w:rPr>
              <w:t>Советская</w:t>
            </w:r>
            <w:proofErr w:type="gramEnd"/>
            <w:r w:rsidRPr="0094126C">
              <w:rPr>
                <w:rFonts w:ascii="Times New Roman" w:hAnsi="Times New Roman"/>
                <w:sz w:val="24"/>
                <w:szCs w:val="24"/>
              </w:rPr>
              <w:t>, 39</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56E50" w:rsidRPr="0094126C" w:rsidRDefault="00856E50" w:rsidP="00B47783">
            <w:pPr>
              <w:jc w:val="center"/>
            </w:pPr>
            <w:r w:rsidRPr="0094126C">
              <w:t>370 мест</w:t>
            </w:r>
          </w:p>
        </w:tc>
      </w:tr>
      <w:tr w:rsidR="00856E50" w:rsidRPr="0094126C" w:rsidTr="00B47783">
        <w:trPr>
          <w:trHeight w:val="108"/>
        </w:trPr>
        <w:tc>
          <w:tcPr>
            <w:tcW w:w="752"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jc w:val="center"/>
            </w:pPr>
            <w:r w:rsidRPr="0094126C">
              <w:lastRenderedPageBreak/>
              <w:t>2</w:t>
            </w:r>
          </w:p>
        </w:tc>
        <w:tc>
          <w:tcPr>
            <w:tcW w:w="3758"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jc w:val="center"/>
            </w:pPr>
            <w:r w:rsidRPr="0094126C">
              <w:t>МКУК "Центральная библиотека"</w:t>
            </w:r>
          </w:p>
        </w:tc>
        <w:tc>
          <w:tcPr>
            <w:tcW w:w="2630"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jc w:val="center"/>
            </w:pPr>
            <w:r w:rsidRPr="0094126C">
              <w:t>г. Поворино, ул.</w:t>
            </w:r>
            <w:r w:rsidR="005E4398">
              <w:t xml:space="preserve"> </w:t>
            </w:r>
            <w:proofErr w:type="gramStart"/>
            <w:r w:rsidRPr="0094126C">
              <w:t>Советская</w:t>
            </w:r>
            <w:proofErr w:type="gramEnd"/>
            <w:r w:rsidRPr="0094126C">
              <w:t>, д.81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56E50" w:rsidRPr="0094126C" w:rsidRDefault="00856E50" w:rsidP="00B47783">
            <w:pPr>
              <w:pStyle w:val="af4"/>
              <w:jc w:val="center"/>
              <w:rPr>
                <w:rFonts w:ascii="Times New Roman" w:hAnsi="Times New Roman"/>
                <w:sz w:val="24"/>
                <w:szCs w:val="24"/>
              </w:rPr>
            </w:pPr>
            <w:r w:rsidRPr="0094126C">
              <w:rPr>
                <w:rFonts w:ascii="Times New Roman" w:hAnsi="Times New Roman"/>
                <w:sz w:val="24"/>
                <w:szCs w:val="24"/>
              </w:rPr>
              <w:t>34605 экз. книг</w:t>
            </w:r>
          </w:p>
          <w:p w:rsidR="00856E50" w:rsidRPr="0094126C" w:rsidRDefault="00856E50" w:rsidP="00B47783">
            <w:pPr>
              <w:jc w:val="center"/>
            </w:pPr>
          </w:p>
        </w:tc>
      </w:tr>
      <w:tr w:rsidR="00856E50" w:rsidRPr="0094126C" w:rsidTr="00B47783">
        <w:trPr>
          <w:trHeight w:val="609"/>
        </w:trPr>
        <w:tc>
          <w:tcPr>
            <w:tcW w:w="752"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jc w:val="center"/>
            </w:pPr>
            <w:r w:rsidRPr="0094126C">
              <w:t>3</w:t>
            </w:r>
          </w:p>
        </w:tc>
        <w:tc>
          <w:tcPr>
            <w:tcW w:w="3758"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jc w:val="center"/>
            </w:pPr>
            <w:r w:rsidRPr="0094126C">
              <w:t>МКУК "Центральная библиотека" детский отдел</w:t>
            </w:r>
          </w:p>
        </w:tc>
        <w:tc>
          <w:tcPr>
            <w:tcW w:w="2630" w:type="dxa"/>
            <w:tcBorders>
              <w:top w:val="single" w:sz="4" w:space="0" w:color="000000"/>
              <w:left w:val="single" w:sz="4" w:space="0" w:color="000000"/>
              <w:bottom w:val="single" w:sz="4" w:space="0" w:color="000000"/>
            </w:tcBorders>
            <w:shd w:val="clear" w:color="auto" w:fill="auto"/>
          </w:tcPr>
          <w:p w:rsidR="00856E50" w:rsidRPr="0094126C" w:rsidRDefault="00856E50" w:rsidP="00B47783">
            <w:pPr>
              <w:pStyle w:val="af4"/>
              <w:jc w:val="center"/>
              <w:rPr>
                <w:sz w:val="24"/>
                <w:szCs w:val="24"/>
              </w:rPr>
            </w:pPr>
            <w:r w:rsidRPr="0094126C">
              <w:rPr>
                <w:rFonts w:ascii="Times New Roman" w:hAnsi="Times New Roman"/>
                <w:sz w:val="24"/>
                <w:szCs w:val="24"/>
              </w:rPr>
              <w:t>г. Поворино, ул. Крупской,  д.6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856E50" w:rsidRPr="0094126C" w:rsidRDefault="00856E50" w:rsidP="00B47783">
            <w:pPr>
              <w:jc w:val="center"/>
            </w:pPr>
            <w:r w:rsidRPr="0094126C">
              <w:t>16648 экз. книг</w:t>
            </w:r>
          </w:p>
        </w:tc>
      </w:tr>
    </w:tbl>
    <w:p w:rsidR="00170228" w:rsidRPr="0094126C" w:rsidRDefault="00856E50" w:rsidP="00ED7BCA">
      <w:r w:rsidRPr="0094126C">
        <w:t xml:space="preserve"> </w:t>
      </w:r>
    </w:p>
    <w:p w:rsidR="00A81DA9" w:rsidRPr="0094126C" w:rsidRDefault="00DB2C22" w:rsidP="00A81DA9">
      <w:pPr>
        <w:pStyle w:val="af4"/>
        <w:jc w:val="center"/>
        <w:rPr>
          <w:rFonts w:ascii="Times New Roman" w:hAnsi="Times New Roman"/>
          <w:b/>
          <w:sz w:val="28"/>
          <w:szCs w:val="28"/>
        </w:rPr>
      </w:pPr>
      <w:r w:rsidRPr="0094126C">
        <w:rPr>
          <w:rFonts w:ascii="Times New Roman" w:hAnsi="Times New Roman"/>
          <w:b/>
          <w:sz w:val="28"/>
          <w:szCs w:val="28"/>
        </w:rPr>
        <w:t>Физическая культура и спорт</w:t>
      </w:r>
    </w:p>
    <w:p w:rsidR="00FC0485" w:rsidRPr="0094126C" w:rsidRDefault="00FC0485" w:rsidP="00A81DA9">
      <w:pPr>
        <w:pStyle w:val="af4"/>
        <w:ind w:firstLine="851"/>
        <w:jc w:val="both"/>
        <w:rPr>
          <w:rFonts w:ascii="Times New Roman" w:hAnsi="Times New Roman"/>
          <w:sz w:val="28"/>
          <w:szCs w:val="28"/>
        </w:rPr>
      </w:pPr>
    </w:p>
    <w:p w:rsidR="00E015FB" w:rsidRPr="0094126C" w:rsidRDefault="00E015FB" w:rsidP="00A81DA9">
      <w:pPr>
        <w:pStyle w:val="af4"/>
        <w:ind w:firstLine="851"/>
        <w:jc w:val="both"/>
        <w:rPr>
          <w:rFonts w:ascii="Times New Roman" w:hAnsi="Times New Roman"/>
          <w:sz w:val="28"/>
          <w:szCs w:val="28"/>
        </w:rPr>
      </w:pPr>
      <w:r w:rsidRPr="0094126C">
        <w:rPr>
          <w:rFonts w:ascii="Times New Roman" w:hAnsi="Times New Roman"/>
          <w:sz w:val="28"/>
          <w:szCs w:val="28"/>
        </w:rPr>
        <w:t xml:space="preserve">На  территории городского  поселения  имеется   </w:t>
      </w:r>
      <w:r w:rsidR="008D3B20" w:rsidRPr="0094126C">
        <w:rPr>
          <w:rStyle w:val="af6"/>
          <w:rFonts w:ascii="Times New Roman" w:hAnsi="Times New Roman"/>
          <w:b w:val="0"/>
          <w:sz w:val="28"/>
          <w:szCs w:val="28"/>
          <w:shd w:val="clear" w:color="auto" w:fill="FFFFFF"/>
        </w:rPr>
        <w:t>спортивный комплекс</w:t>
      </w:r>
      <w:r w:rsidRPr="0094126C">
        <w:rPr>
          <w:rFonts w:ascii="Times New Roman" w:hAnsi="Times New Roman"/>
          <w:sz w:val="28"/>
          <w:szCs w:val="28"/>
        </w:rPr>
        <w:t xml:space="preserve">, на  пришкольных  участках </w:t>
      </w:r>
      <w:r w:rsidR="00A044AA" w:rsidRPr="0094126C">
        <w:rPr>
          <w:rFonts w:ascii="Times New Roman" w:hAnsi="Times New Roman"/>
          <w:sz w:val="28"/>
          <w:szCs w:val="28"/>
        </w:rPr>
        <w:t>-</w:t>
      </w:r>
      <w:r w:rsidRPr="0094126C">
        <w:rPr>
          <w:rFonts w:ascii="Times New Roman" w:hAnsi="Times New Roman"/>
          <w:sz w:val="28"/>
          <w:szCs w:val="28"/>
        </w:rPr>
        <w:t xml:space="preserve"> спортивные  площадки,  где проводятся игры и соревнования по волейболу, баскетболу, футболу, военно-спортивные соревнования и т.д.</w:t>
      </w:r>
    </w:p>
    <w:p w:rsidR="00E015FB" w:rsidRPr="0094126C" w:rsidRDefault="00E015FB" w:rsidP="00994633">
      <w:pPr>
        <w:autoSpaceDE w:val="0"/>
        <w:ind w:firstLine="851"/>
        <w:jc w:val="both"/>
        <w:rPr>
          <w:sz w:val="28"/>
          <w:szCs w:val="28"/>
        </w:rPr>
      </w:pPr>
      <w:r w:rsidRPr="0094126C">
        <w:rPr>
          <w:sz w:val="28"/>
          <w:szCs w:val="28"/>
        </w:rPr>
        <w:t xml:space="preserve">В зимний период любимыми видами спорта среди населения является катание на коньках, на лыжах. </w:t>
      </w:r>
    </w:p>
    <w:p w:rsidR="00FC0485" w:rsidRPr="0094126C" w:rsidRDefault="00E015FB" w:rsidP="00FC0485">
      <w:pPr>
        <w:autoSpaceDE w:val="0"/>
        <w:ind w:firstLine="851"/>
        <w:jc w:val="both"/>
        <w:rPr>
          <w:b/>
          <w:sz w:val="28"/>
          <w:szCs w:val="28"/>
          <w:lang w:eastAsia="ru-RU"/>
        </w:rPr>
      </w:pPr>
      <w:r w:rsidRPr="0094126C">
        <w:rPr>
          <w:sz w:val="28"/>
          <w:szCs w:val="28"/>
        </w:rPr>
        <w:t xml:space="preserve">Поселение достойно представляет многие виды спорта на районных и областных  соревнованиях. </w:t>
      </w:r>
      <w:r w:rsidRPr="0094126C">
        <w:rPr>
          <w:b/>
          <w:sz w:val="28"/>
          <w:szCs w:val="28"/>
          <w:lang w:eastAsia="ru-RU"/>
        </w:rPr>
        <w:tab/>
      </w:r>
    </w:p>
    <w:p w:rsidR="00E015FB" w:rsidRPr="0094126C" w:rsidRDefault="00E015FB" w:rsidP="00994633">
      <w:pPr>
        <w:autoSpaceDE w:val="0"/>
        <w:ind w:firstLine="851"/>
        <w:jc w:val="both"/>
        <w:rPr>
          <w:sz w:val="28"/>
          <w:szCs w:val="28"/>
          <w:lang w:eastAsia="ru-RU"/>
        </w:rPr>
      </w:pPr>
      <w:r w:rsidRPr="0094126C">
        <w:rPr>
          <w:b/>
          <w:sz w:val="28"/>
          <w:szCs w:val="28"/>
          <w:lang w:eastAsia="ru-RU"/>
        </w:rPr>
        <w:tab/>
      </w:r>
      <w:r w:rsidRPr="0094126C">
        <w:rPr>
          <w:b/>
          <w:sz w:val="28"/>
          <w:szCs w:val="28"/>
          <w:lang w:eastAsia="ru-RU"/>
        </w:rPr>
        <w:tab/>
      </w:r>
      <w:r w:rsidRPr="0094126C">
        <w:rPr>
          <w:b/>
          <w:sz w:val="28"/>
          <w:szCs w:val="28"/>
          <w:lang w:eastAsia="ru-RU"/>
        </w:rPr>
        <w:tab/>
      </w:r>
      <w:r w:rsidRPr="0094126C">
        <w:rPr>
          <w:b/>
          <w:sz w:val="28"/>
          <w:szCs w:val="28"/>
          <w:lang w:eastAsia="ru-RU"/>
        </w:rPr>
        <w:tab/>
      </w:r>
      <w:r w:rsidRPr="0094126C">
        <w:rPr>
          <w:b/>
          <w:sz w:val="28"/>
          <w:szCs w:val="28"/>
          <w:lang w:eastAsia="ru-RU"/>
        </w:rPr>
        <w:tab/>
      </w:r>
      <w:r w:rsidRPr="0094126C">
        <w:rPr>
          <w:b/>
          <w:sz w:val="28"/>
          <w:szCs w:val="28"/>
          <w:lang w:eastAsia="ru-RU"/>
        </w:rPr>
        <w:tab/>
      </w:r>
      <w:r w:rsidRPr="0094126C">
        <w:rPr>
          <w:b/>
          <w:sz w:val="28"/>
          <w:szCs w:val="28"/>
          <w:lang w:eastAsia="ru-RU"/>
        </w:rPr>
        <w:tab/>
      </w:r>
      <w:r w:rsidRPr="0094126C">
        <w:rPr>
          <w:b/>
          <w:sz w:val="28"/>
          <w:szCs w:val="28"/>
          <w:lang w:eastAsia="ru-RU"/>
        </w:rPr>
        <w:tab/>
      </w:r>
      <w:r w:rsidRPr="0094126C">
        <w:rPr>
          <w:b/>
          <w:sz w:val="28"/>
          <w:szCs w:val="28"/>
          <w:lang w:eastAsia="ru-RU"/>
        </w:rPr>
        <w:tab/>
      </w:r>
      <w:r w:rsidR="00A81DA9" w:rsidRPr="0094126C">
        <w:rPr>
          <w:sz w:val="28"/>
          <w:szCs w:val="28"/>
          <w:lang w:eastAsia="ru-RU"/>
        </w:rPr>
        <w:t xml:space="preserve"> </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113"/>
        <w:gridCol w:w="2435"/>
        <w:gridCol w:w="1354"/>
        <w:gridCol w:w="2029"/>
      </w:tblGrid>
      <w:tr w:rsidR="00E015FB" w:rsidRPr="0094126C" w:rsidTr="005256A5">
        <w:trPr>
          <w:trHeight w:val="552"/>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E015FB" w:rsidP="00DB2C22">
            <w:pPr>
              <w:jc w:val="center"/>
              <w:rPr>
                <w:lang w:eastAsia="ru-RU"/>
              </w:rPr>
            </w:pPr>
            <w:r w:rsidRPr="0094126C">
              <w:rPr>
                <w:lang w:eastAsia="ru-RU"/>
              </w:rPr>
              <w:t>№</w:t>
            </w:r>
          </w:p>
        </w:tc>
        <w:tc>
          <w:tcPr>
            <w:tcW w:w="3113"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E015FB" w:rsidP="00DB2C22">
            <w:pPr>
              <w:jc w:val="center"/>
              <w:rPr>
                <w:lang w:eastAsia="ru-RU"/>
              </w:rPr>
            </w:pPr>
            <w:r w:rsidRPr="0094126C">
              <w:rPr>
                <w:lang w:eastAsia="ru-RU"/>
              </w:rPr>
              <w:t>Наименование объекта</w:t>
            </w:r>
          </w:p>
        </w:tc>
        <w:tc>
          <w:tcPr>
            <w:tcW w:w="2435"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E015FB" w:rsidP="00DB2C22">
            <w:pPr>
              <w:jc w:val="center"/>
              <w:rPr>
                <w:lang w:eastAsia="ru-RU"/>
              </w:rPr>
            </w:pPr>
            <w:r w:rsidRPr="0094126C">
              <w:rPr>
                <w:lang w:eastAsia="ru-RU"/>
              </w:rPr>
              <w:t>Адрес</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E015FB" w:rsidP="00DB2C22">
            <w:pPr>
              <w:jc w:val="center"/>
              <w:rPr>
                <w:lang w:eastAsia="ru-RU"/>
              </w:rPr>
            </w:pPr>
            <w:r w:rsidRPr="0094126C">
              <w:rPr>
                <w:lang w:eastAsia="ru-RU"/>
              </w:rPr>
              <w:t>Количество мест</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E015FB" w:rsidP="00DB2C22">
            <w:pPr>
              <w:jc w:val="center"/>
              <w:rPr>
                <w:lang w:eastAsia="ru-RU"/>
              </w:rPr>
            </w:pPr>
            <w:r w:rsidRPr="0094126C">
              <w:rPr>
                <w:lang w:eastAsia="ru-RU"/>
              </w:rPr>
              <w:t>Состояние</w:t>
            </w:r>
          </w:p>
        </w:tc>
      </w:tr>
      <w:tr w:rsidR="00E015FB" w:rsidRPr="0094126C" w:rsidTr="005256A5">
        <w:trPr>
          <w:trHeight w:val="805"/>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E015FB" w:rsidP="00DB2C22">
            <w:pPr>
              <w:rPr>
                <w:lang w:eastAsia="ru-RU"/>
              </w:rPr>
            </w:pPr>
            <w:r w:rsidRPr="0094126C">
              <w:rPr>
                <w:lang w:eastAsia="ru-RU"/>
              </w:rPr>
              <w:t>1</w:t>
            </w:r>
          </w:p>
        </w:tc>
        <w:tc>
          <w:tcPr>
            <w:tcW w:w="3113"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E015FB" w:rsidP="00DB2C22">
            <w:pPr>
              <w:pStyle w:val="af4"/>
              <w:rPr>
                <w:rFonts w:ascii="Times New Roman" w:hAnsi="Times New Roman"/>
                <w:sz w:val="24"/>
                <w:szCs w:val="24"/>
              </w:rPr>
            </w:pPr>
            <w:r w:rsidRPr="0094126C">
              <w:rPr>
                <w:rFonts w:ascii="Times New Roman" w:hAnsi="Times New Roman"/>
                <w:sz w:val="24"/>
                <w:szCs w:val="24"/>
              </w:rPr>
              <w:t xml:space="preserve">МКУДО «Поворинская детско-юношеская спортивная школа»  </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E015FB" w:rsidRPr="0094126C" w:rsidRDefault="00E015FB" w:rsidP="00DB2C22">
            <w:pPr>
              <w:pStyle w:val="af4"/>
              <w:jc w:val="center"/>
              <w:rPr>
                <w:rFonts w:ascii="Times New Roman" w:hAnsi="Times New Roman"/>
                <w:sz w:val="24"/>
                <w:szCs w:val="24"/>
              </w:rPr>
            </w:pPr>
            <w:r w:rsidRPr="0094126C">
              <w:rPr>
                <w:rFonts w:ascii="Times New Roman" w:hAnsi="Times New Roman"/>
                <w:sz w:val="24"/>
                <w:szCs w:val="24"/>
              </w:rPr>
              <w:t xml:space="preserve">г. Поворино, </w:t>
            </w:r>
          </w:p>
          <w:p w:rsidR="00E015FB" w:rsidRPr="0094126C" w:rsidRDefault="00E015FB" w:rsidP="00DB2C22">
            <w:pPr>
              <w:pStyle w:val="af4"/>
              <w:jc w:val="center"/>
              <w:rPr>
                <w:rFonts w:ascii="Times New Roman" w:hAnsi="Times New Roman"/>
                <w:sz w:val="24"/>
                <w:szCs w:val="24"/>
              </w:rPr>
            </w:pPr>
            <w:r w:rsidRPr="0094126C">
              <w:rPr>
                <w:rFonts w:ascii="Times New Roman" w:hAnsi="Times New Roman"/>
                <w:sz w:val="24"/>
                <w:szCs w:val="24"/>
              </w:rPr>
              <w:t>ул. Советская, 3</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E015FB" w:rsidRPr="0094126C" w:rsidRDefault="00E015FB" w:rsidP="00DB2C22">
            <w:pPr>
              <w:jc w:val="center"/>
              <w:rPr>
                <w:lang w:eastAsia="ru-RU"/>
              </w:rPr>
            </w:pPr>
            <w:r w:rsidRPr="0094126C">
              <w:rPr>
                <w:lang w:eastAsia="ru-RU"/>
              </w:rPr>
              <w:t>203</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FC0485" w:rsidP="00DB2C22">
            <w:pPr>
              <w:jc w:val="center"/>
              <w:rPr>
                <w:lang w:eastAsia="ru-RU"/>
              </w:rPr>
            </w:pPr>
            <w:r w:rsidRPr="0094126C">
              <w:rPr>
                <w:lang w:eastAsia="ru-RU"/>
              </w:rPr>
              <w:t>хорошее</w:t>
            </w:r>
          </w:p>
        </w:tc>
      </w:tr>
      <w:tr w:rsidR="00E015FB" w:rsidRPr="0094126C" w:rsidTr="005256A5">
        <w:trPr>
          <w:trHeight w:val="1103"/>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E015FB" w:rsidP="00DB2C22">
            <w:pPr>
              <w:rPr>
                <w:lang w:eastAsia="ru-RU"/>
              </w:rPr>
            </w:pPr>
            <w:r w:rsidRPr="0094126C">
              <w:rPr>
                <w:lang w:eastAsia="ru-RU"/>
              </w:rPr>
              <w:t>2</w:t>
            </w:r>
          </w:p>
        </w:tc>
        <w:tc>
          <w:tcPr>
            <w:tcW w:w="3113"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E015FB" w:rsidP="00DB2C22">
            <w:pPr>
              <w:pStyle w:val="af4"/>
              <w:rPr>
                <w:rFonts w:ascii="Times New Roman" w:hAnsi="Times New Roman"/>
                <w:b/>
                <w:sz w:val="24"/>
                <w:szCs w:val="24"/>
              </w:rPr>
            </w:pPr>
            <w:r w:rsidRPr="0094126C">
              <w:rPr>
                <w:rStyle w:val="af6"/>
                <w:rFonts w:ascii="Times New Roman" w:hAnsi="Times New Roman"/>
                <w:b w:val="0"/>
                <w:sz w:val="24"/>
                <w:szCs w:val="24"/>
                <w:shd w:val="clear" w:color="auto" w:fill="FFFFFF"/>
              </w:rPr>
              <w:t>Районное муниципальное автономное учреж</w:t>
            </w:r>
            <w:r w:rsidR="008D3B20" w:rsidRPr="0094126C">
              <w:rPr>
                <w:rStyle w:val="af6"/>
                <w:rFonts w:ascii="Times New Roman" w:hAnsi="Times New Roman"/>
                <w:b w:val="0"/>
                <w:sz w:val="24"/>
                <w:szCs w:val="24"/>
                <w:shd w:val="clear" w:color="auto" w:fill="FFFFFF"/>
              </w:rPr>
              <w:t>дение "Поворинский спортивный комплекс</w:t>
            </w:r>
            <w:r w:rsidRPr="0094126C">
              <w:rPr>
                <w:rStyle w:val="af6"/>
                <w:rFonts w:ascii="Times New Roman" w:hAnsi="Times New Roman"/>
                <w:b w:val="0"/>
                <w:sz w:val="24"/>
                <w:szCs w:val="24"/>
                <w:shd w:val="clear" w:color="auto" w:fill="FFFFFF"/>
              </w:rPr>
              <w:t>"</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E015FB" w:rsidRPr="0094126C" w:rsidRDefault="00E015FB" w:rsidP="00DB2C22">
            <w:pPr>
              <w:pStyle w:val="af4"/>
              <w:jc w:val="center"/>
              <w:rPr>
                <w:rFonts w:ascii="Times New Roman" w:hAnsi="Times New Roman"/>
                <w:sz w:val="24"/>
                <w:szCs w:val="24"/>
              </w:rPr>
            </w:pPr>
            <w:r w:rsidRPr="0094126C">
              <w:rPr>
                <w:rFonts w:ascii="Times New Roman" w:hAnsi="Times New Roman"/>
                <w:sz w:val="24"/>
                <w:szCs w:val="24"/>
              </w:rPr>
              <w:t>г. Поворино,</w:t>
            </w:r>
          </w:p>
          <w:p w:rsidR="00E015FB" w:rsidRPr="0094126C" w:rsidRDefault="00E015FB" w:rsidP="00DB2C22">
            <w:pPr>
              <w:jc w:val="center"/>
              <w:rPr>
                <w:lang w:eastAsia="ru-RU"/>
              </w:rPr>
            </w:pPr>
            <w:r w:rsidRPr="0094126C">
              <w:t>ул. Пушкина, 11 «А»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E015FB" w:rsidRPr="0094126C" w:rsidRDefault="00E015FB" w:rsidP="00DB2C22">
            <w:pPr>
              <w:pStyle w:val="af4"/>
              <w:jc w:val="center"/>
              <w:rPr>
                <w:rFonts w:ascii="Times New Roman" w:hAnsi="Times New Roman"/>
                <w:sz w:val="24"/>
                <w:szCs w:val="24"/>
              </w:rPr>
            </w:pPr>
            <w:r w:rsidRPr="0094126C">
              <w:rPr>
                <w:rFonts w:ascii="Times New Roman" w:hAnsi="Times New Roman"/>
                <w:sz w:val="24"/>
                <w:szCs w:val="24"/>
              </w:rPr>
              <w:t>304 человека в смену</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E015FB" w:rsidRPr="0094126C" w:rsidRDefault="00E015FB" w:rsidP="00DB2C22">
            <w:pPr>
              <w:jc w:val="center"/>
              <w:rPr>
                <w:lang w:eastAsia="ru-RU"/>
              </w:rPr>
            </w:pPr>
            <w:r w:rsidRPr="0094126C">
              <w:rPr>
                <w:lang w:eastAsia="ru-RU"/>
              </w:rPr>
              <w:t xml:space="preserve">хорошее </w:t>
            </w:r>
          </w:p>
        </w:tc>
      </w:tr>
    </w:tbl>
    <w:p w:rsidR="00E015FB" w:rsidRPr="0094126C" w:rsidRDefault="00FC4A13" w:rsidP="00E015FB">
      <w:pPr>
        <w:pStyle w:val="af4"/>
        <w:ind w:firstLine="851"/>
        <w:jc w:val="both"/>
        <w:rPr>
          <w:rFonts w:ascii="Times New Roman" w:hAnsi="Times New Roman"/>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495.3pt;margin-top:5.65pt;width:5.45pt;height:3.55pt;z-index:251657216;mso-wrap-distance-left:9.05pt;mso-wrap-distance-right:9.05pt;mso-position-horizontal-relative:margin;mso-position-vertical-relative:text" stroked="f">
            <v:fill opacity="0" color2="black"/>
            <v:textbox style="mso-next-textbox:#_x0000_s1026" inset="0,0,0,0">
              <w:txbxContent>
                <w:p w:rsidR="00A25DD5" w:rsidRDefault="00A25DD5">
                  <w:r>
                    <w:t xml:space="preserve"> </w:t>
                  </w:r>
                </w:p>
              </w:txbxContent>
            </v:textbox>
            <w10:wrap type="square" anchorx="margin"/>
          </v:shape>
        </w:pict>
      </w:r>
    </w:p>
    <w:p w:rsidR="00E015FB" w:rsidRPr="0094126C" w:rsidRDefault="00E015FB" w:rsidP="00E015FB">
      <w:pPr>
        <w:pStyle w:val="af4"/>
        <w:ind w:firstLine="851"/>
        <w:jc w:val="both"/>
        <w:rPr>
          <w:rFonts w:ascii="Times New Roman" w:hAnsi="Times New Roman"/>
          <w:color w:val="000000"/>
          <w:sz w:val="28"/>
          <w:szCs w:val="28"/>
        </w:rPr>
      </w:pPr>
      <w:r w:rsidRPr="0094126C">
        <w:rPr>
          <w:rFonts w:ascii="Times New Roman" w:hAnsi="Times New Roman"/>
          <w:sz w:val="28"/>
          <w:szCs w:val="28"/>
        </w:rPr>
        <w:t xml:space="preserve">Существующий </w:t>
      </w:r>
      <w:r w:rsidRPr="0094126C">
        <w:rPr>
          <w:rStyle w:val="af6"/>
          <w:rFonts w:ascii="Times New Roman" w:hAnsi="Times New Roman"/>
          <w:b w:val="0"/>
          <w:sz w:val="28"/>
          <w:szCs w:val="28"/>
          <w:shd w:val="clear" w:color="auto" w:fill="FFFFFF"/>
        </w:rPr>
        <w:t>"П</w:t>
      </w:r>
      <w:r w:rsidR="008D3B20" w:rsidRPr="0094126C">
        <w:rPr>
          <w:rStyle w:val="af6"/>
          <w:rFonts w:ascii="Times New Roman" w:hAnsi="Times New Roman"/>
          <w:b w:val="0"/>
          <w:sz w:val="28"/>
          <w:szCs w:val="28"/>
          <w:shd w:val="clear" w:color="auto" w:fill="FFFFFF"/>
        </w:rPr>
        <w:t>оворинский спортивный комплекс</w:t>
      </w:r>
      <w:r w:rsidRPr="0094126C">
        <w:rPr>
          <w:rStyle w:val="af6"/>
          <w:rFonts w:ascii="Times New Roman" w:hAnsi="Times New Roman"/>
          <w:sz w:val="28"/>
          <w:szCs w:val="28"/>
          <w:shd w:val="clear" w:color="auto" w:fill="FFFFFF"/>
        </w:rPr>
        <w:t xml:space="preserve">" </w:t>
      </w:r>
      <w:r w:rsidRPr="0094126C">
        <w:rPr>
          <w:rFonts w:ascii="Times New Roman" w:hAnsi="Times New Roman"/>
          <w:sz w:val="28"/>
          <w:szCs w:val="28"/>
        </w:rPr>
        <w:t xml:space="preserve"> предназначен для проведения учебно-тренировочных занятий и соревнований по различным видам спорта, спортивным и подвижным играм, а также спортивных мероприятий и праздников, спортивно-массовой работы среди населения и оказания услуг оздоровительного характера жителям города и района.</w:t>
      </w:r>
      <w:r w:rsidRPr="0094126C">
        <w:rPr>
          <w:rFonts w:ascii="Times New Roman" w:hAnsi="Times New Roman"/>
          <w:color w:val="000000"/>
          <w:sz w:val="28"/>
          <w:szCs w:val="28"/>
        </w:rPr>
        <w:t xml:space="preserve"> В состав спортивного центра входят: открытые спортивные сооружения с искусственным покрытием: футбольное поле; беговые дорожки; гимнастическая площадка; теннисный корт; волейбольная и баскетбольная площадки (в зимнее время - каток); детский городок.</w:t>
      </w:r>
    </w:p>
    <w:p w:rsidR="00E015FB" w:rsidRPr="0094126C" w:rsidRDefault="00E015FB" w:rsidP="00E015FB">
      <w:pPr>
        <w:pStyle w:val="af4"/>
        <w:ind w:firstLine="851"/>
        <w:jc w:val="both"/>
        <w:rPr>
          <w:rFonts w:ascii="Times New Roman" w:hAnsi="Times New Roman"/>
          <w:sz w:val="28"/>
          <w:szCs w:val="28"/>
        </w:rPr>
      </w:pPr>
      <w:r w:rsidRPr="0094126C">
        <w:rPr>
          <w:rFonts w:ascii="Times New Roman" w:hAnsi="Times New Roman"/>
          <w:color w:val="000000"/>
          <w:sz w:val="28"/>
          <w:szCs w:val="28"/>
        </w:rPr>
        <w:t>В здании спортивного центра расположены: универсальный спортивный зал для игры в футбол, баскетбол, волейбол,  гандбол; детский и взрослый бассейны; тренажерный зал; зал аэробики и фитнеса; зал настольного тенниса.</w:t>
      </w:r>
    </w:p>
    <w:p w:rsidR="00E015FB" w:rsidRPr="0094126C" w:rsidRDefault="00E015FB" w:rsidP="00E015FB">
      <w:pPr>
        <w:ind w:firstLine="851"/>
        <w:jc w:val="both"/>
        <w:rPr>
          <w:sz w:val="28"/>
          <w:szCs w:val="28"/>
          <w:lang w:eastAsia="ru-RU"/>
        </w:rPr>
      </w:pPr>
      <w:r w:rsidRPr="0094126C">
        <w:rPr>
          <w:sz w:val="28"/>
          <w:szCs w:val="28"/>
          <w:lang w:eastAsia="ru-RU"/>
        </w:rPr>
        <w:t xml:space="preserve"> При школах  имеются спортивные площадки, где проводятся игры и соревнования по волейболу, баскетболу, футболу, военно-спортивные соревнования и т.д.</w:t>
      </w:r>
    </w:p>
    <w:p w:rsidR="00E015FB" w:rsidRPr="0094126C" w:rsidRDefault="00E015FB" w:rsidP="00E015FB">
      <w:pPr>
        <w:ind w:firstLine="851"/>
        <w:jc w:val="both"/>
        <w:rPr>
          <w:sz w:val="28"/>
          <w:szCs w:val="28"/>
          <w:lang w:eastAsia="ru-RU"/>
        </w:rPr>
      </w:pPr>
      <w:r w:rsidRPr="0094126C">
        <w:rPr>
          <w:sz w:val="28"/>
          <w:szCs w:val="28"/>
          <w:lang w:eastAsia="ru-RU"/>
        </w:rPr>
        <w:t xml:space="preserve">В зимний период любимыми видами спорта среди населения является катание на коньках, на лыжах. </w:t>
      </w:r>
    </w:p>
    <w:p w:rsidR="00E015FB" w:rsidRPr="0094126C" w:rsidRDefault="00E015FB" w:rsidP="00981F77">
      <w:pPr>
        <w:ind w:firstLine="851"/>
        <w:jc w:val="both"/>
        <w:rPr>
          <w:sz w:val="28"/>
          <w:szCs w:val="28"/>
          <w:lang w:eastAsia="ru-RU"/>
        </w:rPr>
      </w:pPr>
      <w:r w:rsidRPr="0094126C">
        <w:rPr>
          <w:sz w:val="28"/>
          <w:szCs w:val="28"/>
          <w:lang w:eastAsia="ru-RU"/>
        </w:rPr>
        <w:t>Наличие спортивных площадок по занимаемой площади  обеспечивает населения по существующим нормативам на количество населения в  поселении.</w:t>
      </w:r>
    </w:p>
    <w:p w:rsidR="00FC0485" w:rsidRPr="0094126C" w:rsidRDefault="004E0B73" w:rsidP="00ED7BCA">
      <w:pPr>
        <w:pStyle w:val="af4"/>
        <w:jc w:val="center"/>
        <w:rPr>
          <w:rFonts w:ascii="Times New Roman" w:hAnsi="Times New Roman"/>
          <w:b/>
          <w:sz w:val="28"/>
          <w:szCs w:val="28"/>
        </w:rPr>
      </w:pPr>
      <w:r w:rsidRPr="0094126C">
        <w:rPr>
          <w:rFonts w:ascii="Times New Roman" w:hAnsi="Times New Roman"/>
          <w:b/>
          <w:sz w:val="28"/>
          <w:szCs w:val="28"/>
        </w:rPr>
        <w:lastRenderedPageBreak/>
        <w:t>Объекты образования</w:t>
      </w:r>
    </w:p>
    <w:p w:rsidR="00E015FB" w:rsidRPr="0094126C" w:rsidRDefault="00E015FB" w:rsidP="00E015FB">
      <w:pPr>
        <w:widowControl w:val="0"/>
        <w:numPr>
          <w:ilvl w:val="0"/>
          <w:numId w:val="1"/>
        </w:numPr>
        <w:autoSpaceDE w:val="0"/>
        <w:ind w:left="0" w:firstLine="851"/>
        <w:jc w:val="both"/>
        <w:rPr>
          <w:sz w:val="28"/>
          <w:szCs w:val="28"/>
          <w:lang w:eastAsia="ru-RU"/>
        </w:rPr>
      </w:pPr>
      <w:r w:rsidRPr="0094126C">
        <w:rPr>
          <w:sz w:val="28"/>
          <w:szCs w:val="28"/>
          <w:lang w:eastAsia="ru-RU"/>
        </w:rPr>
        <w:t xml:space="preserve">Развитие муниципальной системы образования в городском поселении город Поворино осуществляется в рамках стратегических целей и задач, поставленных Президентом Российской Федерации  и Правительством Российской Федерации. Основные направления: предоставление дополнительных мест в дошкольных образовательных учреждениях, развитие современной инфраструктуры и комфортной образовательной среды.  </w:t>
      </w:r>
      <w:r w:rsidRPr="0094126C">
        <w:rPr>
          <w:sz w:val="28"/>
          <w:szCs w:val="28"/>
        </w:rPr>
        <w:t xml:space="preserve">Система  образования,  включает  все  её  ступени – от детского  дошкольного  образования  </w:t>
      </w:r>
      <w:proofErr w:type="gramStart"/>
      <w:r w:rsidRPr="0094126C">
        <w:rPr>
          <w:sz w:val="28"/>
          <w:szCs w:val="28"/>
        </w:rPr>
        <w:t>до</w:t>
      </w:r>
      <w:proofErr w:type="gramEnd"/>
      <w:r w:rsidRPr="0094126C">
        <w:rPr>
          <w:sz w:val="28"/>
          <w:szCs w:val="28"/>
        </w:rPr>
        <w:t xml:space="preserve">  профессионального. Это  дает   возможность  адекватно  реагировать  на  меняющиеся  условия  жизни  общества.  </w:t>
      </w:r>
      <w:r w:rsidRPr="0094126C">
        <w:rPr>
          <w:sz w:val="28"/>
          <w:szCs w:val="28"/>
          <w:lang w:eastAsia="ru-RU"/>
        </w:rPr>
        <w:t>Муниципальная сеть образовательных учреж</w:t>
      </w:r>
      <w:r w:rsidR="004E0B73" w:rsidRPr="0094126C">
        <w:rPr>
          <w:sz w:val="28"/>
          <w:szCs w:val="28"/>
          <w:lang w:eastAsia="ru-RU"/>
        </w:rPr>
        <w:t xml:space="preserve">дений по состоянию на 01.01.2017 </w:t>
      </w:r>
      <w:r w:rsidRPr="0094126C">
        <w:rPr>
          <w:sz w:val="28"/>
          <w:szCs w:val="28"/>
          <w:lang w:eastAsia="ru-RU"/>
        </w:rPr>
        <w:t>г. представлена:</w:t>
      </w:r>
      <w:r w:rsidR="004E0B73" w:rsidRPr="0094126C">
        <w:rPr>
          <w:sz w:val="28"/>
          <w:szCs w:val="28"/>
          <w:lang w:eastAsia="ru-RU"/>
        </w:rPr>
        <w:t xml:space="preserve"> </w:t>
      </w:r>
      <w:r w:rsidRPr="0094126C">
        <w:rPr>
          <w:sz w:val="28"/>
          <w:szCs w:val="28"/>
          <w:lang w:eastAsia="ru-RU"/>
        </w:rPr>
        <w:t xml:space="preserve"> </w:t>
      </w:r>
      <w:r w:rsidR="00A044AA" w:rsidRPr="0094126C">
        <w:rPr>
          <w:sz w:val="28"/>
          <w:szCs w:val="28"/>
          <w:lang w:eastAsia="ru-RU"/>
        </w:rPr>
        <w:t>4 школы, 4 детских сада.</w:t>
      </w:r>
      <w:r w:rsidRPr="0094126C">
        <w:rPr>
          <w:sz w:val="28"/>
          <w:szCs w:val="28"/>
          <w:lang w:eastAsia="ru-RU"/>
        </w:rPr>
        <w:tab/>
      </w:r>
      <w:r w:rsidRPr="0094126C">
        <w:rPr>
          <w:sz w:val="28"/>
          <w:szCs w:val="28"/>
          <w:lang w:eastAsia="ru-RU"/>
        </w:rPr>
        <w:tab/>
      </w:r>
    </w:p>
    <w:p w:rsidR="00E015FB" w:rsidRPr="0094126C" w:rsidRDefault="00E015FB" w:rsidP="00E015FB">
      <w:pPr>
        <w:widowControl w:val="0"/>
        <w:numPr>
          <w:ilvl w:val="0"/>
          <w:numId w:val="1"/>
        </w:numPr>
        <w:autoSpaceDE w:val="0"/>
        <w:ind w:left="0" w:firstLine="851"/>
        <w:jc w:val="both"/>
        <w:rPr>
          <w:color w:val="FF0000"/>
          <w:sz w:val="28"/>
          <w:szCs w:val="28"/>
          <w:lang w:eastAsia="ru-RU"/>
        </w:rPr>
      </w:pPr>
      <w:r w:rsidRPr="0094126C">
        <w:rPr>
          <w:sz w:val="28"/>
          <w:szCs w:val="28"/>
          <w:lang w:eastAsia="ru-RU"/>
        </w:rPr>
        <w:t>Одной из задач социально-экономического развития городского поселения город  Поворино является обеспечение качественного образования детей, развитие системы образования на основе улучшения материально-технической базы, что осуществляется путем строительства, реконструкции и капитального ремонта зданий учреждений образования на территории городского поселения город Поворино.</w:t>
      </w:r>
    </w:p>
    <w:p w:rsidR="00E015FB" w:rsidRPr="0094126C" w:rsidRDefault="00E015FB" w:rsidP="00E015FB">
      <w:pPr>
        <w:numPr>
          <w:ilvl w:val="0"/>
          <w:numId w:val="1"/>
        </w:numPr>
        <w:ind w:left="0" w:firstLine="851"/>
        <w:jc w:val="both"/>
        <w:rPr>
          <w:sz w:val="28"/>
          <w:szCs w:val="28"/>
          <w:lang w:eastAsia="ru-RU"/>
        </w:rPr>
      </w:pPr>
      <w:r w:rsidRPr="0094126C">
        <w:rPr>
          <w:sz w:val="28"/>
          <w:szCs w:val="28"/>
          <w:lang w:eastAsia="ru-RU"/>
        </w:rPr>
        <w:t>Функционирующая сеть дошкольных образовательных учреждений не полностью обеспечивает спрос населения на услуги дошкольного образования, в связи</w:t>
      </w:r>
      <w:r w:rsidR="005424B7" w:rsidRPr="0094126C">
        <w:rPr>
          <w:sz w:val="28"/>
          <w:szCs w:val="28"/>
          <w:lang w:eastAsia="ru-RU"/>
        </w:rPr>
        <w:t>,</w:t>
      </w:r>
      <w:r w:rsidRPr="0094126C">
        <w:rPr>
          <w:sz w:val="28"/>
          <w:szCs w:val="28"/>
          <w:lang w:eastAsia="ru-RU"/>
        </w:rPr>
        <w:t xml:space="preserve"> с чем существует потребность в создании дополнительных мест в дошкольных образовательных учреждениях.</w:t>
      </w:r>
    </w:p>
    <w:p w:rsidR="00E015FB" w:rsidRPr="0094126C" w:rsidRDefault="00E015FB" w:rsidP="00E015FB">
      <w:pPr>
        <w:numPr>
          <w:ilvl w:val="0"/>
          <w:numId w:val="1"/>
        </w:numPr>
        <w:ind w:left="0" w:firstLine="851"/>
        <w:jc w:val="both"/>
        <w:rPr>
          <w:sz w:val="28"/>
          <w:szCs w:val="28"/>
          <w:lang w:eastAsia="ru-RU"/>
        </w:rPr>
      </w:pPr>
      <w:r w:rsidRPr="0094126C">
        <w:rPr>
          <w:sz w:val="28"/>
          <w:szCs w:val="28"/>
          <w:lang w:eastAsia="ru-RU"/>
        </w:rPr>
        <w:t>Образовательные учреждения поселения являются местом ежедневного длительного пребывания детей, в которых должна быть обеспечена комфортная образовательная среда, а также должна осуществляться система мер, направленных на улучшение материально-технической базы образовательных учреждений в соответствии с современными нормативами.</w:t>
      </w:r>
      <w:r w:rsidRPr="0094126C">
        <w:rPr>
          <w:rFonts w:eastAsia="Calibri"/>
          <w:sz w:val="28"/>
          <w:szCs w:val="28"/>
          <w:shd w:val="clear" w:color="auto" w:fill="FFFF00"/>
        </w:rPr>
        <w:t xml:space="preserve"> </w:t>
      </w:r>
    </w:p>
    <w:p w:rsidR="00E015FB" w:rsidRPr="0094126C" w:rsidRDefault="00E015FB" w:rsidP="00E015FB">
      <w:pPr>
        <w:numPr>
          <w:ilvl w:val="0"/>
          <w:numId w:val="1"/>
        </w:numPr>
        <w:ind w:left="0" w:firstLine="851"/>
        <w:jc w:val="both"/>
        <w:rPr>
          <w:sz w:val="28"/>
          <w:szCs w:val="28"/>
          <w:lang w:eastAsia="ru-RU"/>
        </w:rPr>
      </w:pPr>
      <w:r w:rsidRPr="0094126C">
        <w:rPr>
          <w:sz w:val="28"/>
          <w:szCs w:val="28"/>
          <w:lang w:eastAsia="ru-RU"/>
        </w:rPr>
        <w:t xml:space="preserve">В связи с демографическим спадом наблюдается постепенное снижение численности </w:t>
      </w:r>
      <w:proofErr w:type="gramStart"/>
      <w:r w:rsidRPr="0094126C">
        <w:rPr>
          <w:sz w:val="28"/>
          <w:szCs w:val="28"/>
          <w:lang w:eastAsia="ru-RU"/>
        </w:rPr>
        <w:t>обучающихся</w:t>
      </w:r>
      <w:proofErr w:type="gramEnd"/>
      <w:r w:rsidRPr="0094126C">
        <w:rPr>
          <w:sz w:val="28"/>
          <w:szCs w:val="28"/>
          <w:lang w:eastAsia="ru-RU"/>
        </w:rPr>
        <w:t>. В общеобразовательных учреждениях трудятся порядка 11</w:t>
      </w:r>
      <w:r w:rsidR="00862EC5" w:rsidRPr="0094126C">
        <w:rPr>
          <w:sz w:val="28"/>
          <w:szCs w:val="28"/>
          <w:lang w:eastAsia="ru-RU"/>
        </w:rPr>
        <w:t>0</w:t>
      </w:r>
      <w:r w:rsidRPr="0094126C">
        <w:rPr>
          <w:sz w:val="28"/>
          <w:szCs w:val="28"/>
          <w:lang w:eastAsia="ru-RU"/>
        </w:rPr>
        <w:t xml:space="preserve"> педагогов, большая часть из которых имеет высшее профессиональное образование.</w:t>
      </w:r>
    </w:p>
    <w:p w:rsidR="00E015FB" w:rsidRPr="0094126C" w:rsidRDefault="00E015FB" w:rsidP="00E015FB">
      <w:pPr>
        <w:numPr>
          <w:ilvl w:val="0"/>
          <w:numId w:val="1"/>
        </w:numPr>
        <w:ind w:left="0" w:firstLine="851"/>
        <w:jc w:val="both"/>
        <w:rPr>
          <w:sz w:val="28"/>
          <w:szCs w:val="28"/>
          <w:lang w:eastAsia="ru-RU"/>
        </w:rPr>
      </w:pPr>
      <w:r w:rsidRPr="0094126C">
        <w:rPr>
          <w:sz w:val="28"/>
          <w:szCs w:val="28"/>
          <w:lang w:eastAsia="ru-RU"/>
        </w:rPr>
        <w:t>Кадровый состав педагогов обновляется за счет привлечения молодых специалистов к работе в отдаленной местности.</w:t>
      </w:r>
    </w:p>
    <w:p w:rsidR="00E015FB" w:rsidRPr="0094126C" w:rsidRDefault="00A81DA9" w:rsidP="00E015FB">
      <w:pPr>
        <w:numPr>
          <w:ilvl w:val="0"/>
          <w:numId w:val="1"/>
        </w:numPr>
        <w:ind w:left="0" w:firstLine="851"/>
        <w:jc w:val="right"/>
        <w:rPr>
          <w:lang w:eastAsia="ru-RU"/>
        </w:rPr>
      </w:pPr>
      <w:r w:rsidRPr="0094126C">
        <w:rPr>
          <w:lang w:eastAsia="ru-RU"/>
        </w:rPr>
        <w:t xml:space="preserve"> </w:t>
      </w:r>
    </w:p>
    <w:tbl>
      <w:tblPr>
        <w:tblW w:w="9583" w:type="dxa"/>
        <w:jc w:val="center"/>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721"/>
        <w:gridCol w:w="2531"/>
        <w:gridCol w:w="1559"/>
        <w:gridCol w:w="1672"/>
      </w:tblGrid>
      <w:tr w:rsidR="00A81DA9" w:rsidRPr="0094126C" w:rsidTr="004E0B73">
        <w:trPr>
          <w:trHeight w:val="216"/>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Наименование</w:t>
            </w:r>
          </w:p>
        </w:tc>
        <w:tc>
          <w:tcPr>
            <w:tcW w:w="253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Адрес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Фактическая вместимость</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Этажность</w:t>
            </w:r>
          </w:p>
        </w:tc>
      </w:tr>
      <w:tr w:rsidR="00A81DA9" w:rsidRPr="0094126C" w:rsidTr="004E0B73">
        <w:trPr>
          <w:trHeight w:val="216"/>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МКДОУ «Детский сад №1»  здание 1</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33665E">
            <w:pPr>
              <w:pStyle w:val="af4"/>
              <w:rPr>
                <w:rFonts w:ascii="Times New Roman" w:hAnsi="Times New Roman"/>
                <w:color w:val="FF0000"/>
                <w:sz w:val="24"/>
                <w:szCs w:val="24"/>
              </w:rPr>
            </w:pPr>
            <w:r w:rsidRPr="0094126C">
              <w:rPr>
                <w:rFonts w:ascii="Times New Roman" w:hAnsi="Times New Roman"/>
                <w:sz w:val="24"/>
                <w:szCs w:val="24"/>
              </w:rPr>
              <w:t xml:space="preserve">г. Поворино, пер. </w:t>
            </w:r>
            <w:proofErr w:type="gramStart"/>
            <w:r w:rsidRPr="0094126C">
              <w:rPr>
                <w:rFonts w:ascii="Times New Roman" w:hAnsi="Times New Roman"/>
                <w:sz w:val="24"/>
                <w:szCs w:val="24"/>
              </w:rPr>
              <w:t>Строительный</w:t>
            </w:r>
            <w:proofErr w:type="gramEnd"/>
            <w:r w:rsidRPr="0094126C">
              <w:rPr>
                <w:rFonts w:ascii="Times New Roman" w:hAnsi="Times New Roman"/>
                <w:sz w:val="24"/>
                <w:szCs w:val="24"/>
              </w:rPr>
              <w:t xml:space="preserve">, 6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75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2</w:t>
            </w:r>
          </w:p>
        </w:tc>
      </w:tr>
      <w:tr w:rsidR="00A81DA9" w:rsidRPr="0094126C" w:rsidTr="004E0B73">
        <w:trPr>
          <w:trHeight w:val="216"/>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2</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МКДОУ «Детский сад № 1»  здание 2</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 xml:space="preserve">г. Поворино, ул. </w:t>
            </w:r>
            <w:proofErr w:type="gramStart"/>
            <w:r w:rsidRPr="0094126C">
              <w:rPr>
                <w:rFonts w:ascii="Times New Roman" w:hAnsi="Times New Roman"/>
                <w:sz w:val="24"/>
                <w:szCs w:val="24"/>
              </w:rPr>
              <w:t>Советская</w:t>
            </w:r>
            <w:proofErr w:type="gramEnd"/>
            <w:r w:rsidRPr="0094126C">
              <w:rPr>
                <w:rFonts w:ascii="Times New Roman" w:hAnsi="Times New Roman"/>
                <w:sz w:val="24"/>
                <w:szCs w:val="24"/>
              </w:rPr>
              <w:t xml:space="preserve">, 75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35</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2</w:t>
            </w:r>
          </w:p>
        </w:tc>
      </w:tr>
      <w:tr w:rsidR="00A81DA9" w:rsidRPr="0094126C" w:rsidTr="004E0B73">
        <w:trPr>
          <w:trHeight w:val="216"/>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3</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 xml:space="preserve">МКДОУ «Детский сад № 3»  </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 xml:space="preserve">г. Поворино, ул. </w:t>
            </w:r>
            <w:proofErr w:type="gramStart"/>
            <w:r w:rsidRPr="0094126C">
              <w:rPr>
                <w:rFonts w:ascii="Times New Roman" w:hAnsi="Times New Roman"/>
                <w:sz w:val="24"/>
                <w:szCs w:val="24"/>
              </w:rPr>
              <w:t>Народная</w:t>
            </w:r>
            <w:proofErr w:type="gramEnd"/>
            <w:r w:rsidRPr="0094126C">
              <w:rPr>
                <w:rFonts w:ascii="Times New Roman" w:hAnsi="Times New Roman"/>
                <w:sz w:val="24"/>
                <w:szCs w:val="24"/>
              </w:rPr>
              <w:t>, 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140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1</w:t>
            </w:r>
          </w:p>
        </w:tc>
      </w:tr>
      <w:tr w:rsidR="00A81DA9" w:rsidRPr="0094126C" w:rsidTr="004E0B73">
        <w:trPr>
          <w:trHeight w:val="216"/>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4</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 xml:space="preserve">МКДОУ «Детский сад № 4»  </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г. Поворино, ул. Пушкина, 3а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167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2</w:t>
            </w:r>
          </w:p>
        </w:tc>
      </w:tr>
      <w:tr w:rsidR="00A81DA9" w:rsidRPr="0094126C" w:rsidTr="004E0B73">
        <w:trPr>
          <w:trHeight w:val="210"/>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5</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Детский сад № 104 ОАО РЖД</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г. Поворино, ул. Гагарина,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2</w:t>
            </w:r>
          </w:p>
        </w:tc>
      </w:tr>
      <w:tr w:rsidR="00A81DA9" w:rsidRPr="0094126C" w:rsidTr="004E0B73">
        <w:trPr>
          <w:trHeight w:val="216"/>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lastRenderedPageBreak/>
              <w:t>6</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МКОУ Поворинская ООШ</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г</w:t>
            </w:r>
            <w:proofErr w:type="gramStart"/>
            <w:r w:rsidRPr="0094126C">
              <w:rPr>
                <w:rFonts w:ascii="Times New Roman" w:hAnsi="Times New Roman"/>
                <w:sz w:val="24"/>
                <w:szCs w:val="24"/>
              </w:rPr>
              <w:t>.П</w:t>
            </w:r>
            <w:proofErr w:type="gramEnd"/>
            <w:r w:rsidRPr="0094126C">
              <w:rPr>
                <w:rFonts w:ascii="Times New Roman" w:hAnsi="Times New Roman"/>
                <w:sz w:val="24"/>
                <w:szCs w:val="24"/>
              </w:rPr>
              <w:t>оворино, ул. Центральная,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198</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2</w:t>
            </w:r>
          </w:p>
        </w:tc>
      </w:tr>
      <w:tr w:rsidR="00A81DA9" w:rsidRPr="0094126C" w:rsidTr="004E0B73">
        <w:trPr>
          <w:trHeight w:val="216"/>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7</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 xml:space="preserve">МКОУ СОШ № 1  </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г</w:t>
            </w:r>
            <w:proofErr w:type="gramStart"/>
            <w:r w:rsidRPr="0094126C">
              <w:rPr>
                <w:rFonts w:ascii="Times New Roman" w:hAnsi="Times New Roman"/>
                <w:sz w:val="24"/>
                <w:szCs w:val="24"/>
              </w:rPr>
              <w:t>.П</w:t>
            </w:r>
            <w:proofErr w:type="gramEnd"/>
            <w:r w:rsidRPr="0094126C">
              <w:rPr>
                <w:rFonts w:ascii="Times New Roman" w:hAnsi="Times New Roman"/>
                <w:sz w:val="24"/>
                <w:szCs w:val="24"/>
              </w:rPr>
              <w:t>оворино, пер. Школьный, 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660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2</w:t>
            </w:r>
          </w:p>
        </w:tc>
      </w:tr>
      <w:tr w:rsidR="00A81DA9" w:rsidRPr="0094126C" w:rsidTr="004E0B73">
        <w:trPr>
          <w:trHeight w:val="216"/>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8</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 xml:space="preserve">МБОУ СОШ № 2  </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г</w:t>
            </w:r>
            <w:proofErr w:type="gramStart"/>
            <w:r w:rsidRPr="0094126C">
              <w:rPr>
                <w:rFonts w:ascii="Times New Roman" w:hAnsi="Times New Roman"/>
                <w:sz w:val="24"/>
                <w:szCs w:val="24"/>
              </w:rPr>
              <w:t>.П</w:t>
            </w:r>
            <w:proofErr w:type="gramEnd"/>
            <w:r w:rsidRPr="0094126C">
              <w:rPr>
                <w:rFonts w:ascii="Times New Roman" w:hAnsi="Times New Roman"/>
                <w:sz w:val="24"/>
                <w:szCs w:val="24"/>
              </w:rPr>
              <w:t>оворино, ул. Садовая, 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900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2</w:t>
            </w:r>
          </w:p>
        </w:tc>
      </w:tr>
      <w:tr w:rsidR="00A81DA9" w:rsidRPr="0094126C" w:rsidTr="004E0B73">
        <w:trPr>
          <w:trHeight w:val="216"/>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9</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 xml:space="preserve">МКОУ СОШ № 3  </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г</w:t>
            </w:r>
            <w:proofErr w:type="gramStart"/>
            <w:r w:rsidRPr="0094126C">
              <w:rPr>
                <w:rFonts w:ascii="Times New Roman" w:hAnsi="Times New Roman"/>
                <w:sz w:val="24"/>
                <w:szCs w:val="24"/>
              </w:rPr>
              <w:t>.П</w:t>
            </w:r>
            <w:proofErr w:type="gramEnd"/>
            <w:r w:rsidRPr="0094126C">
              <w:rPr>
                <w:rFonts w:ascii="Times New Roman" w:hAnsi="Times New Roman"/>
                <w:sz w:val="24"/>
                <w:szCs w:val="24"/>
              </w:rPr>
              <w:t>оворино, ул. Народная, 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600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2</w:t>
            </w:r>
          </w:p>
        </w:tc>
      </w:tr>
      <w:tr w:rsidR="00A81DA9" w:rsidRPr="0094126C" w:rsidTr="004E0B73">
        <w:trPr>
          <w:trHeight w:val="292"/>
          <w:jc w:val="center"/>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10</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 xml:space="preserve">МКУДО «Центр внешкольной работы»  </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33665E">
            <w:pPr>
              <w:pStyle w:val="af4"/>
              <w:rPr>
                <w:rFonts w:ascii="Times New Roman" w:hAnsi="Times New Roman"/>
                <w:sz w:val="24"/>
                <w:szCs w:val="24"/>
              </w:rPr>
            </w:pPr>
            <w:r w:rsidRPr="0094126C">
              <w:rPr>
                <w:rFonts w:ascii="Times New Roman" w:hAnsi="Times New Roman"/>
                <w:sz w:val="24"/>
                <w:szCs w:val="24"/>
              </w:rPr>
              <w:t>г</w:t>
            </w:r>
            <w:proofErr w:type="gramStart"/>
            <w:r w:rsidRPr="0094126C">
              <w:rPr>
                <w:rFonts w:ascii="Times New Roman" w:hAnsi="Times New Roman"/>
                <w:sz w:val="24"/>
                <w:szCs w:val="24"/>
              </w:rPr>
              <w:t>.П</w:t>
            </w:r>
            <w:proofErr w:type="gramEnd"/>
            <w:r w:rsidRPr="0094126C">
              <w:rPr>
                <w:rFonts w:ascii="Times New Roman" w:hAnsi="Times New Roman"/>
                <w:sz w:val="24"/>
                <w:szCs w:val="24"/>
              </w:rPr>
              <w:t>оворино, пер. Школьный,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81DA9" w:rsidRPr="0094126C" w:rsidRDefault="00A81DA9" w:rsidP="00A81DA9">
            <w:pPr>
              <w:pStyle w:val="af4"/>
              <w:jc w:val="center"/>
              <w:rPr>
                <w:rFonts w:ascii="Times New Roman" w:hAnsi="Times New Roman"/>
                <w:sz w:val="24"/>
                <w:szCs w:val="24"/>
              </w:rPr>
            </w:pPr>
            <w:r w:rsidRPr="0094126C">
              <w:rPr>
                <w:rFonts w:ascii="Times New Roman" w:hAnsi="Times New Roman"/>
                <w:sz w:val="24"/>
                <w:szCs w:val="24"/>
              </w:rPr>
              <w:t>1</w:t>
            </w:r>
          </w:p>
        </w:tc>
      </w:tr>
    </w:tbl>
    <w:p w:rsidR="004E0B73" w:rsidRPr="0094126C" w:rsidRDefault="004E0B73" w:rsidP="00981F77">
      <w:pPr>
        <w:pStyle w:val="af4"/>
        <w:jc w:val="center"/>
        <w:rPr>
          <w:rFonts w:ascii="Times New Roman" w:hAnsi="Times New Roman"/>
          <w:b/>
          <w:sz w:val="24"/>
          <w:szCs w:val="24"/>
        </w:rPr>
      </w:pPr>
    </w:p>
    <w:p w:rsidR="004E0B73" w:rsidRPr="0094126C" w:rsidRDefault="004E0B73" w:rsidP="00981F77">
      <w:pPr>
        <w:pStyle w:val="af4"/>
        <w:jc w:val="center"/>
        <w:rPr>
          <w:rFonts w:ascii="Times New Roman" w:hAnsi="Times New Roman"/>
          <w:b/>
          <w:sz w:val="24"/>
          <w:szCs w:val="24"/>
        </w:rPr>
      </w:pPr>
    </w:p>
    <w:p w:rsidR="00DB2C22" w:rsidRPr="0094126C" w:rsidRDefault="00DB2C22" w:rsidP="00981F77">
      <w:pPr>
        <w:pStyle w:val="af4"/>
        <w:jc w:val="center"/>
        <w:rPr>
          <w:rFonts w:ascii="Times New Roman" w:hAnsi="Times New Roman"/>
          <w:b/>
          <w:sz w:val="28"/>
          <w:szCs w:val="28"/>
        </w:rPr>
      </w:pPr>
      <w:r w:rsidRPr="0094126C">
        <w:rPr>
          <w:rFonts w:ascii="Times New Roman" w:hAnsi="Times New Roman"/>
          <w:b/>
          <w:sz w:val="28"/>
          <w:szCs w:val="28"/>
        </w:rPr>
        <w:t>Здравоохранение</w:t>
      </w:r>
    </w:p>
    <w:p w:rsidR="004F3475" w:rsidRPr="0094126C" w:rsidRDefault="004F3475" w:rsidP="00981F77">
      <w:pPr>
        <w:pStyle w:val="af4"/>
        <w:jc w:val="center"/>
        <w:rPr>
          <w:rFonts w:ascii="Times New Roman" w:hAnsi="Times New Roman"/>
          <w:b/>
          <w:sz w:val="28"/>
          <w:szCs w:val="28"/>
        </w:rPr>
      </w:pPr>
      <w:r w:rsidRPr="0094126C">
        <w:rPr>
          <w:rFonts w:ascii="Times New Roman" w:hAnsi="Times New Roman"/>
          <w:b/>
          <w:sz w:val="28"/>
          <w:szCs w:val="28"/>
        </w:rPr>
        <w:t>Объекты медицинского обслуживания населения</w:t>
      </w:r>
    </w:p>
    <w:p w:rsidR="004E0B73" w:rsidRPr="0094126C" w:rsidRDefault="004F3475" w:rsidP="004E0B73">
      <w:pPr>
        <w:pStyle w:val="af4"/>
        <w:jc w:val="center"/>
        <w:rPr>
          <w:sz w:val="28"/>
          <w:szCs w:val="28"/>
        </w:rPr>
      </w:pPr>
      <w:r w:rsidRPr="0094126C">
        <w:rPr>
          <w:rFonts w:ascii="Times New Roman" w:hAnsi="Times New Roman"/>
          <w:b/>
          <w:sz w:val="28"/>
          <w:szCs w:val="28"/>
        </w:rPr>
        <w:t>городского поселения город Поворино</w:t>
      </w:r>
      <w:r w:rsidR="00A81DA9" w:rsidRPr="0094126C">
        <w:rPr>
          <w:sz w:val="28"/>
          <w:szCs w:val="28"/>
        </w:rPr>
        <w:t xml:space="preserve"> </w:t>
      </w:r>
    </w:p>
    <w:p w:rsidR="004E0B73" w:rsidRPr="0094126C" w:rsidRDefault="004E0B73" w:rsidP="00A81DA9">
      <w:pPr>
        <w:pStyle w:val="af4"/>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924"/>
        <w:gridCol w:w="2835"/>
        <w:gridCol w:w="1701"/>
        <w:gridCol w:w="1984"/>
      </w:tblGrid>
      <w:tr w:rsidR="004F3475" w:rsidRPr="0094126C" w:rsidTr="00170228">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DB2C22">
            <w:pPr>
              <w:jc w:val="center"/>
              <w:rPr>
                <w:lang w:eastAsia="ru-RU"/>
              </w:rPr>
            </w:pPr>
            <w:r w:rsidRPr="0094126C">
              <w:rPr>
                <w:lang w:eastAsia="ru-RU"/>
              </w:rPr>
              <w:t>№</w:t>
            </w:r>
          </w:p>
        </w:tc>
        <w:tc>
          <w:tcPr>
            <w:tcW w:w="2924"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DB2C22">
            <w:pPr>
              <w:jc w:val="center"/>
              <w:rPr>
                <w:lang w:eastAsia="ru-RU"/>
              </w:rPr>
            </w:pPr>
            <w:r w:rsidRPr="0094126C">
              <w:rPr>
                <w:lang w:eastAsia="ru-RU"/>
              </w:rPr>
              <w:t>Наименование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DB2C22">
            <w:pPr>
              <w:jc w:val="center"/>
              <w:rPr>
                <w:lang w:eastAsia="ru-RU"/>
              </w:rPr>
            </w:pPr>
            <w:r w:rsidRPr="0094126C">
              <w:rPr>
                <w:lang w:eastAsia="ru-RU"/>
              </w:rPr>
              <w:t>Адрес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DB2C22">
            <w:pPr>
              <w:jc w:val="center"/>
              <w:rPr>
                <w:lang w:eastAsia="ru-RU"/>
              </w:rPr>
            </w:pPr>
            <w:r w:rsidRPr="0094126C">
              <w:t xml:space="preserve">Число   </w:t>
            </w:r>
            <w:r w:rsidRPr="0094126C">
              <w:br/>
              <w:t xml:space="preserve">коек/пос. </w:t>
            </w:r>
            <w:r w:rsidRPr="0094126C">
              <w:br/>
              <w:t>в смену</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DB2C22">
            <w:pPr>
              <w:jc w:val="center"/>
              <w:rPr>
                <w:lang w:eastAsia="ru-RU"/>
              </w:rPr>
            </w:pPr>
            <w:r w:rsidRPr="0094126C">
              <w:rPr>
                <w:lang w:eastAsia="ru-RU"/>
              </w:rPr>
              <w:t xml:space="preserve">Состояние, </w:t>
            </w:r>
            <w:r w:rsidRPr="0094126C">
              <w:t>износ здания, %</w:t>
            </w:r>
          </w:p>
        </w:tc>
      </w:tr>
      <w:tr w:rsidR="004F3475" w:rsidRPr="0094126C" w:rsidTr="004E0B73">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4E0B73">
            <w:pPr>
              <w:jc w:val="center"/>
              <w:rPr>
                <w:lang w:eastAsia="ru-RU"/>
              </w:rPr>
            </w:pPr>
            <w:r w:rsidRPr="0094126C">
              <w:rPr>
                <w:lang w:eastAsia="ru-RU"/>
              </w:rPr>
              <w:t>1</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pStyle w:val="af4"/>
              <w:jc w:val="center"/>
              <w:rPr>
                <w:rFonts w:ascii="Times New Roman" w:hAnsi="Times New Roman"/>
                <w:sz w:val="24"/>
                <w:szCs w:val="24"/>
              </w:rPr>
            </w:pPr>
            <w:r w:rsidRPr="0094126C">
              <w:rPr>
                <w:rFonts w:ascii="Times New Roman" w:hAnsi="Times New Roman"/>
                <w:sz w:val="24"/>
                <w:szCs w:val="24"/>
              </w:rPr>
              <w:t>БУЗ ВО «Поворинская районная больница», стационар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pStyle w:val="af4"/>
              <w:jc w:val="center"/>
              <w:rPr>
                <w:rFonts w:ascii="Times New Roman" w:hAnsi="Times New Roman"/>
                <w:sz w:val="24"/>
                <w:szCs w:val="24"/>
              </w:rPr>
            </w:pPr>
            <w:r w:rsidRPr="0094126C">
              <w:rPr>
                <w:rFonts w:ascii="Times New Roman" w:hAnsi="Times New Roman"/>
                <w:sz w:val="24"/>
                <w:szCs w:val="24"/>
              </w:rPr>
              <w:t>г. Поворино, ул. Пушкина, 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jc w:val="center"/>
              <w:rPr>
                <w:lang w:eastAsia="ru-RU"/>
              </w:rPr>
            </w:pPr>
            <w:r w:rsidRPr="0094126C">
              <w:rPr>
                <w:lang w:eastAsia="ru-RU"/>
              </w:rPr>
              <w:t>95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4E0B73">
            <w:pPr>
              <w:jc w:val="center"/>
              <w:rPr>
                <w:lang w:eastAsia="ru-RU"/>
              </w:rPr>
            </w:pPr>
            <w:r w:rsidRPr="0094126C">
              <w:rPr>
                <w:lang w:eastAsia="ru-RU"/>
              </w:rPr>
              <w:t>Удовлетворительное</w:t>
            </w:r>
          </w:p>
        </w:tc>
      </w:tr>
      <w:tr w:rsidR="004F3475" w:rsidRPr="0094126C" w:rsidTr="004E0B73">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4E0B73">
            <w:pPr>
              <w:jc w:val="center"/>
              <w:rPr>
                <w:lang w:eastAsia="ru-RU"/>
              </w:rPr>
            </w:pPr>
            <w:r w:rsidRPr="0094126C">
              <w:rPr>
                <w:lang w:eastAsia="ru-RU"/>
              </w:rPr>
              <w:t>2</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pStyle w:val="af4"/>
              <w:jc w:val="center"/>
              <w:rPr>
                <w:rFonts w:ascii="Times New Roman" w:hAnsi="Times New Roman"/>
                <w:sz w:val="24"/>
                <w:szCs w:val="24"/>
              </w:rPr>
            </w:pPr>
            <w:r w:rsidRPr="0094126C">
              <w:rPr>
                <w:rFonts w:ascii="Times New Roman" w:hAnsi="Times New Roman"/>
                <w:sz w:val="24"/>
                <w:szCs w:val="24"/>
              </w:rPr>
              <w:t>БУЗ ВО «Поворинская районная больница»,</w:t>
            </w:r>
          </w:p>
          <w:p w:rsidR="004F3475" w:rsidRPr="0094126C" w:rsidRDefault="004F3475" w:rsidP="004E0B73">
            <w:pPr>
              <w:jc w:val="center"/>
              <w:rPr>
                <w:lang w:eastAsia="ru-RU"/>
              </w:rPr>
            </w:pPr>
            <w:r w:rsidRPr="0094126C">
              <w:rPr>
                <w:lang w:eastAsia="ru-RU"/>
              </w:rPr>
              <w:t>поликлиника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pStyle w:val="af4"/>
              <w:jc w:val="center"/>
              <w:rPr>
                <w:rFonts w:ascii="Times New Roman" w:hAnsi="Times New Roman"/>
                <w:sz w:val="24"/>
                <w:szCs w:val="24"/>
              </w:rPr>
            </w:pPr>
            <w:r w:rsidRPr="0094126C">
              <w:rPr>
                <w:rFonts w:ascii="Times New Roman" w:hAnsi="Times New Roman"/>
                <w:sz w:val="24"/>
                <w:szCs w:val="24"/>
              </w:rPr>
              <w:t xml:space="preserve">г.  Поворино, ул. </w:t>
            </w:r>
            <w:proofErr w:type="gramStart"/>
            <w:r w:rsidRPr="0094126C">
              <w:rPr>
                <w:rFonts w:ascii="Times New Roman" w:hAnsi="Times New Roman"/>
                <w:sz w:val="24"/>
                <w:szCs w:val="24"/>
              </w:rPr>
              <w:t>Советская</w:t>
            </w:r>
            <w:proofErr w:type="gramEnd"/>
            <w:r w:rsidRPr="0094126C">
              <w:rPr>
                <w:rFonts w:ascii="Times New Roman" w:hAnsi="Times New Roman"/>
                <w:sz w:val="24"/>
                <w:szCs w:val="24"/>
              </w:rPr>
              <w:t xml:space="preserve"> 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jc w:val="center"/>
              <w:rPr>
                <w:lang w:eastAsia="ru-RU"/>
              </w:rPr>
            </w:pPr>
            <w:r w:rsidRPr="0094126C">
              <w:rPr>
                <w:lang w:eastAsia="ru-RU"/>
              </w:rPr>
              <w:t>241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4E0B73">
            <w:pPr>
              <w:jc w:val="center"/>
              <w:rPr>
                <w:lang w:eastAsia="ru-RU"/>
              </w:rPr>
            </w:pPr>
            <w:r w:rsidRPr="0094126C">
              <w:rPr>
                <w:lang w:eastAsia="ru-RU"/>
              </w:rPr>
              <w:t>Удовлетворительное</w:t>
            </w:r>
          </w:p>
        </w:tc>
      </w:tr>
      <w:tr w:rsidR="004F3475" w:rsidRPr="0094126C" w:rsidTr="004E0B73">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4E0B73">
            <w:pPr>
              <w:jc w:val="center"/>
              <w:rPr>
                <w:lang w:eastAsia="ru-RU"/>
              </w:rPr>
            </w:pPr>
            <w:r w:rsidRPr="0094126C">
              <w:rPr>
                <w:lang w:eastAsia="ru-RU"/>
              </w:rPr>
              <w:t>3</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pStyle w:val="af4"/>
              <w:jc w:val="center"/>
              <w:rPr>
                <w:rFonts w:ascii="Times New Roman" w:hAnsi="Times New Roman"/>
                <w:sz w:val="24"/>
                <w:szCs w:val="24"/>
              </w:rPr>
            </w:pPr>
            <w:r w:rsidRPr="0094126C">
              <w:rPr>
                <w:rFonts w:ascii="Times New Roman" w:hAnsi="Times New Roman"/>
                <w:sz w:val="24"/>
                <w:szCs w:val="24"/>
              </w:rPr>
              <w:t>БУЗ ВО «Поворинская районная больница»,</w:t>
            </w:r>
          </w:p>
          <w:p w:rsidR="004F3475" w:rsidRPr="0094126C" w:rsidRDefault="004F3475" w:rsidP="004E0B73">
            <w:pPr>
              <w:pStyle w:val="af4"/>
              <w:jc w:val="center"/>
              <w:rPr>
                <w:rFonts w:ascii="Times New Roman" w:hAnsi="Times New Roman"/>
                <w:sz w:val="24"/>
                <w:szCs w:val="24"/>
              </w:rPr>
            </w:pPr>
            <w:r w:rsidRPr="0094126C">
              <w:rPr>
                <w:rFonts w:ascii="Times New Roman" w:hAnsi="Times New Roman"/>
                <w:sz w:val="24"/>
                <w:szCs w:val="24"/>
              </w:rPr>
              <w:t>детская поликлиника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pStyle w:val="af4"/>
              <w:jc w:val="center"/>
              <w:rPr>
                <w:rFonts w:ascii="Times New Roman" w:hAnsi="Times New Roman"/>
                <w:sz w:val="24"/>
                <w:szCs w:val="24"/>
              </w:rPr>
            </w:pPr>
            <w:r w:rsidRPr="0094126C">
              <w:rPr>
                <w:rFonts w:ascii="Times New Roman" w:hAnsi="Times New Roman"/>
                <w:sz w:val="24"/>
                <w:szCs w:val="24"/>
              </w:rPr>
              <w:t>г. Поворино, ул. Пушкина, 13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jc w:val="center"/>
              <w:rPr>
                <w:lang w:eastAsia="ru-RU"/>
              </w:rPr>
            </w:pPr>
            <w:r w:rsidRPr="0094126C">
              <w:rPr>
                <w:lang w:eastAsia="ru-RU"/>
              </w:rPr>
              <w:t>30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4E0B73">
            <w:pPr>
              <w:jc w:val="center"/>
              <w:rPr>
                <w:lang w:eastAsia="ru-RU"/>
              </w:rPr>
            </w:pPr>
            <w:r w:rsidRPr="0094126C">
              <w:rPr>
                <w:lang w:eastAsia="ru-RU"/>
              </w:rPr>
              <w:t>Удовлетворительное</w:t>
            </w:r>
          </w:p>
        </w:tc>
      </w:tr>
      <w:tr w:rsidR="004F3475" w:rsidRPr="0094126C" w:rsidTr="004E0B73">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4E0B73">
            <w:pPr>
              <w:jc w:val="center"/>
              <w:rPr>
                <w:lang w:eastAsia="ru-RU"/>
              </w:rPr>
            </w:pPr>
            <w:r w:rsidRPr="0094126C">
              <w:rPr>
                <w:lang w:eastAsia="ru-RU"/>
              </w:rPr>
              <w:t>4</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jc w:val="center"/>
              <w:rPr>
                <w:lang w:eastAsia="ru-RU"/>
              </w:rPr>
            </w:pPr>
            <w:r w:rsidRPr="0094126C">
              <w:t>НУЗ «ДКБ на ст. Воронеж-1 ОАО «РЖД» поликлиника №4 на ст. Поворино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pStyle w:val="af4"/>
              <w:jc w:val="center"/>
              <w:rPr>
                <w:rFonts w:ascii="Times New Roman" w:hAnsi="Times New Roman"/>
                <w:sz w:val="24"/>
                <w:szCs w:val="24"/>
              </w:rPr>
            </w:pPr>
            <w:r w:rsidRPr="0094126C">
              <w:rPr>
                <w:rFonts w:ascii="Times New Roman" w:hAnsi="Times New Roman"/>
                <w:sz w:val="24"/>
                <w:szCs w:val="24"/>
              </w:rPr>
              <w:t>г. Поворино, ул. Пушкина, 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F3475" w:rsidRPr="0094126C" w:rsidRDefault="004F3475" w:rsidP="004E0B73">
            <w:pPr>
              <w:jc w:val="center"/>
              <w:rPr>
                <w:lang w:eastAsia="ru-RU"/>
              </w:rPr>
            </w:pPr>
            <w:r w:rsidRPr="0094126C">
              <w:rPr>
                <w:lang w:eastAsia="ru-RU"/>
              </w:rPr>
              <w:t>375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F3475" w:rsidRPr="0094126C" w:rsidRDefault="004F3475" w:rsidP="004E0B73">
            <w:pPr>
              <w:jc w:val="center"/>
              <w:rPr>
                <w:lang w:eastAsia="ru-RU"/>
              </w:rPr>
            </w:pPr>
            <w:r w:rsidRPr="0094126C">
              <w:rPr>
                <w:lang w:eastAsia="ru-RU"/>
              </w:rPr>
              <w:t>Удовлетворительное</w:t>
            </w:r>
          </w:p>
        </w:tc>
      </w:tr>
    </w:tbl>
    <w:p w:rsidR="004F3475" w:rsidRPr="0094126C" w:rsidRDefault="004F3475" w:rsidP="004F3475">
      <w:pPr>
        <w:numPr>
          <w:ilvl w:val="0"/>
          <w:numId w:val="1"/>
        </w:numPr>
        <w:suppressAutoHyphens w:val="0"/>
        <w:ind w:left="0" w:firstLine="709"/>
        <w:jc w:val="both"/>
        <w:rPr>
          <w:color w:val="FF0000"/>
        </w:rPr>
      </w:pPr>
      <w:r w:rsidRPr="0094126C">
        <w:rPr>
          <w:color w:val="FF0000"/>
        </w:rPr>
        <w:t xml:space="preserve"> </w:t>
      </w:r>
    </w:p>
    <w:p w:rsidR="004F3475" w:rsidRPr="0094126C" w:rsidRDefault="00D8388B" w:rsidP="00A044AA">
      <w:pPr>
        <w:numPr>
          <w:ilvl w:val="0"/>
          <w:numId w:val="1"/>
        </w:numPr>
        <w:suppressAutoHyphens w:val="0"/>
        <w:ind w:left="0" w:firstLine="709"/>
        <w:jc w:val="right"/>
        <w:rPr>
          <w:color w:val="FF0000"/>
        </w:rPr>
      </w:pPr>
      <w:r w:rsidRPr="0094126C">
        <w:rPr>
          <w:lang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418"/>
        <w:gridCol w:w="1701"/>
        <w:gridCol w:w="1984"/>
      </w:tblGrid>
      <w:tr w:rsidR="004F3475" w:rsidRPr="0094126C" w:rsidTr="00170228">
        <w:trPr>
          <w:cantSplit/>
          <w:trHeight w:val="289"/>
        </w:trPr>
        <w:tc>
          <w:tcPr>
            <w:tcW w:w="3369" w:type="dxa"/>
            <w:vMerge w:val="restart"/>
          </w:tcPr>
          <w:p w:rsidR="004F3475" w:rsidRPr="0094126C" w:rsidRDefault="004F3475" w:rsidP="006E34B2">
            <w:pPr>
              <w:jc w:val="center"/>
            </w:pPr>
            <w:r w:rsidRPr="0094126C">
              <w:t>Наименование населенного пункта, в котором находится учреждение</w:t>
            </w:r>
          </w:p>
        </w:tc>
        <w:tc>
          <w:tcPr>
            <w:tcW w:w="1417" w:type="dxa"/>
            <w:vMerge w:val="restart"/>
          </w:tcPr>
          <w:p w:rsidR="004F3475" w:rsidRPr="0094126C" w:rsidRDefault="004F3475" w:rsidP="006E34B2">
            <w:pPr>
              <w:jc w:val="center"/>
            </w:pPr>
            <w:r w:rsidRPr="0094126C">
              <w:t>Год постройки</w:t>
            </w:r>
          </w:p>
        </w:tc>
        <w:tc>
          <w:tcPr>
            <w:tcW w:w="3119" w:type="dxa"/>
            <w:gridSpan w:val="2"/>
          </w:tcPr>
          <w:p w:rsidR="004F3475" w:rsidRPr="0094126C" w:rsidRDefault="004F3475" w:rsidP="006E34B2">
            <w:pPr>
              <w:jc w:val="center"/>
            </w:pPr>
            <w:r w:rsidRPr="0094126C">
              <w:t>Численность врачей, чел.</w:t>
            </w:r>
          </w:p>
        </w:tc>
        <w:tc>
          <w:tcPr>
            <w:tcW w:w="1984" w:type="dxa"/>
            <w:vMerge w:val="restart"/>
          </w:tcPr>
          <w:p w:rsidR="004F3475" w:rsidRPr="0094126C" w:rsidRDefault="004F3475" w:rsidP="006E34B2">
            <w:pPr>
              <w:jc w:val="center"/>
            </w:pPr>
            <w:r w:rsidRPr="0094126C">
              <w:t>Количество посещений в смену</w:t>
            </w:r>
          </w:p>
        </w:tc>
      </w:tr>
      <w:tr w:rsidR="004F3475" w:rsidRPr="0094126C" w:rsidTr="00170228">
        <w:trPr>
          <w:cantSplit/>
          <w:trHeight w:val="289"/>
        </w:trPr>
        <w:tc>
          <w:tcPr>
            <w:tcW w:w="3369" w:type="dxa"/>
            <w:vMerge/>
          </w:tcPr>
          <w:p w:rsidR="004F3475" w:rsidRPr="0094126C" w:rsidRDefault="004F3475" w:rsidP="006E34B2">
            <w:pPr>
              <w:jc w:val="center"/>
            </w:pPr>
          </w:p>
        </w:tc>
        <w:tc>
          <w:tcPr>
            <w:tcW w:w="1417" w:type="dxa"/>
            <w:vMerge/>
          </w:tcPr>
          <w:p w:rsidR="004F3475" w:rsidRPr="0094126C" w:rsidRDefault="004F3475" w:rsidP="006E34B2">
            <w:pPr>
              <w:jc w:val="center"/>
            </w:pPr>
          </w:p>
        </w:tc>
        <w:tc>
          <w:tcPr>
            <w:tcW w:w="1418" w:type="dxa"/>
          </w:tcPr>
          <w:p w:rsidR="004F3475" w:rsidRPr="0094126C" w:rsidRDefault="004F3475" w:rsidP="006E34B2">
            <w:pPr>
              <w:jc w:val="center"/>
            </w:pPr>
            <w:r w:rsidRPr="0094126C">
              <w:t>по штатному расписанию</w:t>
            </w:r>
          </w:p>
        </w:tc>
        <w:tc>
          <w:tcPr>
            <w:tcW w:w="1701" w:type="dxa"/>
          </w:tcPr>
          <w:p w:rsidR="004F3475" w:rsidRPr="0094126C" w:rsidRDefault="004F3475" w:rsidP="006E34B2">
            <w:pPr>
              <w:jc w:val="center"/>
            </w:pPr>
            <w:r w:rsidRPr="0094126C">
              <w:t>фактическая</w:t>
            </w:r>
          </w:p>
        </w:tc>
        <w:tc>
          <w:tcPr>
            <w:tcW w:w="1984" w:type="dxa"/>
            <w:vMerge/>
          </w:tcPr>
          <w:p w:rsidR="004F3475" w:rsidRPr="0094126C" w:rsidRDefault="004F3475" w:rsidP="006E34B2">
            <w:pPr>
              <w:jc w:val="center"/>
            </w:pPr>
          </w:p>
        </w:tc>
      </w:tr>
      <w:tr w:rsidR="004F3475" w:rsidRPr="0094126C" w:rsidTr="00170228">
        <w:trPr>
          <w:cantSplit/>
          <w:trHeight w:val="294"/>
        </w:trPr>
        <w:tc>
          <w:tcPr>
            <w:tcW w:w="3369" w:type="dxa"/>
          </w:tcPr>
          <w:p w:rsidR="004F3475" w:rsidRPr="0094126C" w:rsidRDefault="004F3475" w:rsidP="004E0B73">
            <w:pPr>
              <w:jc w:val="center"/>
            </w:pPr>
            <w:r w:rsidRPr="0094126C">
              <w:t xml:space="preserve">Городское поселение город Поворино </w:t>
            </w:r>
            <w:proofErr w:type="gramStart"/>
            <w:r w:rsidRPr="0094126C">
              <w:t xml:space="preserve">( </w:t>
            </w:r>
            <w:proofErr w:type="gramEnd"/>
            <w:r w:rsidRPr="0094126C">
              <w:t>ул. Советская 43)</w:t>
            </w:r>
          </w:p>
        </w:tc>
        <w:tc>
          <w:tcPr>
            <w:tcW w:w="1417" w:type="dxa"/>
          </w:tcPr>
          <w:p w:rsidR="004F3475" w:rsidRPr="0094126C" w:rsidRDefault="004F3475" w:rsidP="006E34B2">
            <w:pPr>
              <w:jc w:val="center"/>
            </w:pPr>
            <w:r w:rsidRPr="0094126C">
              <w:t>1983 г.</w:t>
            </w:r>
          </w:p>
        </w:tc>
        <w:tc>
          <w:tcPr>
            <w:tcW w:w="1418" w:type="dxa"/>
          </w:tcPr>
          <w:p w:rsidR="004F3475" w:rsidRPr="0094126C" w:rsidRDefault="004F3475" w:rsidP="006E34B2">
            <w:pPr>
              <w:jc w:val="center"/>
            </w:pPr>
            <w:r w:rsidRPr="0094126C">
              <w:t>40,5</w:t>
            </w:r>
          </w:p>
        </w:tc>
        <w:tc>
          <w:tcPr>
            <w:tcW w:w="1701" w:type="dxa"/>
          </w:tcPr>
          <w:p w:rsidR="004F3475" w:rsidRPr="0094126C" w:rsidRDefault="004F3475" w:rsidP="006E34B2">
            <w:pPr>
              <w:jc w:val="center"/>
            </w:pPr>
            <w:r w:rsidRPr="0094126C">
              <w:t>18,0</w:t>
            </w:r>
          </w:p>
        </w:tc>
        <w:tc>
          <w:tcPr>
            <w:tcW w:w="1984" w:type="dxa"/>
          </w:tcPr>
          <w:p w:rsidR="004F3475" w:rsidRPr="0094126C" w:rsidRDefault="004F3475" w:rsidP="006E34B2">
            <w:pPr>
              <w:jc w:val="center"/>
            </w:pPr>
            <w:r w:rsidRPr="0094126C">
              <w:t>241</w:t>
            </w:r>
          </w:p>
        </w:tc>
      </w:tr>
      <w:tr w:rsidR="004F3475" w:rsidRPr="0094126C" w:rsidTr="00170228">
        <w:trPr>
          <w:cantSplit/>
          <w:trHeight w:val="294"/>
        </w:trPr>
        <w:tc>
          <w:tcPr>
            <w:tcW w:w="3369" w:type="dxa"/>
          </w:tcPr>
          <w:p w:rsidR="004F3475" w:rsidRPr="0094126C" w:rsidRDefault="004F3475" w:rsidP="004E0B73">
            <w:pPr>
              <w:jc w:val="center"/>
            </w:pPr>
            <w:r w:rsidRPr="0094126C">
              <w:t xml:space="preserve">Городское поселение город </w:t>
            </w:r>
            <w:proofErr w:type="spellStart"/>
            <w:proofErr w:type="gramStart"/>
            <w:r w:rsidRPr="0094126C">
              <w:t>город</w:t>
            </w:r>
            <w:proofErr w:type="spellEnd"/>
            <w:proofErr w:type="gramEnd"/>
            <w:r w:rsidRPr="0094126C">
              <w:t xml:space="preserve"> Поворино</w:t>
            </w:r>
          </w:p>
          <w:p w:rsidR="004F3475" w:rsidRPr="0094126C" w:rsidRDefault="004F3475" w:rsidP="004E0B73">
            <w:pPr>
              <w:jc w:val="center"/>
            </w:pPr>
            <w:proofErr w:type="gramStart"/>
            <w:r w:rsidRPr="0094126C">
              <w:t>(ул. Пушкина 13 (НУЗ «ДКБ на ст. Воронеж-1 ОАО «РЖД» поликлиника №4 (на ст. Поворино)</w:t>
            </w:r>
            <w:proofErr w:type="gramEnd"/>
          </w:p>
        </w:tc>
        <w:tc>
          <w:tcPr>
            <w:tcW w:w="1417" w:type="dxa"/>
          </w:tcPr>
          <w:p w:rsidR="004F3475" w:rsidRPr="0094126C" w:rsidRDefault="004F3475" w:rsidP="006E34B2">
            <w:pPr>
              <w:jc w:val="center"/>
            </w:pPr>
            <w:r w:rsidRPr="0094126C">
              <w:t>1986</w:t>
            </w:r>
          </w:p>
        </w:tc>
        <w:tc>
          <w:tcPr>
            <w:tcW w:w="1418" w:type="dxa"/>
          </w:tcPr>
          <w:p w:rsidR="004F3475" w:rsidRPr="0094126C" w:rsidRDefault="004F3475" w:rsidP="006E34B2">
            <w:pPr>
              <w:jc w:val="center"/>
            </w:pPr>
            <w:r w:rsidRPr="0094126C">
              <w:t>33,5</w:t>
            </w:r>
          </w:p>
        </w:tc>
        <w:tc>
          <w:tcPr>
            <w:tcW w:w="1701" w:type="dxa"/>
          </w:tcPr>
          <w:p w:rsidR="004F3475" w:rsidRPr="0094126C" w:rsidRDefault="004F3475" w:rsidP="006E34B2">
            <w:pPr>
              <w:jc w:val="center"/>
            </w:pPr>
            <w:r w:rsidRPr="0094126C">
              <w:t>24</w:t>
            </w:r>
          </w:p>
        </w:tc>
        <w:tc>
          <w:tcPr>
            <w:tcW w:w="1984" w:type="dxa"/>
          </w:tcPr>
          <w:p w:rsidR="004F3475" w:rsidRPr="0094126C" w:rsidRDefault="004F3475" w:rsidP="006E34B2">
            <w:pPr>
              <w:jc w:val="center"/>
            </w:pPr>
            <w:r w:rsidRPr="0094126C">
              <w:t>375</w:t>
            </w:r>
          </w:p>
        </w:tc>
      </w:tr>
      <w:tr w:rsidR="004F3475" w:rsidRPr="0094126C" w:rsidTr="00170228">
        <w:trPr>
          <w:cantSplit/>
          <w:trHeight w:val="294"/>
        </w:trPr>
        <w:tc>
          <w:tcPr>
            <w:tcW w:w="3369" w:type="dxa"/>
          </w:tcPr>
          <w:p w:rsidR="004F3475" w:rsidRPr="0094126C" w:rsidRDefault="004F3475" w:rsidP="004E0B73">
            <w:pPr>
              <w:jc w:val="center"/>
            </w:pPr>
            <w:r w:rsidRPr="0094126C">
              <w:t>Городское поселение город Поворино</w:t>
            </w:r>
          </w:p>
          <w:p w:rsidR="004F3475" w:rsidRPr="0094126C" w:rsidRDefault="004F3475" w:rsidP="004E0B73">
            <w:pPr>
              <w:jc w:val="center"/>
            </w:pPr>
            <w:r w:rsidRPr="0094126C">
              <w:t>(Дневной стационар)</w:t>
            </w:r>
          </w:p>
        </w:tc>
        <w:tc>
          <w:tcPr>
            <w:tcW w:w="1417" w:type="dxa"/>
          </w:tcPr>
          <w:p w:rsidR="004F3475" w:rsidRPr="0094126C" w:rsidRDefault="004F3475" w:rsidP="006E34B2">
            <w:pPr>
              <w:jc w:val="center"/>
            </w:pPr>
            <w:r w:rsidRPr="0094126C">
              <w:t>1959</w:t>
            </w:r>
          </w:p>
        </w:tc>
        <w:tc>
          <w:tcPr>
            <w:tcW w:w="1418" w:type="dxa"/>
          </w:tcPr>
          <w:p w:rsidR="004F3475" w:rsidRPr="0094126C" w:rsidRDefault="004F3475" w:rsidP="006E34B2">
            <w:pPr>
              <w:jc w:val="center"/>
            </w:pPr>
          </w:p>
        </w:tc>
        <w:tc>
          <w:tcPr>
            <w:tcW w:w="1701" w:type="dxa"/>
          </w:tcPr>
          <w:p w:rsidR="004F3475" w:rsidRPr="0094126C" w:rsidRDefault="004F3475" w:rsidP="006E34B2">
            <w:pPr>
              <w:jc w:val="center"/>
            </w:pPr>
          </w:p>
        </w:tc>
        <w:tc>
          <w:tcPr>
            <w:tcW w:w="1984" w:type="dxa"/>
          </w:tcPr>
          <w:p w:rsidR="004F3475" w:rsidRPr="0094126C" w:rsidRDefault="004F3475" w:rsidP="006E34B2">
            <w:pPr>
              <w:jc w:val="center"/>
            </w:pPr>
          </w:p>
        </w:tc>
      </w:tr>
    </w:tbl>
    <w:p w:rsidR="0033665E" w:rsidRPr="0094126C" w:rsidRDefault="0033665E" w:rsidP="0033665E">
      <w:pPr>
        <w:pStyle w:val="af4"/>
        <w:rPr>
          <w:sz w:val="24"/>
          <w:szCs w:val="24"/>
        </w:rPr>
      </w:pPr>
    </w:p>
    <w:p w:rsidR="0033665E" w:rsidRPr="0094126C" w:rsidRDefault="00DB2C22" w:rsidP="0033665E">
      <w:pPr>
        <w:pStyle w:val="af4"/>
        <w:ind w:firstLine="851"/>
        <w:rPr>
          <w:rFonts w:ascii="Times New Roman" w:hAnsi="Times New Roman"/>
          <w:sz w:val="28"/>
          <w:szCs w:val="28"/>
        </w:rPr>
      </w:pPr>
      <w:r w:rsidRPr="0094126C">
        <w:rPr>
          <w:rFonts w:ascii="Times New Roman" w:hAnsi="Times New Roman"/>
          <w:sz w:val="28"/>
          <w:szCs w:val="28"/>
        </w:rPr>
        <w:lastRenderedPageBreak/>
        <w:t xml:space="preserve">Специфика потери здоровья городскими жителями определяется, прежде всего, условиями жизни и труда. </w:t>
      </w:r>
      <w:r w:rsidR="00862EC5" w:rsidRPr="0094126C">
        <w:rPr>
          <w:rFonts w:ascii="Times New Roman" w:hAnsi="Times New Roman"/>
          <w:sz w:val="28"/>
          <w:szCs w:val="28"/>
          <w:shd w:val="clear" w:color="auto" w:fill="FFFFFF"/>
        </w:rPr>
        <w:t xml:space="preserve"> </w:t>
      </w:r>
      <w:r w:rsidRPr="0094126C">
        <w:rPr>
          <w:rFonts w:ascii="Times New Roman" w:hAnsi="Times New Roman"/>
          <w:sz w:val="28"/>
          <w:szCs w:val="28"/>
        </w:rPr>
        <w:t xml:space="preserve">Причина высокой заболеваемости населения кроется в </w:t>
      </w:r>
      <w:proofErr w:type="spellStart"/>
      <w:r w:rsidRPr="0094126C">
        <w:rPr>
          <w:rFonts w:ascii="Times New Roman" w:hAnsi="Times New Roman"/>
          <w:sz w:val="28"/>
          <w:szCs w:val="28"/>
        </w:rPr>
        <w:t>т.ч</w:t>
      </w:r>
      <w:proofErr w:type="spellEnd"/>
      <w:r w:rsidRPr="0094126C">
        <w:rPr>
          <w:rFonts w:ascii="Times New Roman" w:hAnsi="Times New Roman"/>
          <w:sz w:val="28"/>
          <w:szCs w:val="28"/>
        </w:rPr>
        <w:t>. и в особенностях проживания:</w:t>
      </w:r>
    </w:p>
    <w:p w:rsidR="00DB2C22" w:rsidRPr="0094126C" w:rsidRDefault="00DB2C22" w:rsidP="00862EC5">
      <w:pPr>
        <w:pStyle w:val="af4"/>
        <w:numPr>
          <w:ilvl w:val="0"/>
          <w:numId w:val="10"/>
        </w:numPr>
        <w:ind w:left="0" w:firstLine="851"/>
        <w:rPr>
          <w:rFonts w:ascii="Times New Roman" w:hAnsi="Times New Roman"/>
          <w:sz w:val="28"/>
          <w:szCs w:val="28"/>
        </w:rPr>
      </w:pPr>
      <w:r w:rsidRPr="0094126C">
        <w:rPr>
          <w:rFonts w:ascii="Times New Roman" w:hAnsi="Times New Roman"/>
          <w:sz w:val="28"/>
          <w:szCs w:val="28"/>
        </w:rPr>
        <w:t xml:space="preserve">низкий жизненный уровень, </w:t>
      </w:r>
    </w:p>
    <w:p w:rsidR="00DB2C22" w:rsidRPr="0094126C" w:rsidRDefault="00DB2C22" w:rsidP="00862EC5">
      <w:pPr>
        <w:pStyle w:val="af4"/>
        <w:numPr>
          <w:ilvl w:val="0"/>
          <w:numId w:val="10"/>
        </w:numPr>
        <w:ind w:left="0" w:firstLine="851"/>
        <w:rPr>
          <w:rFonts w:ascii="Times New Roman" w:hAnsi="Times New Roman"/>
          <w:sz w:val="28"/>
          <w:szCs w:val="28"/>
        </w:rPr>
      </w:pPr>
      <w:r w:rsidRPr="0094126C">
        <w:rPr>
          <w:rFonts w:ascii="Times New Roman" w:hAnsi="Times New Roman"/>
          <w:sz w:val="28"/>
          <w:szCs w:val="28"/>
        </w:rPr>
        <w:t>отсутствие средств на приобретение лекарств,</w:t>
      </w:r>
    </w:p>
    <w:p w:rsidR="00DB2C22" w:rsidRPr="0094126C" w:rsidRDefault="00DB2C22" w:rsidP="00862EC5">
      <w:pPr>
        <w:pStyle w:val="af4"/>
        <w:numPr>
          <w:ilvl w:val="0"/>
          <w:numId w:val="10"/>
        </w:numPr>
        <w:ind w:left="0" w:firstLine="851"/>
        <w:rPr>
          <w:rFonts w:ascii="Times New Roman" w:hAnsi="Times New Roman"/>
          <w:sz w:val="28"/>
          <w:szCs w:val="28"/>
        </w:rPr>
      </w:pPr>
      <w:r w:rsidRPr="0094126C">
        <w:rPr>
          <w:rFonts w:ascii="Times New Roman" w:hAnsi="Times New Roman"/>
          <w:sz w:val="28"/>
          <w:szCs w:val="28"/>
        </w:rPr>
        <w:t>низкая социальная культура,</w:t>
      </w:r>
    </w:p>
    <w:p w:rsidR="00DB2C22" w:rsidRPr="0094126C" w:rsidRDefault="00DB2C22" w:rsidP="00862EC5">
      <w:pPr>
        <w:pStyle w:val="af4"/>
        <w:numPr>
          <w:ilvl w:val="0"/>
          <w:numId w:val="10"/>
        </w:numPr>
        <w:ind w:left="0" w:firstLine="851"/>
        <w:rPr>
          <w:rFonts w:ascii="Times New Roman" w:hAnsi="Times New Roman"/>
          <w:sz w:val="28"/>
          <w:szCs w:val="28"/>
        </w:rPr>
      </w:pPr>
      <w:r w:rsidRPr="0094126C">
        <w:rPr>
          <w:rFonts w:ascii="Times New Roman" w:hAnsi="Times New Roman"/>
          <w:sz w:val="28"/>
          <w:szCs w:val="28"/>
        </w:rPr>
        <w:t>малая плотность населения.</w:t>
      </w:r>
    </w:p>
    <w:p w:rsidR="00DB2C22" w:rsidRPr="0094126C" w:rsidRDefault="00DB2C22">
      <w:pPr>
        <w:ind w:firstLine="851"/>
        <w:jc w:val="both"/>
        <w:rPr>
          <w:sz w:val="28"/>
          <w:szCs w:val="28"/>
        </w:rPr>
      </w:pPr>
      <w:r w:rsidRPr="0094126C">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DB2C22" w:rsidRPr="0094126C" w:rsidRDefault="006E34B2" w:rsidP="006E34B2">
      <w:pPr>
        <w:ind w:firstLine="851"/>
        <w:jc w:val="both"/>
        <w:rPr>
          <w:sz w:val="28"/>
          <w:szCs w:val="28"/>
        </w:rPr>
      </w:pPr>
      <w:r w:rsidRPr="0094126C">
        <w:rPr>
          <w:sz w:val="28"/>
          <w:szCs w:val="28"/>
        </w:rPr>
        <w:t xml:space="preserve"> </w:t>
      </w:r>
    </w:p>
    <w:p w:rsidR="00DB2C22" w:rsidRPr="0094126C" w:rsidRDefault="00981F77" w:rsidP="00D8388B">
      <w:pPr>
        <w:pStyle w:val="3"/>
        <w:spacing w:before="0" w:after="0"/>
        <w:jc w:val="center"/>
        <w:rPr>
          <w:rFonts w:ascii="Times New Roman" w:hAnsi="Times New Roman" w:cs="Times New Roman"/>
          <w:sz w:val="28"/>
          <w:szCs w:val="28"/>
        </w:rPr>
      </w:pPr>
      <w:r w:rsidRPr="0094126C">
        <w:rPr>
          <w:rFonts w:ascii="Times New Roman" w:hAnsi="Times New Roman" w:cs="Times New Roman"/>
          <w:sz w:val="28"/>
          <w:szCs w:val="28"/>
        </w:rPr>
        <w:t xml:space="preserve"> </w:t>
      </w:r>
      <w:r w:rsidR="00DB2C22" w:rsidRPr="0094126C">
        <w:rPr>
          <w:rFonts w:ascii="Times New Roman" w:hAnsi="Times New Roman" w:cs="Times New Roman"/>
          <w:sz w:val="28"/>
          <w:szCs w:val="28"/>
        </w:rPr>
        <w:t xml:space="preserve"> Экономика  поселения</w:t>
      </w:r>
      <w:r w:rsidR="0033665E" w:rsidRPr="0094126C">
        <w:rPr>
          <w:rFonts w:ascii="Times New Roman" w:hAnsi="Times New Roman" w:cs="Times New Roman"/>
          <w:sz w:val="28"/>
          <w:szCs w:val="28"/>
        </w:rPr>
        <w:t xml:space="preserve"> </w:t>
      </w:r>
      <w:r w:rsidR="00340E26" w:rsidRPr="0094126C">
        <w:rPr>
          <w:rFonts w:ascii="Times New Roman" w:hAnsi="Times New Roman" w:cs="Times New Roman"/>
          <w:sz w:val="28"/>
          <w:szCs w:val="28"/>
        </w:rPr>
        <w:t xml:space="preserve"> </w:t>
      </w:r>
    </w:p>
    <w:p w:rsidR="00340E26" w:rsidRPr="0094126C" w:rsidRDefault="00340E26" w:rsidP="00D8388B">
      <w:pPr>
        <w:numPr>
          <w:ilvl w:val="0"/>
          <w:numId w:val="1"/>
        </w:numPr>
        <w:ind w:left="0" w:firstLine="851"/>
        <w:jc w:val="both"/>
        <w:rPr>
          <w:color w:val="000000"/>
          <w:sz w:val="28"/>
          <w:szCs w:val="28"/>
        </w:rPr>
      </w:pPr>
      <w:r w:rsidRPr="0094126C">
        <w:rPr>
          <w:sz w:val="28"/>
          <w:szCs w:val="28"/>
        </w:rPr>
        <w:t>Экономика поселения по формам хозяйствования представлена частным, государственным, муниципальными и другими секторами экономики. Большую часть составляют предпр</w:t>
      </w:r>
      <w:r w:rsidR="004E0B73" w:rsidRPr="0094126C">
        <w:rPr>
          <w:sz w:val="28"/>
          <w:szCs w:val="28"/>
        </w:rPr>
        <w:t>иятия частной (</w:t>
      </w:r>
      <w:r w:rsidRPr="0094126C">
        <w:rPr>
          <w:sz w:val="28"/>
          <w:szCs w:val="28"/>
        </w:rPr>
        <w:t>73%) и федеральной формы собственности (21%).</w:t>
      </w:r>
    </w:p>
    <w:p w:rsidR="00340E26" w:rsidRPr="0094126C" w:rsidRDefault="00F4688C" w:rsidP="00340E26">
      <w:pPr>
        <w:pStyle w:val="a0"/>
      </w:pPr>
      <w:r w:rsidRPr="0094126C">
        <w:rPr>
          <w:noProof/>
          <w:lang w:eastAsia="ru-RU"/>
        </w:rPr>
        <w:drawing>
          <wp:inline distT="0" distB="0" distL="0" distR="0">
            <wp:extent cx="5876925" cy="31337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2C22" w:rsidRPr="0094126C" w:rsidRDefault="00DB2C22" w:rsidP="00862EC5">
      <w:pPr>
        <w:shd w:val="clear" w:color="auto" w:fill="FFFFFF"/>
        <w:ind w:left="14" w:right="29" w:firstLine="837"/>
        <w:jc w:val="both"/>
        <w:rPr>
          <w:sz w:val="28"/>
          <w:szCs w:val="28"/>
        </w:rPr>
      </w:pPr>
      <w:r w:rsidRPr="0094126C">
        <w:rPr>
          <w:sz w:val="28"/>
          <w:szCs w:val="28"/>
        </w:rPr>
        <w:t>Сельское хозяйство поселения представлено 1 сельскохозяйственным предприятием</w:t>
      </w:r>
      <w:r w:rsidR="00862EC5" w:rsidRPr="0094126C">
        <w:rPr>
          <w:sz w:val="28"/>
          <w:szCs w:val="28"/>
        </w:rPr>
        <w:t xml:space="preserve"> - ООО  «Селянка».  Доля  продукции  сельского  хозяйства  поселения  в  районном  сельскохозяйственном  производстве  составляет 9,4%.</w:t>
      </w:r>
      <w:r w:rsidRPr="0094126C">
        <w:rPr>
          <w:sz w:val="28"/>
          <w:szCs w:val="28"/>
        </w:rPr>
        <w:t xml:space="preserve">  </w:t>
      </w:r>
      <w:r w:rsidR="006E34B2" w:rsidRPr="0094126C">
        <w:rPr>
          <w:sz w:val="28"/>
          <w:szCs w:val="28"/>
        </w:rPr>
        <w:t xml:space="preserve"> </w:t>
      </w:r>
    </w:p>
    <w:p w:rsidR="00DB2C22" w:rsidRPr="0094126C" w:rsidRDefault="00862EC5" w:rsidP="00862EC5">
      <w:pPr>
        <w:shd w:val="clear" w:color="auto" w:fill="FFFFFF"/>
        <w:ind w:right="19" w:firstLine="851"/>
        <w:jc w:val="both"/>
        <w:rPr>
          <w:sz w:val="28"/>
          <w:szCs w:val="28"/>
        </w:rPr>
      </w:pPr>
      <w:r w:rsidRPr="0094126C">
        <w:rPr>
          <w:sz w:val="28"/>
          <w:szCs w:val="28"/>
        </w:rPr>
        <w:t xml:space="preserve"> </w:t>
      </w:r>
      <w:r w:rsidR="00DB2C22" w:rsidRPr="0094126C">
        <w:rPr>
          <w:sz w:val="28"/>
          <w:szCs w:val="28"/>
        </w:rPr>
        <w:t>Территория городского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r w:rsidRPr="0094126C">
        <w:rPr>
          <w:sz w:val="28"/>
          <w:szCs w:val="28"/>
        </w:rPr>
        <w:t xml:space="preserve"> </w:t>
      </w:r>
      <w:r w:rsidR="00DB2C22" w:rsidRPr="0094126C">
        <w:rPr>
          <w:sz w:val="28"/>
          <w:szCs w:val="28"/>
        </w:rPr>
        <w:t xml:space="preserve">Производством молока и яиц в поселении занимаются только </w:t>
      </w:r>
      <w:r w:rsidR="006E34B2" w:rsidRPr="0094126C">
        <w:rPr>
          <w:sz w:val="28"/>
          <w:szCs w:val="28"/>
        </w:rPr>
        <w:t>на</w:t>
      </w:r>
      <w:r w:rsidR="00DB2C22" w:rsidRPr="0094126C">
        <w:rPr>
          <w:sz w:val="28"/>
          <w:szCs w:val="28"/>
        </w:rPr>
        <w:t xml:space="preserve"> </w:t>
      </w:r>
      <w:r w:rsidR="006E34B2" w:rsidRPr="0094126C">
        <w:rPr>
          <w:sz w:val="28"/>
          <w:szCs w:val="28"/>
        </w:rPr>
        <w:t>приусадебных участках.</w:t>
      </w:r>
      <w:r w:rsidRPr="0094126C">
        <w:rPr>
          <w:sz w:val="28"/>
          <w:szCs w:val="28"/>
        </w:rPr>
        <w:t xml:space="preserve"> </w:t>
      </w:r>
      <w:r w:rsidR="00DB2C22" w:rsidRPr="0094126C">
        <w:rPr>
          <w:sz w:val="28"/>
          <w:szCs w:val="28"/>
        </w:rPr>
        <w:t xml:space="preserve">Производство продукции растениеводства в поселении ориентировано в основном, </w:t>
      </w:r>
      <w:r w:rsidR="00DB2C22" w:rsidRPr="0094126C">
        <w:rPr>
          <w:spacing w:val="-1"/>
          <w:sz w:val="28"/>
          <w:szCs w:val="28"/>
        </w:rPr>
        <w:t xml:space="preserve"> на зерновые культуры.</w:t>
      </w:r>
      <w:r w:rsidR="006E34B2" w:rsidRPr="0094126C">
        <w:rPr>
          <w:spacing w:val="-1"/>
          <w:sz w:val="28"/>
          <w:szCs w:val="28"/>
        </w:rPr>
        <w:t xml:space="preserve"> </w:t>
      </w:r>
      <w:r w:rsidR="00DB2C22" w:rsidRPr="0094126C">
        <w:rPr>
          <w:spacing w:val="-1"/>
          <w:sz w:val="28"/>
          <w:szCs w:val="28"/>
        </w:rPr>
        <w:t xml:space="preserve">Производством овощей в поселении занимаются, в основном  </w:t>
      </w:r>
      <w:r w:rsidR="00DB2C22" w:rsidRPr="0094126C">
        <w:rPr>
          <w:sz w:val="28"/>
          <w:szCs w:val="28"/>
        </w:rPr>
        <w:t xml:space="preserve"> </w:t>
      </w:r>
      <w:r w:rsidR="006E34B2" w:rsidRPr="0094126C">
        <w:rPr>
          <w:sz w:val="28"/>
          <w:szCs w:val="28"/>
        </w:rPr>
        <w:t>на приусадебных участках.</w:t>
      </w:r>
      <w:r w:rsidR="00A30BFF" w:rsidRPr="0094126C">
        <w:rPr>
          <w:sz w:val="28"/>
          <w:szCs w:val="28"/>
        </w:rPr>
        <w:t xml:space="preserve"> </w:t>
      </w:r>
      <w:r w:rsidR="006E34B2" w:rsidRPr="0094126C">
        <w:rPr>
          <w:sz w:val="28"/>
          <w:szCs w:val="28"/>
        </w:rPr>
        <w:t>Население</w:t>
      </w:r>
      <w:r w:rsidR="00DB2C22" w:rsidRPr="0094126C">
        <w:rPr>
          <w:sz w:val="28"/>
          <w:szCs w:val="28"/>
        </w:rPr>
        <w:t xml:space="preserve"> </w:t>
      </w:r>
      <w:r w:rsidR="00A30BFF" w:rsidRPr="0094126C">
        <w:rPr>
          <w:sz w:val="28"/>
          <w:szCs w:val="28"/>
        </w:rPr>
        <w:t>выращивает</w:t>
      </w:r>
      <w:r w:rsidR="006E34B2" w:rsidRPr="0094126C">
        <w:rPr>
          <w:sz w:val="28"/>
          <w:szCs w:val="28"/>
        </w:rPr>
        <w:t xml:space="preserve"> </w:t>
      </w:r>
      <w:r w:rsidR="00DB2C22" w:rsidRPr="0094126C">
        <w:rPr>
          <w:sz w:val="28"/>
          <w:szCs w:val="28"/>
        </w:rPr>
        <w:t xml:space="preserve">картофель, овощи </w:t>
      </w:r>
      <w:r w:rsidR="00DB2C22" w:rsidRPr="0094126C">
        <w:rPr>
          <w:sz w:val="28"/>
          <w:szCs w:val="28"/>
        </w:rPr>
        <w:lastRenderedPageBreak/>
        <w:t>(открытого и закрытого грунта). Отведенная площадь под  сады и огороды практически используется в полном объеме по назначению.</w:t>
      </w:r>
      <w:r w:rsidR="006E34B2" w:rsidRPr="0094126C">
        <w:rPr>
          <w:sz w:val="28"/>
          <w:szCs w:val="28"/>
        </w:rPr>
        <w:t xml:space="preserve">  </w:t>
      </w:r>
    </w:p>
    <w:p w:rsidR="00482474" w:rsidRPr="0094126C" w:rsidRDefault="00482474" w:rsidP="00862EC5">
      <w:pPr>
        <w:shd w:val="clear" w:color="auto" w:fill="FFFFFF"/>
        <w:ind w:right="19" w:firstLine="851"/>
        <w:jc w:val="both"/>
        <w:rPr>
          <w:sz w:val="28"/>
          <w:szCs w:val="28"/>
        </w:rPr>
      </w:pPr>
    </w:p>
    <w:p w:rsidR="00482474" w:rsidRPr="0094126C" w:rsidRDefault="00482474" w:rsidP="00862EC5">
      <w:pPr>
        <w:shd w:val="clear" w:color="auto" w:fill="FFFFFF"/>
        <w:ind w:right="19" w:firstLine="851"/>
        <w:jc w:val="both"/>
        <w:rPr>
          <w:sz w:val="28"/>
          <w:szCs w:val="28"/>
        </w:rPr>
      </w:pPr>
    </w:p>
    <w:p w:rsidR="000F6E93" w:rsidRPr="0094126C" w:rsidRDefault="0033665E" w:rsidP="00D8388B">
      <w:pPr>
        <w:pStyle w:val="3"/>
        <w:numPr>
          <w:ilvl w:val="0"/>
          <w:numId w:val="1"/>
        </w:numPr>
        <w:suppressAutoHyphens w:val="0"/>
        <w:spacing w:before="0" w:after="0"/>
        <w:ind w:left="0" w:firstLine="709"/>
        <w:contextualSpacing/>
        <w:jc w:val="center"/>
        <w:rPr>
          <w:lang w:eastAsia="ru-RU"/>
        </w:rPr>
      </w:pPr>
      <w:r w:rsidRPr="0094126C">
        <w:rPr>
          <w:rFonts w:ascii="Times New Roman" w:hAnsi="Times New Roman" w:cs="Times New Roman"/>
          <w:sz w:val="24"/>
          <w:szCs w:val="24"/>
        </w:rPr>
        <w:t xml:space="preserve"> </w:t>
      </w:r>
      <w:r w:rsidR="00DB2C22" w:rsidRPr="0094126C">
        <w:rPr>
          <w:rFonts w:ascii="Times New Roman" w:hAnsi="Times New Roman" w:cs="Times New Roman"/>
          <w:sz w:val="24"/>
          <w:szCs w:val="24"/>
        </w:rPr>
        <w:t xml:space="preserve">  </w:t>
      </w:r>
      <w:r w:rsidR="004F3475" w:rsidRPr="0094126C">
        <w:t xml:space="preserve"> </w:t>
      </w:r>
    </w:p>
    <w:p w:rsidR="004F3475" w:rsidRPr="0094126C" w:rsidRDefault="00981F77" w:rsidP="00D8388B">
      <w:pPr>
        <w:pStyle w:val="3"/>
        <w:numPr>
          <w:ilvl w:val="0"/>
          <w:numId w:val="1"/>
        </w:numPr>
        <w:suppressAutoHyphens w:val="0"/>
        <w:spacing w:before="0" w:after="0"/>
        <w:ind w:left="0" w:firstLine="709"/>
        <w:contextualSpacing/>
        <w:jc w:val="center"/>
        <w:rPr>
          <w:rFonts w:ascii="Times New Roman" w:hAnsi="Times New Roman" w:cs="Times New Roman"/>
          <w:sz w:val="28"/>
          <w:szCs w:val="28"/>
        </w:rPr>
      </w:pPr>
      <w:r w:rsidRPr="0094126C">
        <w:rPr>
          <w:rFonts w:ascii="Times New Roman" w:eastAsia="Calibri" w:hAnsi="Times New Roman" w:cs="Times New Roman"/>
          <w:sz w:val="28"/>
          <w:szCs w:val="28"/>
        </w:rPr>
        <w:t xml:space="preserve"> </w:t>
      </w:r>
      <w:r w:rsidR="00E779AC" w:rsidRPr="0094126C">
        <w:rPr>
          <w:rFonts w:ascii="Times New Roman" w:hAnsi="Times New Roman" w:cs="Times New Roman"/>
          <w:sz w:val="28"/>
          <w:szCs w:val="28"/>
        </w:rPr>
        <w:t>Сельскохозяйственные организации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1"/>
        <w:gridCol w:w="708"/>
        <w:gridCol w:w="851"/>
        <w:gridCol w:w="709"/>
        <w:gridCol w:w="567"/>
        <w:gridCol w:w="850"/>
        <w:gridCol w:w="851"/>
        <w:gridCol w:w="708"/>
        <w:gridCol w:w="709"/>
        <w:gridCol w:w="709"/>
      </w:tblGrid>
      <w:tr w:rsidR="004F3475" w:rsidRPr="0094126C" w:rsidTr="007B1744">
        <w:trPr>
          <w:trHeight w:val="700"/>
        </w:trPr>
        <w:tc>
          <w:tcPr>
            <w:tcW w:w="1843" w:type="dxa"/>
            <w:vMerge w:val="restart"/>
            <w:tcBorders>
              <w:bottom w:val="single" w:sz="4" w:space="0" w:color="000000"/>
            </w:tcBorders>
          </w:tcPr>
          <w:p w:rsidR="004F3475" w:rsidRPr="0094126C" w:rsidRDefault="004F3475" w:rsidP="00A30BFF">
            <w:pPr>
              <w:jc w:val="center"/>
            </w:pPr>
            <w:r w:rsidRPr="0094126C">
              <w:t>Наименование</w:t>
            </w:r>
          </w:p>
          <w:p w:rsidR="004F3475" w:rsidRPr="0094126C" w:rsidRDefault="004F3475" w:rsidP="00A30BFF">
            <w:pPr>
              <w:jc w:val="center"/>
            </w:pPr>
            <w:r w:rsidRPr="0094126C">
              <w:t>организации</w:t>
            </w:r>
          </w:p>
        </w:tc>
        <w:tc>
          <w:tcPr>
            <w:tcW w:w="1559" w:type="dxa"/>
            <w:gridSpan w:val="2"/>
            <w:tcBorders>
              <w:bottom w:val="single" w:sz="4" w:space="0" w:color="000000"/>
            </w:tcBorders>
          </w:tcPr>
          <w:p w:rsidR="004F3475" w:rsidRPr="0094126C" w:rsidRDefault="004F3475" w:rsidP="00A30BFF">
            <w:pPr>
              <w:jc w:val="center"/>
            </w:pPr>
            <w:r w:rsidRPr="0094126C">
              <w:t>Площадь сельскохозяйственных угодий</w:t>
            </w:r>
          </w:p>
        </w:tc>
        <w:tc>
          <w:tcPr>
            <w:tcW w:w="2977" w:type="dxa"/>
            <w:gridSpan w:val="4"/>
            <w:vMerge w:val="restart"/>
            <w:tcBorders>
              <w:bottom w:val="single" w:sz="4" w:space="0" w:color="000000"/>
            </w:tcBorders>
            <w:vAlign w:val="center"/>
          </w:tcPr>
          <w:p w:rsidR="004F3475" w:rsidRPr="0094126C" w:rsidRDefault="004F3475" w:rsidP="00A30BFF">
            <w:pPr>
              <w:jc w:val="center"/>
            </w:pPr>
            <w:r w:rsidRPr="0094126C">
              <w:t xml:space="preserve">Посевные площади сельскохозяйственных культур, </w:t>
            </w:r>
            <w:proofErr w:type="gramStart"/>
            <w:r w:rsidRPr="0094126C">
              <w:t>га</w:t>
            </w:r>
            <w:proofErr w:type="gramEnd"/>
          </w:p>
        </w:tc>
        <w:tc>
          <w:tcPr>
            <w:tcW w:w="2977" w:type="dxa"/>
            <w:gridSpan w:val="4"/>
            <w:vMerge w:val="restart"/>
            <w:tcBorders>
              <w:bottom w:val="single" w:sz="4" w:space="0" w:color="000000"/>
            </w:tcBorders>
            <w:vAlign w:val="center"/>
          </w:tcPr>
          <w:p w:rsidR="004F3475" w:rsidRPr="0094126C" w:rsidRDefault="004F3475" w:rsidP="00A30BFF">
            <w:pPr>
              <w:jc w:val="center"/>
            </w:pPr>
            <w:r w:rsidRPr="0094126C">
              <w:t>Поголовье скота, птицы</w:t>
            </w:r>
          </w:p>
        </w:tc>
      </w:tr>
      <w:tr w:rsidR="004F3475" w:rsidRPr="0094126C" w:rsidTr="00D8388B">
        <w:trPr>
          <w:trHeight w:val="276"/>
        </w:trPr>
        <w:tc>
          <w:tcPr>
            <w:tcW w:w="1843" w:type="dxa"/>
            <w:vMerge/>
          </w:tcPr>
          <w:p w:rsidR="004F3475" w:rsidRPr="0094126C" w:rsidRDefault="004F3475" w:rsidP="00A30BFF">
            <w:pPr>
              <w:jc w:val="center"/>
            </w:pPr>
          </w:p>
        </w:tc>
        <w:tc>
          <w:tcPr>
            <w:tcW w:w="851" w:type="dxa"/>
            <w:vMerge w:val="restart"/>
            <w:textDirection w:val="btLr"/>
          </w:tcPr>
          <w:p w:rsidR="004F3475" w:rsidRPr="0094126C" w:rsidRDefault="004F3475" w:rsidP="00D8388B">
            <w:pPr>
              <w:ind w:left="113" w:right="113"/>
              <w:jc w:val="center"/>
            </w:pPr>
            <w:r w:rsidRPr="0094126C">
              <w:t>всего,</w:t>
            </w:r>
          </w:p>
          <w:p w:rsidR="004F3475" w:rsidRPr="0094126C" w:rsidRDefault="004F3475" w:rsidP="00D8388B">
            <w:pPr>
              <w:ind w:left="113" w:right="113"/>
              <w:jc w:val="center"/>
            </w:pPr>
            <w:r w:rsidRPr="0094126C">
              <w:t>га</w:t>
            </w:r>
          </w:p>
        </w:tc>
        <w:tc>
          <w:tcPr>
            <w:tcW w:w="708" w:type="dxa"/>
            <w:vMerge w:val="restart"/>
            <w:textDirection w:val="btLr"/>
          </w:tcPr>
          <w:p w:rsidR="004F3475" w:rsidRPr="0094126C" w:rsidRDefault="004F3475" w:rsidP="00D8388B">
            <w:pPr>
              <w:ind w:left="113" w:right="113"/>
              <w:jc w:val="center"/>
            </w:pPr>
            <w:r w:rsidRPr="0094126C">
              <w:t xml:space="preserve">в </w:t>
            </w:r>
            <w:proofErr w:type="spellStart"/>
            <w:r w:rsidRPr="0094126C">
              <w:t>т.ч</w:t>
            </w:r>
            <w:proofErr w:type="spellEnd"/>
            <w:r w:rsidRPr="0094126C">
              <w:t xml:space="preserve">. пашни, </w:t>
            </w:r>
            <w:proofErr w:type="gramStart"/>
            <w:r w:rsidRPr="0094126C">
              <w:t>га</w:t>
            </w:r>
            <w:proofErr w:type="gramEnd"/>
          </w:p>
        </w:tc>
        <w:tc>
          <w:tcPr>
            <w:tcW w:w="2977" w:type="dxa"/>
            <w:gridSpan w:val="4"/>
            <w:vMerge/>
          </w:tcPr>
          <w:p w:rsidR="004F3475" w:rsidRPr="0094126C" w:rsidRDefault="004F3475" w:rsidP="00A30BFF">
            <w:pPr>
              <w:jc w:val="center"/>
            </w:pPr>
          </w:p>
        </w:tc>
        <w:tc>
          <w:tcPr>
            <w:tcW w:w="2977" w:type="dxa"/>
            <w:gridSpan w:val="4"/>
            <w:vMerge/>
          </w:tcPr>
          <w:p w:rsidR="004F3475" w:rsidRPr="0094126C" w:rsidRDefault="004F3475" w:rsidP="00A30BFF">
            <w:pPr>
              <w:jc w:val="center"/>
            </w:pPr>
          </w:p>
        </w:tc>
      </w:tr>
      <w:tr w:rsidR="00D8388B" w:rsidRPr="0094126C" w:rsidTr="00D8388B">
        <w:tc>
          <w:tcPr>
            <w:tcW w:w="1843" w:type="dxa"/>
            <w:vMerge/>
          </w:tcPr>
          <w:p w:rsidR="00D8388B" w:rsidRPr="0094126C" w:rsidRDefault="00D8388B" w:rsidP="00A30BFF">
            <w:pPr>
              <w:jc w:val="center"/>
            </w:pPr>
          </w:p>
        </w:tc>
        <w:tc>
          <w:tcPr>
            <w:tcW w:w="851" w:type="dxa"/>
            <w:vMerge/>
          </w:tcPr>
          <w:p w:rsidR="00D8388B" w:rsidRPr="0094126C" w:rsidRDefault="00D8388B" w:rsidP="00A30BFF">
            <w:pPr>
              <w:jc w:val="center"/>
            </w:pPr>
          </w:p>
        </w:tc>
        <w:tc>
          <w:tcPr>
            <w:tcW w:w="708" w:type="dxa"/>
            <w:vMerge/>
          </w:tcPr>
          <w:p w:rsidR="00D8388B" w:rsidRPr="0094126C" w:rsidRDefault="00D8388B" w:rsidP="00A30BFF">
            <w:pPr>
              <w:jc w:val="center"/>
            </w:pPr>
          </w:p>
        </w:tc>
        <w:tc>
          <w:tcPr>
            <w:tcW w:w="851" w:type="dxa"/>
            <w:vMerge w:val="restart"/>
          </w:tcPr>
          <w:p w:rsidR="00D8388B" w:rsidRPr="0094126C" w:rsidRDefault="00D8388B" w:rsidP="00A30BFF">
            <w:pPr>
              <w:jc w:val="center"/>
            </w:pPr>
            <w:r w:rsidRPr="0094126C">
              <w:t>всего</w:t>
            </w:r>
          </w:p>
        </w:tc>
        <w:tc>
          <w:tcPr>
            <w:tcW w:w="2126" w:type="dxa"/>
            <w:gridSpan w:val="3"/>
          </w:tcPr>
          <w:p w:rsidR="00D8388B" w:rsidRPr="0094126C" w:rsidRDefault="00D8388B" w:rsidP="00A30BFF">
            <w:pPr>
              <w:jc w:val="center"/>
            </w:pPr>
            <w:r w:rsidRPr="0094126C">
              <w:t>в том числе</w:t>
            </w:r>
          </w:p>
        </w:tc>
        <w:tc>
          <w:tcPr>
            <w:tcW w:w="851" w:type="dxa"/>
            <w:vMerge w:val="restart"/>
            <w:textDirection w:val="btLr"/>
          </w:tcPr>
          <w:p w:rsidR="00D8388B" w:rsidRPr="0094126C" w:rsidRDefault="00D8388B" w:rsidP="00D8388B">
            <w:pPr>
              <w:ind w:left="113" w:right="113"/>
              <w:jc w:val="center"/>
            </w:pPr>
            <w:r w:rsidRPr="0094126C">
              <w:t>КРС, голов</w:t>
            </w:r>
          </w:p>
        </w:tc>
        <w:tc>
          <w:tcPr>
            <w:tcW w:w="708" w:type="dxa"/>
            <w:vMerge w:val="restart"/>
            <w:textDirection w:val="btLr"/>
          </w:tcPr>
          <w:p w:rsidR="00D8388B" w:rsidRPr="0094126C" w:rsidRDefault="00D8388B" w:rsidP="00D8388B">
            <w:pPr>
              <w:ind w:left="113" w:right="113"/>
              <w:jc w:val="center"/>
            </w:pPr>
            <w:r w:rsidRPr="0094126C">
              <w:t>Свиньи, голов</w:t>
            </w:r>
          </w:p>
        </w:tc>
        <w:tc>
          <w:tcPr>
            <w:tcW w:w="709" w:type="dxa"/>
            <w:vMerge w:val="restart"/>
            <w:textDirection w:val="btLr"/>
          </w:tcPr>
          <w:p w:rsidR="00D8388B" w:rsidRPr="0094126C" w:rsidRDefault="00D8388B" w:rsidP="00D8388B">
            <w:pPr>
              <w:ind w:left="113" w:right="113"/>
              <w:jc w:val="center"/>
            </w:pPr>
            <w:r w:rsidRPr="0094126C">
              <w:t>Овцы</w:t>
            </w:r>
          </w:p>
          <w:p w:rsidR="00D8388B" w:rsidRPr="0094126C" w:rsidRDefault="00D8388B" w:rsidP="00D8388B">
            <w:pPr>
              <w:ind w:left="113" w:right="113"/>
              <w:jc w:val="center"/>
            </w:pPr>
            <w:r w:rsidRPr="0094126C">
              <w:t>и козы, голов</w:t>
            </w:r>
          </w:p>
        </w:tc>
        <w:tc>
          <w:tcPr>
            <w:tcW w:w="709" w:type="dxa"/>
            <w:vMerge w:val="restart"/>
            <w:textDirection w:val="btLr"/>
          </w:tcPr>
          <w:p w:rsidR="00D8388B" w:rsidRPr="0094126C" w:rsidRDefault="00D8388B" w:rsidP="00D8388B">
            <w:pPr>
              <w:ind w:left="113" w:right="113"/>
              <w:jc w:val="center"/>
            </w:pPr>
            <w:r w:rsidRPr="0094126C">
              <w:t>Птица, голов</w:t>
            </w:r>
          </w:p>
        </w:tc>
      </w:tr>
      <w:tr w:rsidR="00D8388B" w:rsidRPr="0094126C" w:rsidTr="00D8388B">
        <w:trPr>
          <w:cantSplit/>
          <w:trHeight w:val="1134"/>
        </w:trPr>
        <w:tc>
          <w:tcPr>
            <w:tcW w:w="1843" w:type="dxa"/>
            <w:vMerge/>
          </w:tcPr>
          <w:p w:rsidR="00D8388B" w:rsidRPr="0094126C" w:rsidRDefault="00D8388B" w:rsidP="00DB2C22"/>
        </w:tc>
        <w:tc>
          <w:tcPr>
            <w:tcW w:w="851" w:type="dxa"/>
            <w:vMerge/>
          </w:tcPr>
          <w:p w:rsidR="00D8388B" w:rsidRPr="0094126C" w:rsidRDefault="00D8388B" w:rsidP="00DB2C22"/>
        </w:tc>
        <w:tc>
          <w:tcPr>
            <w:tcW w:w="708" w:type="dxa"/>
            <w:vMerge/>
          </w:tcPr>
          <w:p w:rsidR="00D8388B" w:rsidRPr="0094126C" w:rsidRDefault="00D8388B" w:rsidP="00DB2C22"/>
        </w:tc>
        <w:tc>
          <w:tcPr>
            <w:tcW w:w="851" w:type="dxa"/>
            <w:vMerge/>
          </w:tcPr>
          <w:p w:rsidR="00D8388B" w:rsidRPr="0094126C" w:rsidRDefault="00D8388B" w:rsidP="00DB2C22"/>
        </w:tc>
        <w:tc>
          <w:tcPr>
            <w:tcW w:w="709" w:type="dxa"/>
            <w:textDirection w:val="btLr"/>
          </w:tcPr>
          <w:p w:rsidR="00D8388B" w:rsidRPr="0094126C" w:rsidRDefault="00D8388B" w:rsidP="00D8388B">
            <w:pPr>
              <w:ind w:left="113" w:right="113"/>
              <w:jc w:val="center"/>
            </w:pPr>
            <w:proofErr w:type="gramStart"/>
            <w:r w:rsidRPr="0094126C">
              <w:t>зерно-вые</w:t>
            </w:r>
            <w:proofErr w:type="gramEnd"/>
            <w:r w:rsidRPr="0094126C">
              <w:t xml:space="preserve"> и зерно-бобо-вые</w:t>
            </w:r>
          </w:p>
        </w:tc>
        <w:tc>
          <w:tcPr>
            <w:tcW w:w="567" w:type="dxa"/>
            <w:textDirection w:val="btLr"/>
          </w:tcPr>
          <w:p w:rsidR="00D8388B" w:rsidRPr="0094126C" w:rsidRDefault="00D8388B" w:rsidP="00D8388B">
            <w:pPr>
              <w:ind w:left="113" w:right="113"/>
              <w:jc w:val="center"/>
            </w:pPr>
            <w:proofErr w:type="spellStart"/>
            <w:proofErr w:type="gramStart"/>
            <w:r w:rsidRPr="0094126C">
              <w:t>кор-мовые</w:t>
            </w:r>
            <w:proofErr w:type="spellEnd"/>
            <w:proofErr w:type="gramEnd"/>
          </w:p>
        </w:tc>
        <w:tc>
          <w:tcPr>
            <w:tcW w:w="850" w:type="dxa"/>
            <w:textDirection w:val="btLr"/>
          </w:tcPr>
          <w:p w:rsidR="00D8388B" w:rsidRPr="0094126C" w:rsidRDefault="00D8388B" w:rsidP="00D8388B">
            <w:pPr>
              <w:ind w:left="113" w:right="113"/>
              <w:jc w:val="center"/>
            </w:pPr>
            <w:proofErr w:type="spellStart"/>
            <w:proofErr w:type="gramStart"/>
            <w:r w:rsidRPr="0094126C">
              <w:t>техни-ческие</w:t>
            </w:r>
            <w:proofErr w:type="spellEnd"/>
            <w:proofErr w:type="gramEnd"/>
          </w:p>
        </w:tc>
        <w:tc>
          <w:tcPr>
            <w:tcW w:w="851" w:type="dxa"/>
            <w:vMerge/>
          </w:tcPr>
          <w:p w:rsidR="00D8388B" w:rsidRPr="0094126C" w:rsidRDefault="00D8388B" w:rsidP="00DB2C22"/>
        </w:tc>
        <w:tc>
          <w:tcPr>
            <w:tcW w:w="708" w:type="dxa"/>
            <w:vMerge/>
          </w:tcPr>
          <w:p w:rsidR="00D8388B" w:rsidRPr="0094126C" w:rsidRDefault="00D8388B" w:rsidP="00DB2C22"/>
        </w:tc>
        <w:tc>
          <w:tcPr>
            <w:tcW w:w="709" w:type="dxa"/>
            <w:vMerge/>
          </w:tcPr>
          <w:p w:rsidR="00D8388B" w:rsidRPr="0094126C" w:rsidRDefault="00D8388B" w:rsidP="00DB2C22"/>
        </w:tc>
        <w:tc>
          <w:tcPr>
            <w:tcW w:w="709" w:type="dxa"/>
            <w:vMerge/>
          </w:tcPr>
          <w:p w:rsidR="00D8388B" w:rsidRPr="0094126C" w:rsidRDefault="00D8388B" w:rsidP="00DB2C22"/>
        </w:tc>
      </w:tr>
      <w:tr w:rsidR="004F3475" w:rsidRPr="0094126C" w:rsidTr="007B1744">
        <w:tc>
          <w:tcPr>
            <w:tcW w:w="1843" w:type="dxa"/>
            <w:shd w:val="clear" w:color="auto" w:fill="auto"/>
          </w:tcPr>
          <w:p w:rsidR="004F3475" w:rsidRPr="0094126C" w:rsidRDefault="004F3475" w:rsidP="00DB2C22">
            <w:r w:rsidRPr="0094126C">
              <w:t>ООО "Селянка"</w:t>
            </w:r>
          </w:p>
        </w:tc>
        <w:tc>
          <w:tcPr>
            <w:tcW w:w="851" w:type="dxa"/>
            <w:shd w:val="clear" w:color="auto" w:fill="auto"/>
          </w:tcPr>
          <w:p w:rsidR="004F3475" w:rsidRPr="0094126C" w:rsidRDefault="004F3475" w:rsidP="00DB2C22">
            <w:r w:rsidRPr="0094126C">
              <w:t>2084</w:t>
            </w:r>
          </w:p>
        </w:tc>
        <w:tc>
          <w:tcPr>
            <w:tcW w:w="708" w:type="dxa"/>
            <w:shd w:val="clear" w:color="auto" w:fill="auto"/>
          </w:tcPr>
          <w:p w:rsidR="004F3475" w:rsidRPr="0094126C" w:rsidRDefault="004F3475" w:rsidP="00DB2C22">
            <w:r w:rsidRPr="0094126C">
              <w:t>2084</w:t>
            </w:r>
          </w:p>
        </w:tc>
        <w:tc>
          <w:tcPr>
            <w:tcW w:w="851" w:type="dxa"/>
            <w:shd w:val="clear" w:color="auto" w:fill="auto"/>
          </w:tcPr>
          <w:p w:rsidR="004F3475" w:rsidRPr="0094126C" w:rsidRDefault="004F3475" w:rsidP="00DB2C22">
            <w:r w:rsidRPr="0094126C">
              <w:t>1222</w:t>
            </w:r>
          </w:p>
        </w:tc>
        <w:tc>
          <w:tcPr>
            <w:tcW w:w="709" w:type="dxa"/>
            <w:shd w:val="clear" w:color="auto" w:fill="auto"/>
          </w:tcPr>
          <w:p w:rsidR="004F3475" w:rsidRPr="0094126C" w:rsidRDefault="004F3475" w:rsidP="00DB2C22">
            <w:r w:rsidRPr="0094126C">
              <w:t>932</w:t>
            </w:r>
          </w:p>
        </w:tc>
        <w:tc>
          <w:tcPr>
            <w:tcW w:w="567" w:type="dxa"/>
            <w:shd w:val="clear" w:color="auto" w:fill="auto"/>
            <w:vAlign w:val="bottom"/>
          </w:tcPr>
          <w:p w:rsidR="004F3475" w:rsidRPr="0094126C" w:rsidRDefault="004F3475" w:rsidP="00DB2C22">
            <w:r w:rsidRPr="0094126C">
              <w:t>-</w:t>
            </w:r>
          </w:p>
        </w:tc>
        <w:tc>
          <w:tcPr>
            <w:tcW w:w="850" w:type="dxa"/>
            <w:shd w:val="clear" w:color="auto" w:fill="auto"/>
          </w:tcPr>
          <w:p w:rsidR="004F3475" w:rsidRPr="0094126C" w:rsidRDefault="004F3475" w:rsidP="00DB2C22">
            <w:r w:rsidRPr="0094126C">
              <w:t>290</w:t>
            </w:r>
          </w:p>
        </w:tc>
        <w:tc>
          <w:tcPr>
            <w:tcW w:w="851" w:type="dxa"/>
            <w:shd w:val="clear" w:color="auto" w:fill="auto"/>
          </w:tcPr>
          <w:p w:rsidR="004F3475" w:rsidRPr="0094126C" w:rsidRDefault="004F3475" w:rsidP="00DB2C22">
            <w:r w:rsidRPr="0094126C">
              <w:t>-</w:t>
            </w:r>
          </w:p>
        </w:tc>
        <w:tc>
          <w:tcPr>
            <w:tcW w:w="708" w:type="dxa"/>
            <w:shd w:val="clear" w:color="auto" w:fill="auto"/>
          </w:tcPr>
          <w:p w:rsidR="004F3475" w:rsidRPr="0094126C" w:rsidRDefault="004F3475" w:rsidP="00DB2C22">
            <w:r w:rsidRPr="0094126C">
              <w:t>-</w:t>
            </w:r>
          </w:p>
        </w:tc>
        <w:tc>
          <w:tcPr>
            <w:tcW w:w="709" w:type="dxa"/>
            <w:shd w:val="clear" w:color="auto" w:fill="auto"/>
          </w:tcPr>
          <w:p w:rsidR="004F3475" w:rsidRPr="0094126C" w:rsidRDefault="004F3475" w:rsidP="00DB2C22">
            <w:r w:rsidRPr="0094126C">
              <w:t>-</w:t>
            </w:r>
          </w:p>
        </w:tc>
        <w:tc>
          <w:tcPr>
            <w:tcW w:w="709" w:type="dxa"/>
            <w:shd w:val="clear" w:color="auto" w:fill="auto"/>
          </w:tcPr>
          <w:p w:rsidR="004F3475" w:rsidRPr="0094126C" w:rsidRDefault="004F3475" w:rsidP="00DB2C22">
            <w:r w:rsidRPr="0094126C">
              <w:t>-</w:t>
            </w:r>
          </w:p>
        </w:tc>
      </w:tr>
    </w:tbl>
    <w:p w:rsidR="004F3475" w:rsidRPr="0094126C" w:rsidRDefault="004F3475" w:rsidP="004F3475">
      <w:pPr>
        <w:pStyle w:val="af7"/>
        <w:spacing w:line="240" w:lineRule="auto"/>
        <w:ind w:firstLine="0"/>
        <w:jc w:val="center"/>
        <w:rPr>
          <w:sz w:val="28"/>
          <w:szCs w:val="28"/>
        </w:rPr>
      </w:pPr>
    </w:p>
    <w:p w:rsidR="000F6E93" w:rsidRPr="0094126C" w:rsidRDefault="000F6E93" w:rsidP="00D8388B">
      <w:pPr>
        <w:pStyle w:val="af7"/>
        <w:spacing w:after="120" w:line="240" w:lineRule="auto"/>
        <w:ind w:left="0" w:firstLine="0"/>
        <w:contextualSpacing w:val="0"/>
        <w:jc w:val="center"/>
        <w:rPr>
          <w:rFonts w:eastAsia="Calibri"/>
          <w:b/>
        </w:rPr>
      </w:pPr>
    </w:p>
    <w:p w:rsidR="00A30BFF" w:rsidRPr="0094126C" w:rsidRDefault="007B1744" w:rsidP="00D8388B">
      <w:pPr>
        <w:pStyle w:val="af7"/>
        <w:spacing w:after="120" w:line="240" w:lineRule="auto"/>
        <w:ind w:left="0" w:firstLine="0"/>
        <w:contextualSpacing w:val="0"/>
        <w:jc w:val="center"/>
        <w:rPr>
          <w:sz w:val="28"/>
          <w:szCs w:val="28"/>
        </w:rPr>
      </w:pPr>
      <w:r w:rsidRPr="0094126C">
        <w:rPr>
          <w:rFonts w:eastAsia="Calibri"/>
          <w:b/>
          <w:sz w:val="28"/>
          <w:szCs w:val="28"/>
        </w:rPr>
        <w:t xml:space="preserve">Другие виды производственной экономической деятельности </w:t>
      </w:r>
      <w:r w:rsidR="00D8388B" w:rsidRPr="0094126C">
        <w:rPr>
          <w:sz w:val="28"/>
          <w:szCs w:val="28"/>
        </w:rPr>
        <w:t xml:space="preserve"> </w:t>
      </w:r>
    </w:p>
    <w:p w:rsidR="000F6E93" w:rsidRPr="0094126C" w:rsidRDefault="000F6E93" w:rsidP="00D8388B">
      <w:pPr>
        <w:pStyle w:val="af7"/>
        <w:spacing w:after="120" w:line="240" w:lineRule="auto"/>
        <w:ind w:left="0" w:firstLine="0"/>
        <w:contextualSpacing w:val="0"/>
        <w:jc w:val="center"/>
        <w:rPr>
          <w:rFonts w:eastAsia="Calibri"/>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3537"/>
        <w:gridCol w:w="2694"/>
        <w:gridCol w:w="2693"/>
      </w:tblGrid>
      <w:tr w:rsidR="007B1744" w:rsidRPr="0094126C" w:rsidTr="00A30BFF">
        <w:tc>
          <w:tcPr>
            <w:tcW w:w="3969" w:type="dxa"/>
            <w:gridSpan w:val="2"/>
          </w:tcPr>
          <w:p w:rsidR="007B1744" w:rsidRPr="0094126C" w:rsidRDefault="007B1744" w:rsidP="007B1744">
            <w:pPr>
              <w:jc w:val="center"/>
            </w:pPr>
            <w:r w:rsidRPr="0094126C">
              <w:t>Вид экономической деятельности по ОКВЭД</w:t>
            </w:r>
          </w:p>
        </w:tc>
        <w:tc>
          <w:tcPr>
            <w:tcW w:w="2694" w:type="dxa"/>
          </w:tcPr>
          <w:p w:rsidR="007B1744" w:rsidRPr="0094126C" w:rsidRDefault="007B1744" w:rsidP="007B1744">
            <w:pPr>
              <w:jc w:val="center"/>
            </w:pPr>
            <w:r w:rsidRPr="0094126C">
              <w:t>Наименование организации</w:t>
            </w:r>
          </w:p>
        </w:tc>
        <w:tc>
          <w:tcPr>
            <w:tcW w:w="2693" w:type="dxa"/>
          </w:tcPr>
          <w:p w:rsidR="007B1744" w:rsidRPr="0094126C" w:rsidRDefault="007B1744" w:rsidP="007B1744">
            <w:pPr>
              <w:jc w:val="center"/>
            </w:pPr>
            <w:r w:rsidRPr="0094126C">
              <w:t>Среднесписочная численность работающих, чел.</w:t>
            </w:r>
          </w:p>
        </w:tc>
      </w:tr>
      <w:tr w:rsidR="007B1744" w:rsidRPr="0094126C" w:rsidTr="00A30BFF">
        <w:tc>
          <w:tcPr>
            <w:tcW w:w="432" w:type="dxa"/>
            <w:shd w:val="clear" w:color="auto" w:fill="auto"/>
            <w:vAlign w:val="center"/>
          </w:tcPr>
          <w:p w:rsidR="007B1744" w:rsidRPr="0094126C" w:rsidRDefault="007B1744" w:rsidP="00DB2C22">
            <w:pPr>
              <w:rPr>
                <w:bCs/>
                <w:sz w:val="22"/>
                <w:szCs w:val="22"/>
                <w:lang w:eastAsia="ru-RU"/>
              </w:rPr>
            </w:pPr>
            <w:r w:rsidRPr="0094126C">
              <w:rPr>
                <w:bCs/>
                <w:sz w:val="22"/>
                <w:szCs w:val="22"/>
                <w:lang w:eastAsia="ru-RU"/>
              </w:rPr>
              <w:t>А</w:t>
            </w:r>
          </w:p>
        </w:tc>
        <w:tc>
          <w:tcPr>
            <w:tcW w:w="3537" w:type="dxa"/>
            <w:shd w:val="clear" w:color="auto" w:fill="auto"/>
          </w:tcPr>
          <w:p w:rsidR="007B1744" w:rsidRPr="0094126C" w:rsidRDefault="007B1744" w:rsidP="00DB2C22">
            <w:pPr>
              <w:rPr>
                <w:bCs/>
                <w:lang w:eastAsia="ru-RU"/>
              </w:rPr>
            </w:pPr>
            <w:r w:rsidRPr="0094126C">
              <w:rPr>
                <w:bCs/>
                <w:lang w:eastAsia="ru-RU"/>
              </w:rPr>
              <w:t>Сельское хозяйство, охота и лесное хозяйство</w:t>
            </w:r>
          </w:p>
        </w:tc>
        <w:tc>
          <w:tcPr>
            <w:tcW w:w="2694" w:type="dxa"/>
            <w:shd w:val="clear" w:color="auto" w:fill="auto"/>
          </w:tcPr>
          <w:p w:rsidR="007B1744" w:rsidRPr="0094126C" w:rsidRDefault="007B1744" w:rsidP="00DB2C22"/>
        </w:tc>
        <w:tc>
          <w:tcPr>
            <w:tcW w:w="2693" w:type="dxa"/>
            <w:shd w:val="clear" w:color="auto" w:fill="auto"/>
          </w:tcPr>
          <w:p w:rsidR="007B1744" w:rsidRPr="0094126C" w:rsidRDefault="00A30BFF" w:rsidP="007B1744">
            <w:pPr>
              <w:jc w:val="center"/>
            </w:pPr>
            <w:r w:rsidRPr="0094126C">
              <w:t>23</w:t>
            </w:r>
          </w:p>
        </w:tc>
      </w:tr>
      <w:tr w:rsidR="007B1744" w:rsidRPr="0094126C" w:rsidTr="00A30BFF">
        <w:tc>
          <w:tcPr>
            <w:tcW w:w="432" w:type="dxa"/>
            <w:shd w:val="clear" w:color="auto" w:fill="auto"/>
            <w:vAlign w:val="center"/>
          </w:tcPr>
          <w:p w:rsidR="007B1744" w:rsidRPr="0094126C" w:rsidRDefault="007B1744" w:rsidP="00DB2C22">
            <w:pPr>
              <w:rPr>
                <w:bCs/>
                <w:sz w:val="22"/>
                <w:szCs w:val="22"/>
                <w:lang w:eastAsia="ru-RU"/>
              </w:rPr>
            </w:pPr>
            <w:r w:rsidRPr="0094126C">
              <w:rPr>
                <w:bCs/>
                <w:sz w:val="22"/>
                <w:szCs w:val="22"/>
                <w:lang w:eastAsia="ru-RU"/>
              </w:rPr>
              <w:t>В</w:t>
            </w:r>
          </w:p>
        </w:tc>
        <w:tc>
          <w:tcPr>
            <w:tcW w:w="3537" w:type="dxa"/>
            <w:shd w:val="clear" w:color="auto" w:fill="auto"/>
          </w:tcPr>
          <w:p w:rsidR="007B1744" w:rsidRPr="0094126C" w:rsidRDefault="007B1744" w:rsidP="00DB2C22">
            <w:pPr>
              <w:rPr>
                <w:bCs/>
                <w:lang w:eastAsia="ru-RU"/>
              </w:rPr>
            </w:pPr>
            <w:r w:rsidRPr="0094126C">
              <w:rPr>
                <w:bCs/>
                <w:lang w:eastAsia="ru-RU"/>
              </w:rPr>
              <w:t>Рыболовство, рыбоводство</w:t>
            </w:r>
          </w:p>
        </w:tc>
        <w:tc>
          <w:tcPr>
            <w:tcW w:w="2694" w:type="dxa"/>
            <w:shd w:val="clear" w:color="auto" w:fill="auto"/>
          </w:tcPr>
          <w:p w:rsidR="007B1744" w:rsidRPr="0094126C" w:rsidRDefault="007B1744" w:rsidP="00DB2C22"/>
        </w:tc>
        <w:tc>
          <w:tcPr>
            <w:tcW w:w="2693" w:type="dxa"/>
            <w:shd w:val="clear" w:color="auto" w:fill="auto"/>
          </w:tcPr>
          <w:p w:rsidR="007B1744" w:rsidRPr="0094126C" w:rsidRDefault="007B1744" w:rsidP="007B1744">
            <w:pPr>
              <w:jc w:val="center"/>
            </w:pPr>
          </w:p>
        </w:tc>
      </w:tr>
      <w:tr w:rsidR="007B1744" w:rsidRPr="0094126C" w:rsidTr="00A30BFF">
        <w:tc>
          <w:tcPr>
            <w:tcW w:w="432" w:type="dxa"/>
            <w:shd w:val="clear" w:color="auto" w:fill="auto"/>
            <w:vAlign w:val="center"/>
          </w:tcPr>
          <w:p w:rsidR="007B1744" w:rsidRPr="0094126C" w:rsidRDefault="007B1744" w:rsidP="00DB2C22">
            <w:pPr>
              <w:rPr>
                <w:bCs/>
                <w:sz w:val="22"/>
                <w:szCs w:val="22"/>
                <w:lang w:eastAsia="ru-RU"/>
              </w:rPr>
            </w:pPr>
            <w:r w:rsidRPr="0094126C">
              <w:rPr>
                <w:bCs/>
                <w:sz w:val="22"/>
                <w:szCs w:val="22"/>
                <w:lang w:eastAsia="ru-RU"/>
              </w:rPr>
              <w:t>С</w:t>
            </w:r>
          </w:p>
        </w:tc>
        <w:tc>
          <w:tcPr>
            <w:tcW w:w="3537" w:type="dxa"/>
            <w:shd w:val="clear" w:color="auto" w:fill="auto"/>
          </w:tcPr>
          <w:p w:rsidR="007B1744" w:rsidRPr="0094126C" w:rsidRDefault="007B1744" w:rsidP="00DB2C22">
            <w:pPr>
              <w:rPr>
                <w:bCs/>
                <w:lang w:eastAsia="ru-RU"/>
              </w:rPr>
            </w:pPr>
            <w:r w:rsidRPr="0094126C">
              <w:rPr>
                <w:bCs/>
                <w:lang w:eastAsia="ru-RU"/>
              </w:rPr>
              <w:t>Добыча полезных ископаемых</w:t>
            </w:r>
          </w:p>
        </w:tc>
        <w:tc>
          <w:tcPr>
            <w:tcW w:w="2694" w:type="dxa"/>
            <w:shd w:val="clear" w:color="auto" w:fill="auto"/>
          </w:tcPr>
          <w:p w:rsidR="007B1744" w:rsidRPr="0094126C" w:rsidRDefault="007B1744" w:rsidP="00DB2C22"/>
        </w:tc>
        <w:tc>
          <w:tcPr>
            <w:tcW w:w="2693" w:type="dxa"/>
            <w:shd w:val="clear" w:color="auto" w:fill="auto"/>
          </w:tcPr>
          <w:p w:rsidR="007B1744" w:rsidRPr="0094126C" w:rsidRDefault="007B1744" w:rsidP="007B1744">
            <w:pPr>
              <w:jc w:val="center"/>
            </w:pPr>
          </w:p>
        </w:tc>
      </w:tr>
      <w:tr w:rsidR="007B1744" w:rsidRPr="0094126C" w:rsidTr="00A30BFF">
        <w:tc>
          <w:tcPr>
            <w:tcW w:w="432" w:type="dxa"/>
            <w:shd w:val="clear" w:color="auto" w:fill="auto"/>
            <w:vAlign w:val="center"/>
          </w:tcPr>
          <w:p w:rsidR="007B1744" w:rsidRPr="0094126C" w:rsidRDefault="007B1744" w:rsidP="00DB2C22">
            <w:pPr>
              <w:rPr>
                <w:bCs/>
                <w:sz w:val="22"/>
                <w:szCs w:val="22"/>
                <w:lang w:eastAsia="ru-RU"/>
              </w:rPr>
            </w:pPr>
            <w:r w:rsidRPr="0094126C">
              <w:rPr>
                <w:bCs/>
                <w:sz w:val="22"/>
                <w:szCs w:val="22"/>
                <w:lang w:eastAsia="ru-RU"/>
              </w:rPr>
              <w:t>D</w:t>
            </w:r>
          </w:p>
        </w:tc>
        <w:tc>
          <w:tcPr>
            <w:tcW w:w="3537" w:type="dxa"/>
            <w:shd w:val="clear" w:color="auto" w:fill="auto"/>
          </w:tcPr>
          <w:p w:rsidR="007B1744" w:rsidRPr="0094126C" w:rsidRDefault="007B1744" w:rsidP="00DB2C22">
            <w:pPr>
              <w:rPr>
                <w:bCs/>
                <w:lang w:eastAsia="ru-RU"/>
              </w:rPr>
            </w:pPr>
            <w:r w:rsidRPr="0094126C">
              <w:rPr>
                <w:bCs/>
                <w:lang w:eastAsia="ru-RU"/>
              </w:rPr>
              <w:t>Обрабатывающие производства</w:t>
            </w:r>
          </w:p>
        </w:tc>
        <w:tc>
          <w:tcPr>
            <w:tcW w:w="2694" w:type="dxa"/>
            <w:shd w:val="clear" w:color="auto" w:fill="auto"/>
          </w:tcPr>
          <w:p w:rsidR="007B1744" w:rsidRPr="0094126C" w:rsidRDefault="007B1744" w:rsidP="00DB2C22"/>
        </w:tc>
        <w:tc>
          <w:tcPr>
            <w:tcW w:w="2693" w:type="dxa"/>
            <w:shd w:val="clear" w:color="auto" w:fill="auto"/>
          </w:tcPr>
          <w:p w:rsidR="007B1744" w:rsidRPr="0094126C" w:rsidRDefault="007B1744" w:rsidP="007B1744">
            <w:pPr>
              <w:jc w:val="center"/>
            </w:pPr>
          </w:p>
        </w:tc>
      </w:tr>
      <w:tr w:rsidR="007B1744" w:rsidRPr="0094126C" w:rsidTr="00A30BFF">
        <w:tc>
          <w:tcPr>
            <w:tcW w:w="432" w:type="dxa"/>
            <w:shd w:val="clear" w:color="auto" w:fill="auto"/>
            <w:vAlign w:val="center"/>
          </w:tcPr>
          <w:p w:rsidR="007B1744" w:rsidRPr="0094126C" w:rsidRDefault="007B1744" w:rsidP="00DB2C22">
            <w:pPr>
              <w:rPr>
                <w:bCs/>
                <w:sz w:val="22"/>
                <w:szCs w:val="22"/>
                <w:lang w:eastAsia="ru-RU"/>
              </w:rPr>
            </w:pPr>
            <w:r w:rsidRPr="0094126C">
              <w:rPr>
                <w:bCs/>
                <w:sz w:val="22"/>
                <w:szCs w:val="22"/>
                <w:lang w:eastAsia="ru-RU"/>
              </w:rPr>
              <w:t>Е</w:t>
            </w:r>
          </w:p>
        </w:tc>
        <w:tc>
          <w:tcPr>
            <w:tcW w:w="3537" w:type="dxa"/>
            <w:shd w:val="clear" w:color="auto" w:fill="auto"/>
          </w:tcPr>
          <w:p w:rsidR="007B1744" w:rsidRPr="0094126C" w:rsidRDefault="007B1744" w:rsidP="00DB2C22">
            <w:pPr>
              <w:rPr>
                <w:bCs/>
                <w:lang w:eastAsia="ru-RU"/>
              </w:rPr>
            </w:pPr>
            <w:r w:rsidRPr="0094126C">
              <w:rPr>
                <w:bCs/>
                <w:lang w:eastAsia="ru-RU"/>
              </w:rPr>
              <w:t>Производство и распределение электроэнергии, газа и воды</w:t>
            </w:r>
          </w:p>
        </w:tc>
        <w:tc>
          <w:tcPr>
            <w:tcW w:w="2694" w:type="dxa"/>
            <w:shd w:val="clear" w:color="auto" w:fill="auto"/>
          </w:tcPr>
          <w:p w:rsidR="007B1744" w:rsidRPr="0094126C" w:rsidRDefault="007B1744" w:rsidP="00DB2C22"/>
        </w:tc>
        <w:tc>
          <w:tcPr>
            <w:tcW w:w="2693" w:type="dxa"/>
            <w:shd w:val="clear" w:color="auto" w:fill="auto"/>
          </w:tcPr>
          <w:p w:rsidR="007B1744" w:rsidRPr="0094126C" w:rsidRDefault="007B1744" w:rsidP="007B1744">
            <w:pPr>
              <w:jc w:val="center"/>
            </w:pPr>
            <w:r w:rsidRPr="0094126C">
              <w:t>102</w:t>
            </w:r>
          </w:p>
        </w:tc>
      </w:tr>
      <w:tr w:rsidR="007B1744" w:rsidRPr="0094126C" w:rsidTr="00A30BFF">
        <w:tc>
          <w:tcPr>
            <w:tcW w:w="432" w:type="dxa"/>
            <w:shd w:val="clear" w:color="auto" w:fill="auto"/>
            <w:vAlign w:val="center"/>
          </w:tcPr>
          <w:p w:rsidR="007B1744" w:rsidRPr="0094126C" w:rsidRDefault="007B1744" w:rsidP="00DB2C22">
            <w:pPr>
              <w:rPr>
                <w:bCs/>
                <w:sz w:val="22"/>
                <w:szCs w:val="22"/>
                <w:lang w:eastAsia="ru-RU"/>
              </w:rPr>
            </w:pPr>
            <w:r w:rsidRPr="0094126C">
              <w:rPr>
                <w:bCs/>
                <w:sz w:val="22"/>
                <w:szCs w:val="22"/>
                <w:lang w:eastAsia="ru-RU"/>
              </w:rPr>
              <w:t>F</w:t>
            </w:r>
          </w:p>
        </w:tc>
        <w:tc>
          <w:tcPr>
            <w:tcW w:w="3537" w:type="dxa"/>
            <w:shd w:val="clear" w:color="auto" w:fill="auto"/>
          </w:tcPr>
          <w:p w:rsidR="007B1744" w:rsidRPr="0094126C" w:rsidRDefault="007B1744" w:rsidP="00DB2C22">
            <w:pPr>
              <w:rPr>
                <w:bCs/>
                <w:lang w:eastAsia="ru-RU"/>
              </w:rPr>
            </w:pPr>
            <w:r w:rsidRPr="0094126C">
              <w:rPr>
                <w:bCs/>
                <w:lang w:eastAsia="ru-RU"/>
              </w:rPr>
              <w:t>Строительство</w:t>
            </w:r>
          </w:p>
        </w:tc>
        <w:tc>
          <w:tcPr>
            <w:tcW w:w="2694" w:type="dxa"/>
            <w:shd w:val="clear" w:color="auto" w:fill="auto"/>
          </w:tcPr>
          <w:p w:rsidR="007B1744" w:rsidRPr="0094126C" w:rsidRDefault="007B1744" w:rsidP="00DB2C22"/>
        </w:tc>
        <w:tc>
          <w:tcPr>
            <w:tcW w:w="2693" w:type="dxa"/>
            <w:shd w:val="clear" w:color="auto" w:fill="auto"/>
          </w:tcPr>
          <w:p w:rsidR="007B1744" w:rsidRPr="0094126C" w:rsidRDefault="007B1744" w:rsidP="007B1744">
            <w:pPr>
              <w:jc w:val="center"/>
            </w:pPr>
            <w:r w:rsidRPr="0094126C">
              <w:t>-</w:t>
            </w:r>
          </w:p>
        </w:tc>
      </w:tr>
      <w:tr w:rsidR="007B1744" w:rsidRPr="0094126C" w:rsidTr="00A30BFF">
        <w:tc>
          <w:tcPr>
            <w:tcW w:w="432" w:type="dxa"/>
            <w:shd w:val="clear" w:color="auto" w:fill="auto"/>
            <w:vAlign w:val="center"/>
          </w:tcPr>
          <w:p w:rsidR="007B1744" w:rsidRPr="0094126C" w:rsidRDefault="007B1744" w:rsidP="00DB2C22">
            <w:pPr>
              <w:rPr>
                <w:bCs/>
                <w:sz w:val="22"/>
                <w:szCs w:val="22"/>
                <w:lang w:eastAsia="ru-RU"/>
              </w:rPr>
            </w:pPr>
            <w:r w:rsidRPr="0094126C">
              <w:rPr>
                <w:bCs/>
                <w:sz w:val="22"/>
                <w:szCs w:val="22"/>
                <w:lang w:eastAsia="ru-RU"/>
              </w:rPr>
              <w:t>I</w:t>
            </w:r>
          </w:p>
        </w:tc>
        <w:tc>
          <w:tcPr>
            <w:tcW w:w="3537" w:type="dxa"/>
            <w:shd w:val="clear" w:color="auto" w:fill="auto"/>
          </w:tcPr>
          <w:p w:rsidR="007B1744" w:rsidRPr="0094126C" w:rsidRDefault="007B1744" w:rsidP="00DB2C22">
            <w:pPr>
              <w:rPr>
                <w:bCs/>
                <w:lang w:eastAsia="ru-RU"/>
              </w:rPr>
            </w:pPr>
            <w:r w:rsidRPr="0094126C">
              <w:rPr>
                <w:bCs/>
                <w:lang w:eastAsia="ru-RU"/>
              </w:rPr>
              <w:t>Транспорт и связь</w:t>
            </w:r>
          </w:p>
        </w:tc>
        <w:tc>
          <w:tcPr>
            <w:tcW w:w="2694" w:type="dxa"/>
            <w:shd w:val="clear" w:color="auto" w:fill="auto"/>
          </w:tcPr>
          <w:p w:rsidR="007B1744" w:rsidRPr="0094126C" w:rsidRDefault="007B1744" w:rsidP="00DB2C22"/>
        </w:tc>
        <w:tc>
          <w:tcPr>
            <w:tcW w:w="2693" w:type="dxa"/>
            <w:shd w:val="clear" w:color="auto" w:fill="auto"/>
          </w:tcPr>
          <w:p w:rsidR="007B1744" w:rsidRPr="0094126C" w:rsidRDefault="007B1744" w:rsidP="007B1744">
            <w:pPr>
              <w:jc w:val="center"/>
            </w:pPr>
            <w:r w:rsidRPr="0094126C">
              <w:t>154</w:t>
            </w:r>
          </w:p>
        </w:tc>
      </w:tr>
    </w:tbl>
    <w:p w:rsidR="00DB2C22" w:rsidRPr="0094126C" w:rsidRDefault="00DB2C22">
      <w:pPr>
        <w:ind w:firstLine="720"/>
        <w:jc w:val="center"/>
        <w:rPr>
          <w:b/>
          <w:bCs/>
        </w:rPr>
      </w:pPr>
    </w:p>
    <w:p w:rsidR="00DB2C22" w:rsidRPr="0094126C" w:rsidRDefault="007B1744" w:rsidP="00994633">
      <w:pPr>
        <w:ind w:firstLine="851"/>
        <w:jc w:val="both"/>
        <w:rPr>
          <w:sz w:val="28"/>
          <w:szCs w:val="28"/>
        </w:rPr>
      </w:pPr>
      <w:r w:rsidRPr="0094126C">
        <w:rPr>
          <w:b/>
          <w:bCs/>
          <w:sz w:val="28"/>
          <w:szCs w:val="28"/>
        </w:rPr>
        <w:t xml:space="preserve"> </w:t>
      </w:r>
      <w:r w:rsidR="00DB2C22" w:rsidRPr="0094126C">
        <w:rPr>
          <w:sz w:val="28"/>
          <w:szCs w:val="28"/>
        </w:rPr>
        <w:t xml:space="preserve">Причины, сдерживающие развитие </w:t>
      </w:r>
      <w:r w:rsidR="00A30BFF" w:rsidRPr="0094126C">
        <w:rPr>
          <w:sz w:val="28"/>
          <w:szCs w:val="28"/>
        </w:rPr>
        <w:t>КФХ</w:t>
      </w:r>
      <w:r w:rsidR="00DB2C22" w:rsidRPr="0094126C">
        <w:rPr>
          <w:sz w:val="28"/>
          <w:szCs w:val="28"/>
        </w:rPr>
        <w:t>, следующие:</w:t>
      </w:r>
    </w:p>
    <w:p w:rsidR="00DB2C22" w:rsidRPr="0094126C" w:rsidRDefault="00DB2C22" w:rsidP="00862EC5">
      <w:pPr>
        <w:ind w:firstLine="851"/>
        <w:jc w:val="both"/>
        <w:rPr>
          <w:sz w:val="28"/>
          <w:szCs w:val="28"/>
        </w:rPr>
      </w:pPr>
      <w:r w:rsidRPr="0094126C">
        <w:rPr>
          <w:sz w:val="28"/>
          <w:szCs w:val="28"/>
        </w:rPr>
        <w:t xml:space="preserve">- </w:t>
      </w:r>
      <w:r w:rsidR="00862EC5" w:rsidRPr="0094126C">
        <w:rPr>
          <w:sz w:val="28"/>
          <w:szCs w:val="28"/>
        </w:rPr>
        <w:t>н</w:t>
      </w:r>
      <w:r w:rsidRPr="0094126C">
        <w:rPr>
          <w:sz w:val="28"/>
          <w:szCs w:val="28"/>
        </w:rPr>
        <w:t xml:space="preserve">ет организованного закупа сельскохозяйственной продукции; </w:t>
      </w:r>
    </w:p>
    <w:p w:rsidR="00DB2C22" w:rsidRPr="0094126C" w:rsidRDefault="00DB2C22" w:rsidP="00862EC5">
      <w:pPr>
        <w:ind w:firstLine="851"/>
        <w:jc w:val="both"/>
        <w:rPr>
          <w:sz w:val="28"/>
          <w:szCs w:val="28"/>
          <w:u w:val="single"/>
        </w:rPr>
      </w:pPr>
      <w:r w:rsidRPr="0094126C">
        <w:rPr>
          <w:sz w:val="28"/>
          <w:szCs w:val="28"/>
        </w:rPr>
        <w:t xml:space="preserve">- </w:t>
      </w:r>
      <w:r w:rsidR="00862EC5" w:rsidRPr="0094126C">
        <w:rPr>
          <w:sz w:val="28"/>
          <w:szCs w:val="28"/>
        </w:rPr>
        <w:t>в</w:t>
      </w:r>
      <w:r w:rsidRPr="0094126C">
        <w:rPr>
          <w:sz w:val="28"/>
          <w:szCs w:val="28"/>
        </w:rPr>
        <w:t xml:space="preserve">ысокая себестоимость с/х продукции, и ее низкая закупочная цена. </w:t>
      </w:r>
    </w:p>
    <w:p w:rsidR="000F6E93" w:rsidRPr="0094126C" w:rsidRDefault="000F6E93" w:rsidP="00862EC5">
      <w:pPr>
        <w:ind w:firstLine="851"/>
        <w:jc w:val="both"/>
        <w:rPr>
          <w:sz w:val="28"/>
          <w:szCs w:val="28"/>
          <w:u w:val="single"/>
        </w:rPr>
      </w:pPr>
    </w:p>
    <w:p w:rsidR="00DB2C22" w:rsidRPr="0094126C" w:rsidRDefault="00DB2C22" w:rsidP="00862EC5">
      <w:pPr>
        <w:ind w:firstLine="851"/>
        <w:jc w:val="both"/>
        <w:rPr>
          <w:sz w:val="28"/>
          <w:szCs w:val="28"/>
        </w:rPr>
      </w:pPr>
      <w:r w:rsidRPr="0094126C">
        <w:rPr>
          <w:sz w:val="28"/>
          <w:szCs w:val="28"/>
          <w:u w:val="single"/>
        </w:rPr>
        <w:t xml:space="preserve">Проблемы: </w:t>
      </w:r>
    </w:p>
    <w:p w:rsidR="00DB2C22" w:rsidRPr="0094126C" w:rsidRDefault="00DB2C22" w:rsidP="00994633">
      <w:pPr>
        <w:autoSpaceDE w:val="0"/>
        <w:ind w:firstLine="851"/>
        <w:jc w:val="both"/>
        <w:rPr>
          <w:sz w:val="28"/>
          <w:szCs w:val="28"/>
        </w:rPr>
      </w:pPr>
      <w:r w:rsidRPr="0094126C">
        <w:rPr>
          <w:sz w:val="28"/>
          <w:szCs w:val="28"/>
        </w:rPr>
        <w:t xml:space="preserve">1) </w:t>
      </w:r>
      <w:r w:rsidR="00C87869" w:rsidRPr="0094126C">
        <w:rPr>
          <w:sz w:val="28"/>
          <w:szCs w:val="28"/>
        </w:rPr>
        <w:t xml:space="preserve"> </w:t>
      </w:r>
      <w:r w:rsidRPr="0094126C">
        <w:rPr>
          <w:sz w:val="28"/>
          <w:szCs w:val="28"/>
        </w:rPr>
        <w:t xml:space="preserve">владельцы </w:t>
      </w:r>
      <w:r w:rsidR="00A30BFF" w:rsidRPr="0094126C">
        <w:rPr>
          <w:sz w:val="28"/>
          <w:szCs w:val="28"/>
        </w:rPr>
        <w:t>КФХ</w:t>
      </w:r>
      <w:r w:rsidRPr="0094126C">
        <w:rPr>
          <w:sz w:val="28"/>
          <w:szCs w:val="28"/>
        </w:rPr>
        <w:t xml:space="preserve">,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DB2C22" w:rsidRPr="0094126C" w:rsidRDefault="00C87869" w:rsidP="00994633">
      <w:pPr>
        <w:autoSpaceDE w:val="0"/>
        <w:ind w:firstLine="851"/>
        <w:jc w:val="both"/>
        <w:rPr>
          <w:sz w:val="28"/>
          <w:szCs w:val="28"/>
        </w:rPr>
      </w:pPr>
      <w:r w:rsidRPr="0094126C">
        <w:rPr>
          <w:sz w:val="28"/>
          <w:szCs w:val="28"/>
        </w:rPr>
        <w:t>2</w:t>
      </w:r>
      <w:r w:rsidR="00DB2C22" w:rsidRPr="0094126C">
        <w:rPr>
          <w:sz w:val="28"/>
          <w:szCs w:val="28"/>
        </w:rPr>
        <w:t>) не налажена эффективная система сбыта продукции, материально-технического и п</w:t>
      </w:r>
      <w:r w:rsidRPr="0094126C">
        <w:rPr>
          <w:sz w:val="28"/>
          <w:szCs w:val="28"/>
        </w:rPr>
        <w:t>роизводственного обслуживания КФ</w:t>
      </w:r>
      <w:r w:rsidR="00DB2C22" w:rsidRPr="0094126C">
        <w:rPr>
          <w:sz w:val="28"/>
          <w:szCs w:val="28"/>
        </w:rPr>
        <w:t xml:space="preserve">Х и </w:t>
      </w:r>
      <w:r w:rsidRPr="0094126C">
        <w:rPr>
          <w:sz w:val="28"/>
          <w:szCs w:val="28"/>
        </w:rPr>
        <w:t xml:space="preserve"> </w:t>
      </w:r>
      <w:r w:rsidR="00DB2C22" w:rsidRPr="0094126C">
        <w:rPr>
          <w:sz w:val="28"/>
          <w:szCs w:val="28"/>
        </w:rPr>
        <w:t xml:space="preserve">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w:t>
      </w:r>
      <w:r w:rsidRPr="0094126C">
        <w:rPr>
          <w:sz w:val="28"/>
          <w:szCs w:val="28"/>
        </w:rPr>
        <w:t>КФХ</w:t>
      </w:r>
      <w:r w:rsidR="00DB2C22" w:rsidRPr="0094126C">
        <w:rPr>
          <w:sz w:val="28"/>
          <w:szCs w:val="28"/>
        </w:rPr>
        <w:t xml:space="preserve"> вынуждены реализовывать продукцию самостоятельно или продавать </w:t>
      </w:r>
      <w:r w:rsidR="00DB2C22" w:rsidRPr="0094126C">
        <w:rPr>
          <w:sz w:val="28"/>
          <w:szCs w:val="28"/>
        </w:rPr>
        <w:lastRenderedPageBreak/>
        <w:t>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DB2C22" w:rsidRPr="0094126C" w:rsidRDefault="00C87869" w:rsidP="00994633">
      <w:pPr>
        <w:autoSpaceDE w:val="0"/>
        <w:ind w:firstLine="851"/>
        <w:jc w:val="both"/>
        <w:rPr>
          <w:sz w:val="28"/>
          <w:szCs w:val="28"/>
        </w:rPr>
      </w:pPr>
      <w:r w:rsidRPr="0094126C">
        <w:rPr>
          <w:sz w:val="28"/>
          <w:szCs w:val="28"/>
        </w:rPr>
        <w:t>3</w:t>
      </w:r>
      <w:r w:rsidR="00DB2C22" w:rsidRPr="0094126C">
        <w:rPr>
          <w:sz w:val="28"/>
          <w:szCs w:val="28"/>
        </w:rPr>
        <w:t xml:space="preserve">) низкий уровень заработной платы в отрасли, и отток </w:t>
      </w:r>
      <w:proofErr w:type="gramStart"/>
      <w:r w:rsidR="00DB2C22" w:rsidRPr="0094126C">
        <w:rPr>
          <w:sz w:val="28"/>
          <w:szCs w:val="28"/>
        </w:rPr>
        <w:t>работающих</w:t>
      </w:r>
      <w:proofErr w:type="gramEnd"/>
      <w:r w:rsidR="00DB2C22" w:rsidRPr="0094126C">
        <w:rPr>
          <w:sz w:val="28"/>
          <w:szCs w:val="28"/>
        </w:rPr>
        <w:t xml:space="preserve"> в другие отрасли пр</w:t>
      </w:r>
      <w:r w:rsidRPr="0094126C">
        <w:rPr>
          <w:sz w:val="28"/>
          <w:szCs w:val="28"/>
        </w:rPr>
        <w:t>оизводства и в социальную сферу.</w:t>
      </w:r>
    </w:p>
    <w:p w:rsidR="00DB2C22" w:rsidRPr="0094126C" w:rsidRDefault="00C87869" w:rsidP="00994633">
      <w:pPr>
        <w:autoSpaceDE w:val="0"/>
        <w:ind w:firstLine="851"/>
        <w:jc w:val="both"/>
        <w:rPr>
          <w:sz w:val="28"/>
          <w:szCs w:val="28"/>
        </w:rPr>
      </w:pPr>
      <w:r w:rsidRPr="0094126C">
        <w:rPr>
          <w:sz w:val="28"/>
          <w:szCs w:val="28"/>
        </w:rPr>
        <w:t xml:space="preserve"> </w:t>
      </w:r>
      <w:r w:rsidR="00DB2C22" w:rsidRPr="0094126C">
        <w:rPr>
          <w:sz w:val="28"/>
          <w:szCs w:val="28"/>
        </w:rPr>
        <w:t>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w:t>
      </w:r>
      <w:r w:rsidRPr="0094126C">
        <w:rPr>
          <w:sz w:val="28"/>
          <w:szCs w:val="28"/>
        </w:rPr>
        <w:t xml:space="preserve">сов, чтобы оказывать гражданам </w:t>
      </w:r>
      <w:r w:rsidR="00DB2C22" w:rsidRPr="0094126C">
        <w:rPr>
          <w:sz w:val="28"/>
          <w:szCs w:val="28"/>
        </w:rPr>
        <w:t xml:space="preserve">помощь в необходимых объемах, в заготовке кормов. Закуп сельскохозяйственной продукции производятся по низким ценам.  </w:t>
      </w:r>
    </w:p>
    <w:p w:rsidR="00DB2C22" w:rsidRPr="0094126C" w:rsidRDefault="00C87869" w:rsidP="00994633">
      <w:pPr>
        <w:ind w:firstLine="851"/>
        <w:jc w:val="both"/>
        <w:rPr>
          <w:sz w:val="28"/>
          <w:szCs w:val="28"/>
        </w:rPr>
      </w:pPr>
      <w:r w:rsidRPr="0094126C">
        <w:rPr>
          <w:sz w:val="28"/>
          <w:szCs w:val="28"/>
        </w:rPr>
        <w:t xml:space="preserve"> </w:t>
      </w:r>
      <w:r w:rsidR="00DB2C22" w:rsidRPr="0094126C">
        <w:rPr>
          <w:sz w:val="28"/>
          <w:szCs w:val="28"/>
        </w:rPr>
        <w:t xml:space="preserve">Способствуя и регулируя процесс развития </w:t>
      </w:r>
      <w:r w:rsidRPr="0094126C">
        <w:rPr>
          <w:sz w:val="28"/>
          <w:szCs w:val="28"/>
        </w:rPr>
        <w:t>КФХ</w:t>
      </w:r>
      <w:r w:rsidR="00DB2C22" w:rsidRPr="0094126C">
        <w:rPr>
          <w:sz w:val="28"/>
          <w:szCs w:val="28"/>
        </w:rPr>
        <w:t xml:space="preserve"> в поселении можно решать эту проблему.</w:t>
      </w:r>
      <w:r w:rsidRPr="0094126C">
        <w:rPr>
          <w:sz w:val="28"/>
          <w:szCs w:val="28"/>
        </w:rPr>
        <w:t xml:space="preserve"> </w:t>
      </w:r>
      <w:r w:rsidR="00DB2C22" w:rsidRPr="0094126C">
        <w:rPr>
          <w:sz w:val="28"/>
          <w:szCs w:val="28"/>
        </w:rPr>
        <w:t>Развитие живот</w:t>
      </w:r>
      <w:r w:rsidRPr="0094126C">
        <w:rPr>
          <w:sz w:val="28"/>
          <w:szCs w:val="28"/>
        </w:rPr>
        <w:t xml:space="preserve">новодства и огородничества - </w:t>
      </w:r>
      <w:r w:rsidR="00DB2C22" w:rsidRPr="0094126C">
        <w:rPr>
          <w:sz w:val="28"/>
          <w:szCs w:val="28"/>
        </w:rPr>
        <w:t xml:space="preserve">одно из  направлений развития </w:t>
      </w:r>
      <w:r w:rsidRPr="0094126C">
        <w:rPr>
          <w:sz w:val="28"/>
          <w:szCs w:val="28"/>
        </w:rPr>
        <w:t>КФХ</w:t>
      </w:r>
      <w:r w:rsidR="00DB2C22" w:rsidRPr="0094126C">
        <w:rPr>
          <w:sz w:val="28"/>
          <w:szCs w:val="28"/>
        </w:rPr>
        <w:t>.</w:t>
      </w:r>
      <w:r w:rsidRPr="0094126C">
        <w:rPr>
          <w:sz w:val="28"/>
          <w:szCs w:val="28"/>
        </w:rPr>
        <w:t xml:space="preserve">  </w:t>
      </w:r>
    </w:p>
    <w:p w:rsidR="00862EC5" w:rsidRPr="0094126C" w:rsidRDefault="00862EC5" w:rsidP="00994633">
      <w:pPr>
        <w:ind w:firstLine="851"/>
        <w:jc w:val="both"/>
        <w:rPr>
          <w:sz w:val="28"/>
          <w:szCs w:val="28"/>
        </w:rPr>
      </w:pPr>
    </w:p>
    <w:p w:rsidR="00DB2C22" w:rsidRPr="0094126C" w:rsidRDefault="00671A62">
      <w:pPr>
        <w:pStyle w:val="3"/>
        <w:spacing w:before="0" w:after="0"/>
        <w:jc w:val="center"/>
        <w:rPr>
          <w:sz w:val="28"/>
          <w:szCs w:val="28"/>
        </w:rPr>
      </w:pPr>
      <w:r w:rsidRPr="0094126C">
        <w:rPr>
          <w:rFonts w:ascii="Times New Roman" w:hAnsi="Times New Roman" w:cs="Times New Roman"/>
          <w:sz w:val="28"/>
          <w:szCs w:val="28"/>
        </w:rPr>
        <w:t xml:space="preserve"> </w:t>
      </w:r>
      <w:r w:rsidR="00DB2C22" w:rsidRPr="0094126C">
        <w:rPr>
          <w:rFonts w:ascii="Times New Roman" w:hAnsi="Times New Roman" w:cs="Times New Roman"/>
          <w:sz w:val="28"/>
          <w:szCs w:val="28"/>
        </w:rPr>
        <w:t>  Жилищный фонд</w:t>
      </w:r>
    </w:p>
    <w:p w:rsidR="000F6E93" w:rsidRPr="0094126C" w:rsidRDefault="00671A62" w:rsidP="00D8388B">
      <w:pPr>
        <w:shd w:val="clear" w:color="auto" w:fill="FFFFFF"/>
        <w:jc w:val="center"/>
        <w:rPr>
          <w:bCs/>
          <w:sz w:val="28"/>
          <w:szCs w:val="28"/>
          <w:lang w:eastAsia="ru-RU"/>
        </w:rPr>
      </w:pPr>
      <w:r w:rsidRPr="0094126C">
        <w:rPr>
          <w:b/>
          <w:bCs/>
          <w:sz w:val="28"/>
          <w:szCs w:val="28"/>
        </w:rPr>
        <w:t xml:space="preserve"> </w:t>
      </w:r>
      <w:r w:rsidR="00DB2C22" w:rsidRPr="0094126C">
        <w:rPr>
          <w:b/>
          <w:sz w:val="28"/>
          <w:szCs w:val="28"/>
        </w:rPr>
        <w:t xml:space="preserve">Данные </w:t>
      </w:r>
      <w:r w:rsidR="00DB2C22" w:rsidRPr="0094126C">
        <w:rPr>
          <w:b/>
          <w:bCs/>
          <w:sz w:val="28"/>
          <w:szCs w:val="28"/>
        </w:rPr>
        <w:t>о</w:t>
      </w:r>
      <w:r w:rsidR="00DB2C22" w:rsidRPr="0094126C">
        <w:rPr>
          <w:b/>
          <w:sz w:val="28"/>
          <w:szCs w:val="28"/>
        </w:rPr>
        <w:t xml:space="preserve"> существующем жилищном фонде </w:t>
      </w:r>
      <w:r w:rsidR="007B1744" w:rsidRPr="0094126C">
        <w:rPr>
          <w:bCs/>
          <w:sz w:val="28"/>
          <w:szCs w:val="28"/>
          <w:lang w:eastAsia="ru-RU"/>
        </w:rPr>
        <w:t xml:space="preserve"> </w:t>
      </w:r>
    </w:p>
    <w:p w:rsidR="007B1744" w:rsidRPr="0094126C" w:rsidRDefault="00D8388B" w:rsidP="00D8388B">
      <w:pPr>
        <w:shd w:val="clear" w:color="auto" w:fill="FFFFFF"/>
        <w:jc w:val="center"/>
        <w:rPr>
          <w:sz w:val="28"/>
          <w:szCs w:val="28"/>
          <w:lang w:eastAsia="ru-RU"/>
        </w:rPr>
      </w:pPr>
      <w:r w:rsidRPr="0094126C">
        <w:rPr>
          <w:sz w:val="28"/>
          <w:szCs w:val="28"/>
          <w:lang w:eastAsia="ru-RU"/>
        </w:rPr>
        <w:t xml:space="preserve"> </w:t>
      </w:r>
    </w:p>
    <w:tbl>
      <w:tblPr>
        <w:tblW w:w="0" w:type="auto"/>
        <w:jc w:val="center"/>
        <w:tblInd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997"/>
        <w:gridCol w:w="2392"/>
      </w:tblGrid>
      <w:tr w:rsidR="007B1744" w:rsidRPr="0094126C" w:rsidTr="00DB2C22">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jc w:val="center"/>
              <w:rPr>
                <w:sz w:val="28"/>
                <w:szCs w:val="28"/>
                <w:lang w:eastAsia="ru-RU"/>
              </w:rPr>
            </w:pPr>
            <w:r w:rsidRPr="0094126C">
              <w:rPr>
                <w:sz w:val="28"/>
                <w:szCs w:val="28"/>
              </w:rPr>
              <w:t xml:space="preserve">№ </w:t>
            </w:r>
            <w:proofErr w:type="spellStart"/>
            <w:r w:rsidRPr="0094126C">
              <w:rPr>
                <w:sz w:val="28"/>
                <w:szCs w:val="28"/>
              </w:rPr>
              <w:t>пп</w:t>
            </w:r>
            <w:proofErr w:type="spellEnd"/>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jc w:val="center"/>
              <w:rPr>
                <w:sz w:val="28"/>
                <w:szCs w:val="28"/>
                <w:lang w:eastAsia="ru-RU"/>
              </w:rPr>
            </w:pPr>
            <w:r w:rsidRPr="0094126C">
              <w:rPr>
                <w:sz w:val="28"/>
                <w:szCs w:val="28"/>
                <w:lang w:eastAsia="ru-RU"/>
              </w:rPr>
              <w:t>Наименование</w:t>
            </w:r>
          </w:p>
        </w:tc>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jc w:val="center"/>
              <w:rPr>
                <w:sz w:val="28"/>
                <w:szCs w:val="28"/>
                <w:lang w:eastAsia="ru-RU"/>
              </w:rPr>
            </w:pPr>
            <w:r w:rsidRPr="0094126C">
              <w:rPr>
                <w:sz w:val="28"/>
                <w:szCs w:val="28"/>
                <w:lang w:eastAsia="ru-RU"/>
              </w:rPr>
              <w:t>На 01.01. 2016г.</w:t>
            </w:r>
          </w:p>
        </w:tc>
      </w:tr>
      <w:tr w:rsidR="007B1744" w:rsidRPr="0094126C" w:rsidTr="00DB2C22">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jc w:val="center"/>
              <w:rPr>
                <w:sz w:val="28"/>
                <w:szCs w:val="28"/>
                <w:lang w:eastAsia="ru-RU"/>
              </w:rPr>
            </w:pPr>
            <w:r w:rsidRPr="0094126C">
              <w:rPr>
                <w:sz w:val="28"/>
                <w:szCs w:val="28"/>
                <w:lang w:eastAsia="ru-RU"/>
              </w:rPr>
              <w:t>1</w:t>
            </w: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rPr>
                <w:sz w:val="28"/>
                <w:szCs w:val="28"/>
                <w:lang w:eastAsia="ru-RU"/>
              </w:rPr>
            </w:pPr>
            <w:r w:rsidRPr="0094126C">
              <w:rPr>
                <w:sz w:val="28"/>
                <w:szCs w:val="28"/>
                <w:lang w:eastAsia="ru-RU"/>
              </w:rPr>
              <w:t>Средний размер семьи, чел.</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7B1744" w:rsidRPr="0094126C" w:rsidRDefault="007B1744" w:rsidP="00DB2C22">
            <w:pPr>
              <w:jc w:val="center"/>
              <w:rPr>
                <w:sz w:val="28"/>
                <w:szCs w:val="28"/>
                <w:lang w:eastAsia="ru-RU"/>
              </w:rPr>
            </w:pPr>
            <w:r w:rsidRPr="0094126C">
              <w:rPr>
                <w:sz w:val="28"/>
                <w:szCs w:val="28"/>
                <w:lang w:eastAsia="ru-RU"/>
              </w:rPr>
              <w:t>3 человека</w:t>
            </w:r>
          </w:p>
        </w:tc>
      </w:tr>
      <w:tr w:rsidR="007B1744" w:rsidRPr="0094126C" w:rsidTr="00DB2C22">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jc w:val="center"/>
              <w:rPr>
                <w:sz w:val="28"/>
                <w:szCs w:val="28"/>
                <w:lang w:eastAsia="ru-RU"/>
              </w:rPr>
            </w:pPr>
            <w:r w:rsidRPr="0094126C">
              <w:rPr>
                <w:sz w:val="28"/>
                <w:szCs w:val="28"/>
                <w:lang w:eastAsia="ru-RU"/>
              </w:rPr>
              <w:t>2</w:t>
            </w: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rPr>
                <w:sz w:val="28"/>
                <w:szCs w:val="28"/>
                <w:lang w:eastAsia="ru-RU"/>
              </w:rPr>
            </w:pPr>
            <w:r w:rsidRPr="0094126C">
              <w:rPr>
                <w:sz w:val="28"/>
                <w:szCs w:val="28"/>
                <w:lang w:eastAsia="ru-RU"/>
              </w:rPr>
              <w:t>Общий жилой фонд, м</w:t>
            </w:r>
            <w:r w:rsidRPr="0094126C">
              <w:rPr>
                <w:sz w:val="28"/>
                <w:szCs w:val="28"/>
                <w:vertAlign w:val="superscript"/>
                <w:lang w:eastAsia="ru-RU"/>
              </w:rPr>
              <w:t>2</w:t>
            </w:r>
            <w:r w:rsidRPr="0094126C">
              <w:rPr>
                <w:sz w:val="28"/>
                <w:szCs w:val="28"/>
                <w:lang w:eastAsia="ru-RU"/>
              </w:rPr>
              <w:t xml:space="preserve"> общ</w:t>
            </w:r>
            <w:proofErr w:type="gramStart"/>
            <w:r w:rsidRPr="0094126C">
              <w:rPr>
                <w:sz w:val="28"/>
                <w:szCs w:val="28"/>
                <w:lang w:eastAsia="ru-RU"/>
              </w:rPr>
              <w:t>.</w:t>
            </w:r>
            <w:proofErr w:type="gramEnd"/>
            <w:r w:rsidRPr="0094126C">
              <w:rPr>
                <w:sz w:val="28"/>
                <w:szCs w:val="28"/>
                <w:lang w:eastAsia="ru-RU"/>
              </w:rPr>
              <w:t xml:space="preserve"> </w:t>
            </w:r>
            <w:proofErr w:type="gramStart"/>
            <w:r w:rsidRPr="0094126C">
              <w:rPr>
                <w:sz w:val="28"/>
                <w:szCs w:val="28"/>
                <w:lang w:eastAsia="ru-RU"/>
              </w:rPr>
              <w:t>п</w:t>
            </w:r>
            <w:proofErr w:type="gramEnd"/>
            <w:r w:rsidRPr="0094126C">
              <w:rPr>
                <w:sz w:val="28"/>
                <w:szCs w:val="28"/>
                <w:lang w:eastAsia="ru-RU"/>
              </w:rPr>
              <w:t xml:space="preserve">лощади,  в </w:t>
            </w:r>
            <w:proofErr w:type="spellStart"/>
            <w:r w:rsidRPr="0094126C">
              <w:rPr>
                <w:sz w:val="28"/>
                <w:szCs w:val="28"/>
                <w:lang w:eastAsia="ru-RU"/>
              </w:rPr>
              <w:t>т.ч</w:t>
            </w:r>
            <w:proofErr w:type="spellEnd"/>
            <w:r w:rsidRPr="0094126C">
              <w:rPr>
                <w:sz w:val="28"/>
                <w:szCs w:val="28"/>
                <w:lang w:eastAsia="ru-RU"/>
              </w:rPr>
              <w:t>.</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7B1744" w:rsidRPr="0094126C" w:rsidRDefault="007B1744" w:rsidP="00DB2C22">
            <w:pPr>
              <w:jc w:val="center"/>
              <w:rPr>
                <w:sz w:val="28"/>
                <w:szCs w:val="28"/>
                <w:lang w:eastAsia="ru-RU"/>
              </w:rPr>
            </w:pPr>
            <w:r w:rsidRPr="0094126C">
              <w:rPr>
                <w:sz w:val="28"/>
                <w:szCs w:val="28"/>
                <w:lang w:eastAsia="ru-RU"/>
              </w:rPr>
              <w:t>472000,00</w:t>
            </w:r>
          </w:p>
        </w:tc>
      </w:tr>
      <w:tr w:rsidR="007B1744" w:rsidRPr="0094126C" w:rsidTr="00DB2C22">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jc w:val="center"/>
              <w:rPr>
                <w:sz w:val="28"/>
                <w:szCs w:val="28"/>
                <w:lang w:eastAsia="ru-RU"/>
              </w:rPr>
            </w:pP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rPr>
                <w:sz w:val="28"/>
                <w:szCs w:val="28"/>
                <w:lang w:eastAsia="ru-RU"/>
              </w:rPr>
            </w:pPr>
            <w:r w:rsidRPr="0094126C">
              <w:rPr>
                <w:sz w:val="28"/>
                <w:szCs w:val="28"/>
                <w:lang w:eastAsia="ru-RU"/>
              </w:rPr>
              <w:t>муниципальный</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7B1744" w:rsidRPr="0094126C" w:rsidRDefault="007B1744" w:rsidP="00DB2C22">
            <w:pPr>
              <w:jc w:val="center"/>
              <w:rPr>
                <w:sz w:val="28"/>
                <w:szCs w:val="28"/>
                <w:lang w:eastAsia="ru-RU"/>
              </w:rPr>
            </w:pPr>
            <w:r w:rsidRPr="0094126C">
              <w:rPr>
                <w:sz w:val="28"/>
                <w:szCs w:val="28"/>
                <w:lang w:eastAsia="ru-RU"/>
              </w:rPr>
              <w:t>4500,00</w:t>
            </w:r>
          </w:p>
        </w:tc>
      </w:tr>
      <w:tr w:rsidR="007B1744" w:rsidRPr="0094126C" w:rsidTr="00DB2C22">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jc w:val="center"/>
              <w:rPr>
                <w:sz w:val="28"/>
                <w:szCs w:val="28"/>
                <w:lang w:eastAsia="ru-RU"/>
              </w:rPr>
            </w:pP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rPr>
                <w:sz w:val="28"/>
                <w:szCs w:val="28"/>
                <w:lang w:eastAsia="ru-RU"/>
              </w:rPr>
            </w:pPr>
            <w:r w:rsidRPr="0094126C">
              <w:rPr>
                <w:sz w:val="28"/>
                <w:szCs w:val="28"/>
                <w:lang w:eastAsia="ru-RU"/>
              </w:rPr>
              <w:t>частный</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7B1744" w:rsidRPr="0094126C" w:rsidRDefault="007B1744" w:rsidP="00DB2C22">
            <w:pPr>
              <w:jc w:val="center"/>
              <w:rPr>
                <w:sz w:val="28"/>
                <w:szCs w:val="28"/>
                <w:lang w:eastAsia="ru-RU"/>
              </w:rPr>
            </w:pPr>
            <w:r w:rsidRPr="0094126C">
              <w:rPr>
                <w:sz w:val="28"/>
                <w:szCs w:val="28"/>
                <w:lang w:eastAsia="ru-RU"/>
              </w:rPr>
              <w:t>448500,00</w:t>
            </w:r>
          </w:p>
        </w:tc>
      </w:tr>
      <w:tr w:rsidR="007B1744" w:rsidRPr="0094126C" w:rsidTr="00DB2C22">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jc w:val="center"/>
              <w:rPr>
                <w:sz w:val="28"/>
                <w:szCs w:val="28"/>
                <w:lang w:eastAsia="ru-RU"/>
              </w:rPr>
            </w:pPr>
            <w:r w:rsidRPr="0094126C">
              <w:rPr>
                <w:sz w:val="28"/>
                <w:szCs w:val="28"/>
                <w:lang w:eastAsia="ru-RU"/>
              </w:rPr>
              <w:t>3</w:t>
            </w: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rPr>
                <w:sz w:val="28"/>
                <w:szCs w:val="28"/>
                <w:lang w:eastAsia="ru-RU"/>
              </w:rPr>
            </w:pPr>
            <w:r w:rsidRPr="0094126C">
              <w:rPr>
                <w:sz w:val="28"/>
                <w:szCs w:val="28"/>
                <w:lang w:eastAsia="ru-RU"/>
              </w:rPr>
              <w:t>Общий жилой фонд на 1 жителя, м</w:t>
            </w:r>
            <w:proofErr w:type="gramStart"/>
            <w:r w:rsidRPr="0094126C">
              <w:rPr>
                <w:sz w:val="28"/>
                <w:szCs w:val="28"/>
                <w:vertAlign w:val="superscript"/>
                <w:lang w:eastAsia="ru-RU"/>
              </w:rPr>
              <w:t>2</w:t>
            </w:r>
            <w:proofErr w:type="gramEnd"/>
            <w:r w:rsidR="000F6E93" w:rsidRPr="0094126C">
              <w:rPr>
                <w:sz w:val="28"/>
                <w:szCs w:val="28"/>
                <w:lang w:eastAsia="ru-RU"/>
              </w:rPr>
              <w:t xml:space="preserve"> общей </w:t>
            </w:r>
            <w:r w:rsidRPr="0094126C">
              <w:rPr>
                <w:sz w:val="28"/>
                <w:szCs w:val="28"/>
                <w:lang w:eastAsia="ru-RU"/>
              </w:rPr>
              <w:t xml:space="preserve">площади     </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7B1744" w:rsidRPr="0094126C" w:rsidRDefault="007B1744" w:rsidP="00DB2C22">
            <w:pPr>
              <w:jc w:val="center"/>
              <w:rPr>
                <w:sz w:val="28"/>
                <w:szCs w:val="28"/>
                <w:lang w:eastAsia="ru-RU"/>
              </w:rPr>
            </w:pPr>
            <w:r w:rsidRPr="0094126C">
              <w:rPr>
                <w:sz w:val="28"/>
                <w:szCs w:val="28"/>
                <w:lang w:eastAsia="ru-RU"/>
              </w:rPr>
              <w:t>27,48</w:t>
            </w:r>
          </w:p>
        </w:tc>
      </w:tr>
      <w:tr w:rsidR="007B1744" w:rsidRPr="0094126C" w:rsidTr="00DB2C22">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jc w:val="center"/>
              <w:rPr>
                <w:sz w:val="28"/>
                <w:szCs w:val="28"/>
                <w:lang w:eastAsia="ru-RU"/>
              </w:rPr>
            </w:pPr>
            <w:r w:rsidRPr="0094126C">
              <w:rPr>
                <w:sz w:val="28"/>
                <w:szCs w:val="28"/>
                <w:lang w:eastAsia="ru-RU"/>
              </w:rPr>
              <w:t>4</w:t>
            </w: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rPr>
                <w:sz w:val="28"/>
                <w:szCs w:val="28"/>
                <w:lang w:eastAsia="ru-RU"/>
              </w:rPr>
            </w:pPr>
            <w:r w:rsidRPr="0094126C">
              <w:rPr>
                <w:sz w:val="28"/>
                <w:szCs w:val="28"/>
                <w:lang w:eastAsia="ru-RU"/>
              </w:rPr>
              <w:t>Ветхий жилой фонд, м</w:t>
            </w:r>
            <w:r w:rsidRPr="0094126C">
              <w:rPr>
                <w:sz w:val="28"/>
                <w:szCs w:val="28"/>
                <w:vertAlign w:val="superscript"/>
                <w:lang w:eastAsia="ru-RU"/>
              </w:rPr>
              <w:t>2</w:t>
            </w:r>
            <w:r w:rsidRPr="0094126C">
              <w:rPr>
                <w:sz w:val="28"/>
                <w:szCs w:val="28"/>
                <w:lang w:eastAsia="ru-RU"/>
              </w:rPr>
              <w:t xml:space="preserve"> общ</w:t>
            </w:r>
            <w:proofErr w:type="gramStart"/>
            <w:r w:rsidRPr="0094126C">
              <w:rPr>
                <w:sz w:val="28"/>
                <w:szCs w:val="28"/>
                <w:lang w:eastAsia="ru-RU"/>
              </w:rPr>
              <w:t>.</w:t>
            </w:r>
            <w:proofErr w:type="gramEnd"/>
            <w:r w:rsidRPr="0094126C">
              <w:rPr>
                <w:sz w:val="28"/>
                <w:szCs w:val="28"/>
                <w:lang w:eastAsia="ru-RU"/>
              </w:rPr>
              <w:t xml:space="preserve"> </w:t>
            </w:r>
            <w:proofErr w:type="gramStart"/>
            <w:r w:rsidRPr="0094126C">
              <w:rPr>
                <w:sz w:val="28"/>
                <w:szCs w:val="28"/>
                <w:lang w:eastAsia="ru-RU"/>
              </w:rPr>
              <w:t>п</w:t>
            </w:r>
            <w:proofErr w:type="gramEnd"/>
            <w:r w:rsidRPr="0094126C">
              <w:rPr>
                <w:sz w:val="28"/>
                <w:szCs w:val="28"/>
                <w:lang w:eastAsia="ru-RU"/>
              </w:rPr>
              <w:t>лощади</w:t>
            </w:r>
          </w:p>
        </w:tc>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7B1744" w:rsidRPr="0094126C" w:rsidRDefault="007B1744" w:rsidP="00DB2C22">
            <w:pPr>
              <w:jc w:val="center"/>
              <w:rPr>
                <w:sz w:val="28"/>
                <w:szCs w:val="28"/>
                <w:lang w:eastAsia="ru-RU"/>
              </w:rPr>
            </w:pPr>
            <w:r w:rsidRPr="0094126C">
              <w:rPr>
                <w:sz w:val="28"/>
                <w:szCs w:val="28"/>
                <w:lang w:eastAsia="ru-RU"/>
              </w:rPr>
              <w:t>4313,20</w:t>
            </w:r>
          </w:p>
        </w:tc>
      </w:tr>
    </w:tbl>
    <w:p w:rsidR="007B1744" w:rsidRPr="0094126C" w:rsidRDefault="007B1744" w:rsidP="007B1744">
      <w:pPr>
        <w:numPr>
          <w:ilvl w:val="0"/>
          <w:numId w:val="1"/>
        </w:numPr>
        <w:rPr>
          <w:sz w:val="28"/>
          <w:szCs w:val="28"/>
          <w:lang w:eastAsia="ru-RU"/>
        </w:rPr>
      </w:pPr>
    </w:p>
    <w:p w:rsidR="007B1744" w:rsidRPr="0094126C" w:rsidRDefault="007B1744" w:rsidP="007B1744">
      <w:pPr>
        <w:numPr>
          <w:ilvl w:val="0"/>
          <w:numId w:val="1"/>
        </w:numPr>
        <w:ind w:left="0" w:firstLine="851"/>
        <w:jc w:val="both"/>
        <w:rPr>
          <w:sz w:val="28"/>
          <w:szCs w:val="28"/>
          <w:lang w:eastAsia="ru-RU"/>
        </w:rPr>
      </w:pPr>
      <w:r w:rsidRPr="0094126C">
        <w:rPr>
          <w:sz w:val="28"/>
          <w:szCs w:val="28"/>
          <w:lang w:eastAsia="ru-RU"/>
        </w:rPr>
        <w:t xml:space="preserve">Жители городского поселения  участвуют в   программе по обеспечению жильем: «Обеспечение жильем молодых семей» ФЦП «Жилище». Субсидии поступают из федерального и областного бюджетов и выделяются гражданам на строительство приобретение жилья до 70% от стоимости  построенного приобретенного жилья. </w:t>
      </w:r>
    </w:p>
    <w:p w:rsidR="007B1744" w:rsidRPr="0094126C" w:rsidRDefault="006A3E1B" w:rsidP="007B1744">
      <w:pPr>
        <w:numPr>
          <w:ilvl w:val="0"/>
          <w:numId w:val="1"/>
        </w:numPr>
        <w:ind w:left="0" w:firstLine="851"/>
        <w:jc w:val="both"/>
        <w:rPr>
          <w:sz w:val="28"/>
          <w:szCs w:val="28"/>
          <w:lang w:eastAsia="ru-RU"/>
        </w:rPr>
      </w:pPr>
      <w:r w:rsidRPr="0094126C">
        <w:rPr>
          <w:sz w:val="28"/>
          <w:szCs w:val="28"/>
          <w:lang w:eastAsia="ru-RU"/>
        </w:rPr>
        <w:t xml:space="preserve">К услугам  </w:t>
      </w:r>
      <w:proofErr w:type="gramStart"/>
      <w:r w:rsidRPr="0094126C">
        <w:rPr>
          <w:sz w:val="28"/>
          <w:szCs w:val="28"/>
          <w:lang w:eastAsia="ru-RU"/>
        </w:rPr>
        <w:t>ЖКХ</w:t>
      </w:r>
      <w:proofErr w:type="gramEnd"/>
      <w:r w:rsidR="007B1744" w:rsidRPr="0094126C">
        <w:rPr>
          <w:sz w:val="28"/>
          <w:szCs w:val="28"/>
          <w:lang w:eastAsia="ru-RU"/>
        </w:rPr>
        <w:t xml:space="preserve">  предоставляемым  в поселени</w:t>
      </w:r>
      <w:r w:rsidRPr="0094126C">
        <w:rPr>
          <w:sz w:val="28"/>
          <w:szCs w:val="28"/>
          <w:lang w:eastAsia="ru-RU"/>
        </w:rPr>
        <w:t>и</w:t>
      </w:r>
      <w:r w:rsidR="007B1744" w:rsidRPr="0094126C">
        <w:rPr>
          <w:sz w:val="28"/>
          <w:szCs w:val="28"/>
          <w:lang w:eastAsia="ru-RU"/>
        </w:rPr>
        <w:t xml:space="preserve">  относится:  водоснабжение, водоотведение, теплоснабжение, газоснабжение, вывоз коммунальных отходов. Практически весь </w:t>
      </w:r>
      <w:r w:rsidR="00C87869" w:rsidRPr="0094126C">
        <w:rPr>
          <w:sz w:val="28"/>
          <w:szCs w:val="28"/>
          <w:lang w:eastAsia="ru-RU"/>
        </w:rPr>
        <w:t>город</w:t>
      </w:r>
      <w:r w:rsidR="007B1744" w:rsidRPr="0094126C">
        <w:rPr>
          <w:sz w:val="28"/>
          <w:szCs w:val="28"/>
          <w:lang w:eastAsia="ru-RU"/>
        </w:rPr>
        <w:t xml:space="preserve"> газифицирован. </w:t>
      </w:r>
    </w:p>
    <w:p w:rsidR="007B1744" w:rsidRPr="0094126C" w:rsidRDefault="007B1744" w:rsidP="007B1744">
      <w:pPr>
        <w:numPr>
          <w:ilvl w:val="0"/>
          <w:numId w:val="1"/>
        </w:numPr>
        <w:ind w:left="0" w:firstLine="851"/>
        <w:jc w:val="both"/>
        <w:rPr>
          <w:sz w:val="28"/>
          <w:szCs w:val="28"/>
          <w:lang w:eastAsia="ru-RU"/>
        </w:rPr>
      </w:pPr>
      <w:r w:rsidRPr="0094126C">
        <w:rPr>
          <w:sz w:val="28"/>
          <w:szCs w:val="28"/>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7B1744" w:rsidRPr="0094126C" w:rsidRDefault="007B1744" w:rsidP="007B1744">
      <w:pPr>
        <w:numPr>
          <w:ilvl w:val="0"/>
          <w:numId w:val="1"/>
        </w:numPr>
        <w:ind w:left="0" w:firstLine="851"/>
        <w:jc w:val="both"/>
        <w:rPr>
          <w:b/>
          <w:color w:val="000000"/>
          <w:sz w:val="28"/>
          <w:szCs w:val="28"/>
          <w:lang w:eastAsia="ru-RU"/>
        </w:rPr>
      </w:pPr>
      <w:r w:rsidRPr="0094126C">
        <w:rPr>
          <w:sz w:val="28"/>
          <w:szCs w:val="28"/>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B1744" w:rsidRPr="0094126C" w:rsidRDefault="007B1744" w:rsidP="007B1744"/>
    <w:p w:rsidR="007B1744" w:rsidRPr="0094126C" w:rsidRDefault="0032276D" w:rsidP="00D8388B">
      <w:pPr>
        <w:jc w:val="center"/>
        <w:rPr>
          <w:sz w:val="28"/>
          <w:szCs w:val="28"/>
          <w:lang w:eastAsia="ru-RU"/>
        </w:rPr>
      </w:pPr>
      <w:r w:rsidRPr="0094126C">
        <w:rPr>
          <w:b/>
          <w:sz w:val="28"/>
          <w:szCs w:val="28"/>
        </w:rPr>
        <w:lastRenderedPageBreak/>
        <w:t xml:space="preserve">Состав </w:t>
      </w:r>
      <w:r w:rsidR="007B1744" w:rsidRPr="0094126C">
        <w:rPr>
          <w:b/>
          <w:sz w:val="28"/>
          <w:szCs w:val="28"/>
        </w:rPr>
        <w:t>жилищного фонда</w:t>
      </w:r>
      <w:r w:rsidR="00D8388B" w:rsidRPr="0094126C">
        <w:rPr>
          <w:sz w:val="28"/>
          <w:szCs w:val="28"/>
          <w:lang w:eastAsia="ru-RU"/>
        </w:rPr>
        <w:t xml:space="preserve"> </w:t>
      </w:r>
    </w:p>
    <w:p w:rsidR="000F6E93" w:rsidRPr="0094126C" w:rsidRDefault="000F6E93" w:rsidP="00D8388B">
      <w:pPr>
        <w:jc w:val="cente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4"/>
        <w:gridCol w:w="1219"/>
        <w:gridCol w:w="968"/>
        <w:gridCol w:w="875"/>
        <w:gridCol w:w="992"/>
        <w:gridCol w:w="851"/>
        <w:gridCol w:w="709"/>
        <w:gridCol w:w="1275"/>
        <w:gridCol w:w="851"/>
      </w:tblGrid>
      <w:tr w:rsidR="007B1744" w:rsidRPr="0094126C" w:rsidTr="00C87869">
        <w:trPr>
          <w:trHeight w:val="262"/>
        </w:trPr>
        <w:tc>
          <w:tcPr>
            <w:tcW w:w="1724" w:type="dxa"/>
            <w:vMerge w:val="restart"/>
          </w:tcPr>
          <w:p w:rsidR="007B1744" w:rsidRPr="0094126C" w:rsidRDefault="007B1744" w:rsidP="00DB2C22">
            <w:pPr>
              <w:pStyle w:val="Default"/>
              <w:jc w:val="both"/>
            </w:pPr>
            <w:r w:rsidRPr="0094126C">
              <w:t xml:space="preserve">Наименование </w:t>
            </w:r>
          </w:p>
          <w:p w:rsidR="007B1744" w:rsidRPr="0094126C" w:rsidRDefault="007B1744" w:rsidP="00DB2C22">
            <w:pPr>
              <w:pStyle w:val="Default"/>
              <w:jc w:val="both"/>
            </w:pPr>
            <w:r w:rsidRPr="0094126C">
              <w:t xml:space="preserve">населенного </w:t>
            </w:r>
          </w:p>
          <w:p w:rsidR="007B1744" w:rsidRPr="0094126C" w:rsidRDefault="007B1744" w:rsidP="00DB2C22">
            <w:pPr>
              <w:pStyle w:val="Default"/>
              <w:jc w:val="both"/>
            </w:pPr>
            <w:r w:rsidRPr="0094126C">
              <w:t>пункта</w:t>
            </w:r>
          </w:p>
        </w:tc>
        <w:tc>
          <w:tcPr>
            <w:tcW w:w="7740" w:type="dxa"/>
            <w:gridSpan w:val="8"/>
          </w:tcPr>
          <w:p w:rsidR="007B1744" w:rsidRPr="0094126C" w:rsidRDefault="007B1744" w:rsidP="00DB2C22">
            <w:pPr>
              <w:pStyle w:val="Default"/>
              <w:ind w:left="538" w:hanging="357"/>
              <w:jc w:val="center"/>
            </w:pPr>
            <w:r w:rsidRPr="0094126C">
              <w:t>Наличие жилищного фонда</w:t>
            </w:r>
          </w:p>
        </w:tc>
      </w:tr>
      <w:tr w:rsidR="007B1744" w:rsidRPr="0094126C" w:rsidTr="00C87869">
        <w:trPr>
          <w:trHeight w:val="168"/>
        </w:trPr>
        <w:tc>
          <w:tcPr>
            <w:tcW w:w="1724" w:type="dxa"/>
            <w:vMerge/>
          </w:tcPr>
          <w:p w:rsidR="007B1744" w:rsidRPr="0094126C" w:rsidRDefault="007B1744" w:rsidP="00DB2C22">
            <w:pPr>
              <w:pStyle w:val="Default"/>
              <w:ind w:left="538" w:hanging="357"/>
              <w:jc w:val="both"/>
            </w:pPr>
          </w:p>
        </w:tc>
        <w:tc>
          <w:tcPr>
            <w:tcW w:w="1219" w:type="dxa"/>
            <w:vMerge w:val="restart"/>
          </w:tcPr>
          <w:p w:rsidR="007B1744" w:rsidRPr="0094126C" w:rsidRDefault="007B1744" w:rsidP="00DB2C22">
            <w:r w:rsidRPr="0094126C">
              <w:t xml:space="preserve">общая площадь жилых помещений, всего, кв. м </w:t>
            </w:r>
          </w:p>
        </w:tc>
        <w:tc>
          <w:tcPr>
            <w:tcW w:w="2835" w:type="dxa"/>
            <w:gridSpan w:val="3"/>
          </w:tcPr>
          <w:p w:rsidR="007B1744" w:rsidRPr="0094126C" w:rsidRDefault="007B1744" w:rsidP="00DB2C22">
            <w:pPr>
              <w:pStyle w:val="Default"/>
              <w:jc w:val="center"/>
            </w:pPr>
            <w:r w:rsidRPr="0094126C">
              <w:t>в том числе в собственности</w:t>
            </w:r>
          </w:p>
        </w:tc>
        <w:tc>
          <w:tcPr>
            <w:tcW w:w="3686" w:type="dxa"/>
            <w:gridSpan w:val="4"/>
          </w:tcPr>
          <w:p w:rsidR="007B1744" w:rsidRPr="0094126C" w:rsidRDefault="007B1744" w:rsidP="00DB2C22">
            <w:pPr>
              <w:pStyle w:val="Default"/>
              <w:jc w:val="center"/>
            </w:pPr>
            <w:r w:rsidRPr="0094126C">
              <w:t>в том числе по целям использования</w:t>
            </w:r>
          </w:p>
        </w:tc>
      </w:tr>
      <w:tr w:rsidR="007B1744" w:rsidRPr="0094126C" w:rsidTr="00C87869">
        <w:trPr>
          <w:trHeight w:val="970"/>
        </w:trPr>
        <w:tc>
          <w:tcPr>
            <w:tcW w:w="1724" w:type="dxa"/>
            <w:vMerge/>
          </w:tcPr>
          <w:p w:rsidR="007B1744" w:rsidRPr="0094126C" w:rsidRDefault="007B1744" w:rsidP="00DB2C22">
            <w:pPr>
              <w:pStyle w:val="Default"/>
              <w:ind w:left="538" w:hanging="357"/>
              <w:jc w:val="both"/>
            </w:pPr>
          </w:p>
        </w:tc>
        <w:tc>
          <w:tcPr>
            <w:tcW w:w="1219" w:type="dxa"/>
            <w:vMerge/>
          </w:tcPr>
          <w:p w:rsidR="007B1744" w:rsidRPr="0094126C" w:rsidRDefault="007B1744" w:rsidP="00DB2C22">
            <w:pPr>
              <w:pStyle w:val="Default"/>
              <w:ind w:left="538" w:hanging="357"/>
              <w:jc w:val="both"/>
            </w:pPr>
          </w:p>
        </w:tc>
        <w:tc>
          <w:tcPr>
            <w:tcW w:w="968" w:type="dxa"/>
          </w:tcPr>
          <w:p w:rsidR="007B1744" w:rsidRPr="0094126C" w:rsidRDefault="007B1744" w:rsidP="00C87869">
            <w:pPr>
              <w:jc w:val="center"/>
            </w:pPr>
            <w:r w:rsidRPr="0094126C">
              <w:t>частной</w:t>
            </w:r>
          </w:p>
        </w:tc>
        <w:tc>
          <w:tcPr>
            <w:tcW w:w="875" w:type="dxa"/>
          </w:tcPr>
          <w:p w:rsidR="007B1744" w:rsidRPr="0094126C" w:rsidRDefault="007B1744" w:rsidP="00C87869">
            <w:pPr>
              <w:jc w:val="center"/>
            </w:pPr>
            <w:r w:rsidRPr="0094126C">
              <w:t>государственной</w:t>
            </w:r>
          </w:p>
        </w:tc>
        <w:tc>
          <w:tcPr>
            <w:tcW w:w="992" w:type="dxa"/>
          </w:tcPr>
          <w:p w:rsidR="007B1744" w:rsidRPr="0094126C" w:rsidRDefault="007B1744" w:rsidP="00C87869">
            <w:pPr>
              <w:jc w:val="center"/>
            </w:pPr>
            <w:r w:rsidRPr="0094126C">
              <w:t>муниципальной</w:t>
            </w:r>
          </w:p>
        </w:tc>
        <w:tc>
          <w:tcPr>
            <w:tcW w:w="851" w:type="dxa"/>
          </w:tcPr>
          <w:p w:rsidR="007B1744" w:rsidRPr="0094126C" w:rsidRDefault="007B1744" w:rsidP="00C87869">
            <w:pPr>
              <w:jc w:val="center"/>
            </w:pPr>
            <w:r w:rsidRPr="0094126C">
              <w:t>социальный</w:t>
            </w:r>
          </w:p>
        </w:tc>
        <w:tc>
          <w:tcPr>
            <w:tcW w:w="709" w:type="dxa"/>
          </w:tcPr>
          <w:p w:rsidR="007B1744" w:rsidRPr="0094126C" w:rsidRDefault="007B1744" w:rsidP="00C87869">
            <w:pPr>
              <w:jc w:val="center"/>
            </w:pPr>
            <w:r w:rsidRPr="0094126C">
              <w:t>специализированный</w:t>
            </w:r>
          </w:p>
        </w:tc>
        <w:tc>
          <w:tcPr>
            <w:tcW w:w="1275" w:type="dxa"/>
          </w:tcPr>
          <w:p w:rsidR="007B1744" w:rsidRPr="0094126C" w:rsidRDefault="007B1744" w:rsidP="00C87869">
            <w:pPr>
              <w:jc w:val="center"/>
            </w:pPr>
            <w:r w:rsidRPr="0094126C">
              <w:t>индивидуальный</w:t>
            </w:r>
          </w:p>
        </w:tc>
        <w:tc>
          <w:tcPr>
            <w:tcW w:w="851" w:type="dxa"/>
          </w:tcPr>
          <w:p w:rsidR="007B1744" w:rsidRPr="0094126C" w:rsidRDefault="007B1744" w:rsidP="00C87869">
            <w:pPr>
              <w:jc w:val="center"/>
            </w:pPr>
            <w:r w:rsidRPr="0094126C">
              <w:t>коммерческого использования</w:t>
            </w:r>
          </w:p>
        </w:tc>
      </w:tr>
      <w:tr w:rsidR="007B1744" w:rsidRPr="0094126C" w:rsidTr="00C87869">
        <w:trPr>
          <w:trHeight w:val="262"/>
        </w:trPr>
        <w:tc>
          <w:tcPr>
            <w:tcW w:w="1724" w:type="dxa"/>
            <w:vAlign w:val="bottom"/>
          </w:tcPr>
          <w:p w:rsidR="007B1744" w:rsidRPr="0094126C" w:rsidRDefault="007B1744" w:rsidP="00DB2C22">
            <w:pPr>
              <w:pStyle w:val="Default"/>
              <w:ind w:left="538" w:hanging="357"/>
              <w:jc w:val="center"/>
            </w:pPr>
            <w:r w:rsidRPr="0094126C">
              <w:t>1</w:t>
            </w:r>
          </w:p>
        </w:tc>
        <w:tc>
          <w:tcPr>
            <w:tcW w:w="1219" w:type="dxa"/>
            <w:vAlign w:val="bottom"/>
          </w:tcPr>
          <w:p w:rsidR="007B1744" w:rsidRPr="0094126C" w:rsidRDefault="007B1744" w:rsidP="00DB2C22">
            <w:pPr>
              <w:pStyle w:val="Default"/>
              <w:ind w:left="538" w:hanging="357"/>
              <w:jc w:val="center"/>
            </w:pPr>
            <w:r w:rsidRPr="0094126C">
              <w:t>2</w:t>
            </w:r>
          </w:p>
        </w:tc>
        <w:tc>
          <w:tcPr>
            <w:tcW w:w="968" w:type="dxa"/>
            <w:vAlign w:val="bottom"/>
          </w:tcPr>
          <w:p w:rsidR="007B1744" w:rsidRPr="0094126C" w:rsidRDefault="007B1744" w:rsidP="00DB2C22">
            <w:pPr>
              <w:pStyle w:val="Default"/>
              <w:ind w:left="538" w:hanging="357"/>
              <w:jc w:val="center"/>
            </w:pPr>
            <w:r w:rsidRPr="0094126C">
              <w:t>3</w:t>
            </w:r>
          </w:p>
        </w:tc>
        <w:tc>
          <w:tcPr>
            <w:tcW w:w="875" w:type="dxa"/>
            <w:vAlign w:val="bottom"/>
          </w:tcPr>
          <w:p w:rsidR="007B1744" w:rsidRPr="0094126C" w:rsidRDefault="007B1744" w:rsidP="00DB2C22">
            <w:pPr>
              <w:pStyle w:val="Default"/>
              <w:ind w:left="538" w:hanging="357"/>
              <w:jc w:val="center"/>
            </w:pPr>
            <w:r w:rsidRPr="0094126C">
              <w:t>4</w:t>
            </w:r>
          </w:p>
        </w:tc>
        <w:tc>
          <w:tcPr>
            <w:tcW w:w="992" w:type="dxa"/>
            <w:vAlign w:val="bottom"/>
          </w:tcPr>
          <w:p w:rsidR="007B1744" w:rsidRPr="0094126C" w:rsidRDefault="007B1744" w:rsidP="00DB2C22">
            <w:pPr>
              <w:pStyle w:val="Default"/>
              <w:ind w:left="538" w:hanging="357"/>
              <w:jc w:val="center"/>
            </w:pPr>
            <w:r w:rsidRPr="0094126C">
              <w:t>5</w:t>
            </w:r>
          </w:p>
        </w:tc>
        <w:tc>
          <w:tcPr>
            <w:tcW w:w="851" w:type="dxa"/>
            <w:vAlign w:val="bottom"/>
          </w:tcPr>
          <w:p w:rsidR="007B1744" w:rsidRPr="0094126C" w:rsidRDefault="007B1744" w:rsidP="00DB2C22">
            <w:pPr>
              <w:pStyle w:val="Default"/>
              <w:ind w:left="538" w:hanging="357"/>
              <w:jc w:val="center"/>
            </w:pPr>
            <w:r w:rsidRPr="0094126C">
              <w:t>6</w:t>
            </w:r>
          </w:p>
        </w:tc>
        <w:tc>
          <w:tcPr>
            <w:tcW w:w="709" w:type="dxa"/>
            <w:vAlign w:val="bottom"/>
          </w:tcPr>
          <w:p w:rsidR="007B1744" w:rsidRPr="0094126C" w:rsidRDefault="007B1744" w:rsidP="00DB2C22">
            <w:pPr>
              <w:pStyle w:val="Default"/>
              <w:ind w:left="538" w:hanging="357"/>
              <w:jc w:val="center"/>
            </w:pPr>
            <w:r w:rsidRPr="0094126C">
              <w:t>7</w:t>
            </w:r>
          </w:p>
        </w:tc>
        <w:tc>
          <w:tcPr>
            <w:tcW w:w="1275" w:type="dxa"/>
            <w:vAlign w:val="bottom"/>
          </w:tcPr>
          <w:p w:rsidR="007B1744" w:rsidRPr="0094126C" w:rsidRDefault="007B1744" w:rsidP="00DB2C22">
            <w:pPr>
              <w:pStyle w:val="Default"/>
              <w:ind w:left="538" w:hanging="357"/>
              <w:jc w:val="center"/>
            </w:pPr>
            <w:r w:rsidRPr="0094126C">
              <w:t>8</w:t>
            </w:r>
          </w:p>
        </w:tc>
        <w:tc>
          <w:tcPr>
            <w:tcW w:w="851" w:type="dxa"/>
            <w:vAlign w:val="bottom"/>
          </w:tcPr>
          <w:p w:rsidR="007B1744" w:rsidRPr="0094126C" w:rsidRDefault="007B1744" w:rsidP="00DB2C22">
            <w:pPr>
              <w:pStyle w:val="Default"/>
              <w:ind w:left="538" w:hanging="357"/>
              <w:jc w:val="center"/>
            </w:pPr>
            <w:r w:rsidRPr="0094126C">
              <w:t>9</w:t>
            </w:r>
          </w:p>
        </w:tc>
      </w:tr>
      <w:tr w:rsidR="007B1744" w:rsidRPr="0094126C" w:rsidTr="00C87869">
        <w:trPr>
          <w:trHeight w:val="297"/>
        </w:trPr>
        <w:tc>
          <w:tcPr>
            <w:tcW w:w="1724" w:type="dxa"/>
          </w:tcPr>
          <w:p w:rsidR="007B1744" w:rsidRPr="0094126C" w:rsidRDefault="00C87869" w:rsidP="00C87869">
            <w:pPr>
              <w:pStyle w:val="Default"/>
              <w:ind w:left="142"/>
            </w:pPr>
            <w:r w:rsidRPr="0094126C">
              <w:t>г</w:t>
            </w:r>
            <w:r w:rsidR="007B1744" w:rsidRPr="0094126C">
              <w:t>ородское поселение город Поворино</w:t>
            </w:r>
          </w:p>
        </w:tc>
        <w:tc>
          <w:tcPr>
            <w:tcW w:w="1219" w:type="dxa"/>
          </w:tcPr>
          <w:p w:rsidR="007B1744" w:rsidRPr="0094126C" w:rsidRDefault="007B1744" w:rsidP="00DB2C22">
            <w:pPr>
              <w:pStyle w:val="Default"/>
              <w:ind w:left="538" w:hanging="357"/>
              <w:jc w:val="center"/>
            </w:pPr>
            <w:r w:rsidRPr="0094126C">
              <w:t>470,5</w:t>
            </w:r>
          </w:p>
        </w:tc>
        <w:tc>
          <w:tcPr>
            <w:tcW w:w="968" w:type="dxa"/>
          </w:tcPr>
          <w:p w:rsidR="007B1744" w:rsidRPr="0094126C" w:rsidRDefault="007B1744" w:rsidP="00DB2C22">
            <w:pPr>
              <w:pStyle w:val="Default"/>
              <w:ind w:left="538" w:hanging="357"/>
              <w:jc w:val="center"/>
            </w:pPr>
            <w:r w:rsidRPr="0094126C">
              <w:t>447,0</w:t>
            </w:r>
          </w:p>
        </w:tc>
        <w:tc>
          <w:tcPr>
            <w:tcW w:w="875" w:type="dxa"/>
          </w:tcPr>
          <w:p w:rsidR="007B1744" w:rsidRPr="0094126C" w:rsidRDefault="007B1744" w:rsidP="00DB2C22">
            <w:pPr>
              <w:pStyle w:val="Default"/>
              <w:ind w:left="538" w:hanging="357"/>
              <w:jc w:val="center"/>
            </w:pPr>
            <w:r w:rsidRPr="0094126C">
              <w:t>4,5</w:t>
            </w:r>
          </w:p>
        </w:tc>
        <w:tc>
          <w:tcPr>
            <w:tcW w:w="992" w:type="dxa"/>
          </w:tcPr>
          <w:p w:rsidR="007B1744" w:rsidRPr="0094126C" w:rsidRDefault="007B1744" w:rsidP="00DB2C22">
            <w:pPr>
              <w:pStyle w:val="Default"/>
              <w:ind w:left="538" w:hanging="357"/>
              <w:jc w:val="center"/>
            </w:pPr>
            <w:r w:rsidRPr="0094126C">
              <w:t>19,0</w:t>
            </w:r>
          </w:p>
        </w:tc>
        <w:tc>
          <w:tcPr>
            <w:tcW w:w="851" w:type="dxa"/>
          </w:tcPr>
          <w:p w:rsidR="007B1744" w:rsidRPr="0094126C" w:rsidRDefault="007B1744" w:rsidP="00DB2C22">
            <w:pPr>
              <w:pStyle w:val="Default"/>
              <w:ind w:left="538" w:hanging="357"/>
              <w:jc w:val="center"/>
            </w:pPr>
            <w:r w:rsidRPr="0094126C">
              <w:t>19,4</w:t>
            </w:r>
          </w:p>
        </w:tc>
        <w:tc>
          <w:tcPr>
            <w:tcW w:w="709" w:type="dxa"/>
          </w:tcPr>
          <w:p w:rsidR="007B1744" w:rsidRPr="0094126C" w:rsidRDefault="007B1744" w:rsidP="00DB2C22">
            <w:pPr>
              <w:pStyle w:val="Default"/>
              <w:ind w:left="538" w:hanging="357"/>
              <w:jc w:val="center"/>
            </w:pPr>
            <w:r w:rsidRPr="0094126C">
              <w:t>9,7</w:t>
            </w:r>
          </w:p>
        </w:tc>
        <w:tc>
          <w:tcPr>
            <w:tcW w:w="1275" w:type="dxa"/>
          </w:tcPr>
          <w:p w:rsidR="007B1744" w:rsidRPr="0094126C" w:rsidRDefault="007B1744" w:rsidP="00DB2C22">
            <w:pPr>
              <w:pStyle w:val="Default"/>
              <w:ind w:left="538" w:hanging="357"/>
              <w:jc w:val="center"/>
            </w:pPr>
            <w:r w:rsidRPr="0094126C">
              <w:t>441,4</w:t>
            </w:r>
          </w:p>
        </w:tc>
        <w:tc>
          <w:tcPr>
            <w:tcW w:w="851" w:type="dxa"/>
          </w:tcPr>
          <w:p w:rsidR="007B1744" w:rsidRPr="0094126C" w:rsidRDefault="007B1744" w:rsidP="00DB2C22">
            <w:pPr>
              <w:pStyle w:val="Default"/>
              <w:ind w:left="538" w:hanging="357"/>
              <w:jc w:val="center"/>
            </w:pPr>
            <w:r w:rsidRPr="0094126C">
              <w:t>-</w:t>
            </w:r>
          </w:p>
        </w:tc>
      </w:tr>
    </w:tbl>
    <w:p w:rsidR="007B1744" w:rsidRPr="0094126C" w:rsidRDefault="007B1744" w:rsidP="007B1744">
      <w:pPr>
        <w:pStyle w:val="Default"/>
        <w:jc w:val="both"/>
        <w:rPr>
          <w:sz w:val="23"/>
          <w:szCs w:val="23"/>
        </w:rPr>
      </w:pPr>
    </w:p>
    <w:p w:rsidR="007B1744" w:rsidRPr="0094126C" w:rsidRDefault="00D8388B" w:rsidP="00C87869">
      <w:pPr>
        <w:jc w:val="right"/>
        <w:rPr>
          <w:sz w:val="18"/>
          <w:szCs w:val="18"/>
        </w:rPr>
      </w:pPr>
      <w:r w:rsidRPr="0094126C">
        <w:rPr>
          <w:lang w:eastAsia="ru-RU"/>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992"/>
        <w:gridCol w:w="992"/>
        <w:gridCol w:w="1134"/>
        <w:gridCol w:w="1418"/>
        <w:gridCol w:w="2126"/>
      </w:tblGrid>
      <w:tr w:rsidR="007B1744" w:rsidRPr="0094126C" w:rsidTr="00671A62">
        <w:trPr>
          <w:trHeight w:val="240"/>
        </w:trPr>
        <w:tc>
          <w:tcPr>
            <w:tcW w:w="1668" w:type="dxa"/>
            <w:vMerge w:val="restart"/>
          </w:tcPr>
          <w:p w:rsidR="007B1744" w:rsidRPr="0094126C" w:rsidRDefault="007B1744" w:rsidP="004F27C3">
            <w:pPr>
              <w:pStyle w:val="Default"/>
              <w:jc w:val="center"/>
            </w:pPr>
            <w:r w:rsidRPr="0094126C">
              <w:t>Наименование</w:t>
            </w:r>
          </w:p>
          <w:p w:rsidR="007B1744" w:rsidRPr="0094126C" w:rsidRDefault="007B1744" w:rsidP="004F27C3">
            <w:pPr>
              <w:pStyle w:val="Default"/>
              <w:jc w:val="center"/>
            </w:pPr>
            <w:r w:rsidRPr="0094126C">
              <w:t>населенного</w:t>
            </w:r>
          </w:p>
          <w:p w:rsidR="007B1744" w:rsidRPr="0094126C" w:rsidRDefault="007B1744" w:rsidP="004F27C3">
            <w:pPr>
              <w:pStyle w:val="Default"/>
              <w:jc w:val="center"/>
            </w:pPr>
            <w:r w:rsidRPr="0094126C">
              <w:t>пункта</w:t>
            </w:r>
          </w:p>
        </w:tc>
        <w:tc>
          <w:tcPr>
            <w:tcW w:w="5670" w:type="dxa"/>
            <w:gridSpan w:val="5"/>
          </w:tcPr>
          <w:p w:rsidR="007B1744" w:rsidRPr="0094126C" w:rsidRDefault="007B1744" w:rsidP="004F27C3">
            <w:pPr>
              <w:pStyle w:val="Default"/>
            </w:pPr>
            <w:r w:rsidRPr="0094126C">
              <w:t>Распределение жилых помещений по количеству комнат</w:t>
            </w:r>
          </w:p>
        </w:tc>
        <w:tc>
          <w:tcPr>
            <w:tcW w:w="2126" w:type="dxa"/>
            <w:vMerge w:val="restart"/>
          </w:tcPr>
          <w:p w:rsidR="007B1744" w:rsidRPr="0094126C" w:rsidRDefault="007B1744" w:rsidP="004F27C3">
            <w:pPr>
              <w:jc w:val="center"/>
            </w:pPr>
            <w:r w:rsidRPr="0094126C">
              <w:t>Средняя обеспеченность населения, кв. м на одного жителя</w:t>
            </w:r>
          </w:p>
        </w:tc>
      </w:tr>
      <w:tr w:rsidR="007B1744" w:rsidRPr="0094126C" w:rsidTr="00671A62">
        <w:trPr>
          <w:trHeight w:val="154"/>
        </w:trPr>
        <w:tc>
          <w:tcPr>
            <w:tcW w:w="1668" w:type="dxa"/>
            <w:vMerge/>
          </w:tcPr>
          <w:p w:rsidR="007B1744" w:rsidRPr="0094126C" w:rsidRDefault="007B1744" w:rsidP="004F27C3">
            <w:pPr>
              <w:pStyle w:val="Default"/>
              <w:jc w:val="center"/>
            </w:pPr>
          </w:p>
        </w:tc>
        <w:tc>
          <w:tcPr>
            <w:tcW w:w="1134" w:type="dxa"/>
            <w:vMerge w:val="restart"/>
          </w:tcPr>
          <w:p w:rsidR="007B1744" w:rsidRPr="0094126C" w:rsidRDefault="007B1744" w:rsidP="004F27C3">
            <w:pPr>
              <w:pStyle w:val="Default"/>
              <w:jc w:val="center"/>
            </w:pPr>
            <w:r w:rsidRPr="0094126C">
              <w:t>всего</w:t>
            </w:r>
          </w:p>
          <w:p w:rsidR="007B1744" w:rsidRPr="0094126C" w:rsidRDefault="007B1744" w:rsidP="004F27C3">
            <w:pPr>
              <w:pStyle w:val="Default"/>
              <w:jc w:val="center"/>
            </w:pPr>
            <w:r w:rsidRPr="0094126C">
              <w:t>жилых домов (квартир), ед.</w:t>
            </w:r>
          </w:p>
        </w:tc>
        <w:tc>
          <w:tcPr>
            <w:tcW w:w="4536" w:type="dxa"/>
            <w:gridSpan w:val="4"/>
          </w:tcPr>
          <w:p w:rsidR="007B1744" w:rsidRPr="0094126C" w:rsidRDefault="007B1744" w:rsidP="004F27C3">
            <w:pPr>
              <w:pStyle w:val="Default"/>
              <w:jc w:val="center"/>
            </w:pPr>
            <w:r w:rsidRPr="0094126C">
              <w:t>в том числе</w:t>
            </w:r>
          </w:p>
        </w:tc>
        <w:tc>
          <w:tcPr>
            <w:tcW w:w="2126" w:type="dxa"/>
            <w:vMerge/>
          </w:tcPr>
          <w:p w:rsidR="007B1744" w:rsidRPr="0094126C" w:rsidRDefault="007B1744" w:rsidP="00DB2C22">
            <w:pPr>
              <w:pStyle w:val="Default"/>
              <w:jc w:val="both"/>
            </w:pPr>
          </w:p>
        </w:tc>
      </w:tr>
      <w:tr w:rsidR="005D440B" w:rsidRPr="0094126C" w:rsidTr="00671A62">
        <w:trPr>
          <w:trHeight w:val="154"/>
        </w:trPr>
        <w:tc>
          <w:tcPr>
            <w:tcW w:w="1668" w:type="dxa"/>
            <w:vMerge/>
          </w:tcPr>
          <w:p w:rsidR="007B1744" w:rsidRPr="0094126C" w:rsidRDefault="007B1744" w:rsidP="004F27C3">
            <w:pPr>
              <w:pStyle w:val="Default"/>
              <w:jc w:val="center"/>
            </w:pPr>
          </w:p>
        </w:tc>
        <w:tc>
          <w:tcPr>
            <w:tcW w:w="1134" w:type="dxa"/>
            <w:vMerge/>
          </w:tcPr>
          <w:p w:rsidR="007B1744" w:rsidRPr="0094126C" w:rsidRDefault="007B1744" w:rsidP="004F27C3">
            <w:pPr>
              <w:pStyle w:val="Default"/>
              <w:jc w:val="center"/>
            </w:pPr>
          </w:p>
        </w:tc>
        <w:tc>
          <w:tcPr>
            <w:tcW w:w="992" w:type="dxa"/>
          </w:tcPr>
          <w:p w:rsidR="007B1744" w:rsidRPr="0094126C" w:rsidRDefault="007B1744" w:rsidP="004F27C3">
            <w:pPr>
              <w:jc w:val="center"/>
            </w:pPr>
            <w:r w:rsidRPr="0094126C">
              <w:t>однокомнатных</w:t>
            </w:r>
          </w:p>
        </w:tc>
        <w:tc>
          <w:tcPr>
            <w:tcW w:w="992" w:type="dxa"/>
          </w:tcPr>
          <w:p w:rsidR="007B1744" w:rsidRPr="0094126C" w:rsidRDefault="007B1744" w:rsidP="004F27C3">
            <w:pPr>
              <w:jc w:val="center"/>
            </w:pPr>
            <w:r w:rsidRPr="0094126C">
              <w:t>двухкомнатных</w:t>
            </w:r>
          </w:p>
        </w:tc>
        <w:tc>
          <w:tcPr>
            <w:tcW w:w="1134" w:type="dxa"/>
          </w:tcPr>
          <w:p w:rsidR="007B1744" w:rsidRPr="0094126C" w:rsidRDefault="007B1744" w:rsidP="004F27C3">
            <w:pPr>
              <w:jc w:val="center"/>
            </w:pPr>
            <w:r w:rsidRPr="0094126C">
              <w:t>трехкомнатных</w:t>
            </w:r>
          </w:p>
        </w:tc>
        <w:tc>
          <w:tcPr>
            <w:tcW w:w="1418" w:type="dxa"/>
          </w:tcPr>
          <w:p w:rsidR="007B1744" w:rsidRPr="0094126C" w:rsidRDefault="007B1744" w:rsidP="004F27C3">
            <w:pPr>
              <w:jc w:val="center"/>
            </w:pPr>
            <w:r w:rsidRPr="0094126C">
              <w:t>четырехкомнатных  и более</w:t>
            </w:r>
          </w:p>
        </w:tc>
        <w:tc>
          <w:tcPr>
            <w:tcW w:w="2126" w:type="dxa"/>
            <w:vMerge/>
          </w:tcPr>
          <w:p w:rsidR="007B1744" w:rsidRPr="0094126C" w:rsidRDefault="007B1744" w:rsidP="00DB2C22">
            <w:pPr>
              <w:pStyle w:val="Default"/>
              <w:jc w:val="both"/>
            </w:pPr>
          </w:p>
        </w:tc>
      </w:tr>
      <w:tr w:rsidR="005D440B" w:rsidRPr="0094126C" w:rsidTr="00671A62">
        <w:trPr>
          <w:trHeight w:val="812"/>
        </w:trPr>
        <w:tc>
          <w:tcPr>
            <w:tcW w:w="1668" w:type="dxa"/>
          </w:tcPr>
          <w:p w:rsidR="007B1744" w:rsidRPr="0094126C" w:rsidRDefault="004F27C3" w:rsidP="004F27C3">
            <w:pPr>
              <w:pStyle w:val="Default"/>
            </w:pPr>
            <w:r w:rsidRPr="0094126C">
              <w:t>г</w:t>
            </w:r>
            <w:r w:rsidR="007B1744" w:rsidRPr="0094126C">
              <w:t>ородское поселение город Поворино</w:t>
            </w:r>
          </w:p>
        </w:tc>
        <w:tc>
          <w:tcPr>
            <w:tcW w:w="1134" w:type="dxa"/>
          </w:tcPr>
          <w:p w:rsidR="007B1744" w:rsidRPr="0094126C" w:rsidRDefault="007B1744" w:rsidP="00DB2C22">
            <w:pPr>
              <w:pStyle w:val="Default"/>
              <w:jc w:val="center"/>
            </w:pPr>
            <w:r w:rsidRPr="0094126C">
              <w:t>5639</w:t>
            </w:r>
          </w:p>
        </w:tc>
        <w:tc>
          <w:tcPr>
            <w:tcW w:w="992" w:type="dxa"/>
          </w:tcPr>
          <w:p w:rsidR="007B1744" w:rsidRPr="0094126C" w:rsidRDefault="007B1744" w:rsidP="00DB2C22">
            <w:pPr>
              <w:pStyle w:val="Default"/>
              <w:jc w:val="center"/>
            </w:pPr>
            <w:r w:rsidRPr="0094126C">
              <w:t>1447</w:t>
            </w:r>
          </w:p>
        </w:tc>
        <w:tc>
          <w:tcPr>
            <w:tcW w:w="992" w:type="dxa"/>
          </w:tcPr>
          <w:p w:rsidR="007B1744" w:rsidRPr="0094126C" w:rsidRDefault="007B1744" w:rsidP="00DB2C22">
            <w:pPr>
              <w:pStyle w:val="Default"/>
              <w:jc w:val="center"/>
            </w:pPr>
            <w:r w:rsidRPr="0094126C">
              <w:t>2557</w:t>
            </w:r>
          </w:p>
        </w:tc>
        <w:tc>
          <w:tcPr>
            <w:tcW w:w="1134" w:type="dxa"/>
          </w:tcPr>
          <w:p w:rsidR="007B1744" w:rsidRPr="0094126C" w:rsidRDefault="007B1744" w:rsidP="00DB2C22">
            <w:pPr>
              <w:pStyle w:val="Default"/>
              <w:jc w:val="center"/>
            </w:pPr>
            <w:r w:rsidRPr="0094126C">
              <w:t>1383</w:t>
            </w:r>
          </w:p>
        </w:tc>
        <w:tc>
          <w:tcPr>
            <w:tcW w:w="1418" w:type="dxa"/>
          </w:tcPr>
          <w:p w:rsidR="007B1744" w:rsidRPr="0094126C" w:rsidRDefault="007B1744" w:rsidP="00DB2C22">
            <w:pPr>
              <w:pStyle w:val="Default"/>
              <w:jc w:val="center"/>
            </w:pPr>
            <w:r w:rsidRPr="0094126C">
              <w:t>252</w:t>
            </w:r>
          </w:p>
        </w:tc>
        <w:tc>
          <w:tcPr>
            <w:tcW w:w="2126" w:type="dxa"/>
          </w:tcPr>
          <w:p w:rsidR="007B1744" w:rsidRPr="0094126C" w:rsidRDefault="007B1744" w:rsidP="00DB2C22">
            <w:pPr>
              <w:pStyle w:val="Default"/>
              <w:jc w:val="center"/>
            </w:pPr>
            <w:r w:rsidRPr="0094126C">
              <w:t>26,0</w:t>
            </w:r>
          </w:p>
        </w:tc>
      </w:tr>
    </w:tbl>
    <w:p w:rsidR="007B1744" w:rsidRPr="0094126C" w:rsidRDefault="007B1744" w:rsidP="007B1744">
      <w:pPr>
        <w:pStyle w:val="Default"/>
        <w:jc w:val="both"/>
        <w:rPr>
          <w:sz w:val="23"/>
          <w:szCs w:val="23"/>
        </w:rPr>
      </w:pPr>
    </w:p>
    <w:p w:rsidR="004F27C3" w:rsidRPr="0094126C" w:rsidRDefault="005D440B" w:rsidP="00D8388B">
      <w:pPr>
        <w:spacing w:after="120"/>
        <w:jc w:val="center"/>
        <w:rPr>
          <w:sz w:val="28"/>
          <w:szCs w:val="28"/>
        </w:rPr>
      </w:pPr>
      <w:r w:rsidRPr="0094126C">
        <w:rPr>
          <w:b/>
          <w:sz w:val="28"/>
          <w:szCs w:val="28"/>
        </w:rPr>
        <w:t>Оборудование (благоустройство) жилищного фонда</w:t>
      </w:r>
      <w:r w:rsidR="00D8388B" w:rsidRPr="0094126C">
        <w:rPr>
          <w:b/>
          <w:sz w:val="28"/>
          <w:szCs w:val="28"/>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75"/>
        <w:gridCol w:w="1134"/>
        <w:gridCol w:w="426"/>
        <w:gridCol w:w="425"/>
        <w:gridCol w:w="567"/>
        <w:gridCol w:w="567"/>
        <w:gridCol w:w="425"/>
        <w:gridCol w:w="425"/>
        <w:gridCol w:w="426"/>
        <w:gridCol w:w="425"/>
        <w:gridCol w:w="567"/>
        <w:gridCol w:w="567"/>
        <w:gridCol w:w="425"/>
        <w:gridCol w:w="709"/>
      </w:tblGrid>
      <w:tr w:rsidR="005D440B" w:rsidRPr="0094126C" w:rsidTr="004F27C3">
        <w:tc>
          <w:tcPr>
            <w:tcW w:w="1101" w:type="dxa"/>
            <w:vMerge w:val="restart"/>
          </w:tcPr>
          <w:p w:rsidR="005D440B" w:rsidRPr="0094126C" w:rsidRDefault="005D440B" w:rsidP="006A3E1B">
            <w:pPr>
              <w:pStyle w:val="af7"/>
              <w:tabs>
                <w:tab w:val="right" w:pos="9355"/>
              </w:tabs>
              <w:spacing w:line="240" w:lineRule="auto"/>
              <w:ind w:left="0" w:firstLine="0"/>
              <w:jc w:val="center"/>
            </w:pPr>
            <w:r w:rsidRPr="0094126C">
              <w:t>Наименование населенного пункта</w:t>
            </w:r>
          </w:p>
        </w:tc>
        <w:tc>
          <w:tcPr>
            <w:tcW w:w="1275" w:type="dxa"/>
            <w:vMerge w:val="restart"/>
          </w:tcPr>
          <w:p w:rsidR="005D440B" w:rsidRPr="0094126C" w:rsidRDefault="005D440B" w:rsidP="006A3E1B">
            <w:pPr>
              <w:pStyle w:val="af7"/>
              <w:tabs>
                <w:tab w:val="right" w:pos="9355"/>
              </w:tabs>
              <w:spacing w:line="240" w:lineRule="auto"/>
              <w:ind w:left="0" w:firstLine="0"/>
              <w:jc w:val="center"/>
            </w:pPr>
            <w:r w:rsidRPr="0094126C">
              <w:t>Наименование показателей</w:t>
            </w:r>
          </w:p>
        </w:tc>
        <w:tc>
          <w:tcPr>
            <w:tcW w:w="1134" w:type="dxa"/>
            <w:vMerge w:val="restart"/>
          </w:tcPr>
          <w:p w:rsidR="005D440B" w:rsidRPr="0094126C" w:rsidRDefault="005D440B" w:rsidP="00DB2C22">
            <w:pPr>
              <w:pStyle w:val="af7"/>
              <w:tabs>
                <w:tab w:val="right" w:pos="9355"/>
              </w:tabs>
              <w:spacing w:line="240" w:lineRule="auto"/>
              <w:ind w:left="0" w:firstLine="0"/>
            </w:pPr>
            <w:r w:rsidRPr="0094126C">
              <w:t>Всего</w:t>
            </w:r>
          </w:p>
        </w:tc>
        <w:tc>
          <w:tcPr>
            <w:tcW w:w="5954" w:type="dxa"/>
            <w:gridSpan w:val="12"/>
          </w:tcPr>
          <w:p w:rsidR="005D440B" w:rsidRPr="0094126C" w:rsidRDefault="005D440B" w:rsidP="00DB2C22">
            <w:pPr>
              <w:pStyle w:val="af7"/>
              <w:tabs>
                <w:tab w:val="right" w:pos="9355"/>
              </w:tabs>
              <w:spacing w:line="240" w:lineRule="auto"/>
              <w:ind w:left="0" w:firstLine="0"/>
              <w:jc w:val="center"/>
            </w:pPr>
            <w:r w:rsidRPr="0094126C">
              <w:t>в том числе  оборудование</w:t>
            </w:r>
          </w:p>
        </w:tc>
      </w:tr>
      <w:tr w:rsidR="005D440B" w:rsidRPr="0094126C" w:rsidTr="004F27C3">
        <w:trPr>
          <w:cantSplit/>
          <w:trHeight w:val="393"/>
        </w:trPr>
        <w:tc>
          <w:tcPr>
            <w:tcW w:w="1101" w:type="dxa"/>
            <w:vMerge/>
          </w:tcPr>
          <w:p w:rsidR="005D440B" w:rsidRPr="0094126C" w:rsidRDefault="005D440B" w:rsidP="006A3E1B">
            <w:pPr>
              <w:pStyle w:val="af7"/>
              <w:tabs>
                <w:tab w:val="right" w:pos="9355"/>
              </w:tabs>
              <w:spacing w:line="240" w:lineRule="auto"/>
              <w:ind w:left="0" w:firstLine="0"/>
              <w:jc w:val="center"/>
            </w:pPr>
          </w:p>
        </w:tc>
        <w:tc>
          <w:tcPr>
            <w:tcW w:w="1275" w:type="dxa"/>
            <w:vMerge/>
          </w:tcPr>
          <w:p w:rsidR="005D440B" w:rsidRPr="0094126C" w:rsidRDefault="005D440B" w:rsidP="006A3E1B">
            <w:pPr>
              <w:pStyle w:val="af7"/>
              <w:tabs>
                <w:tab w:val="right" w:pos="9355"/>
              </w:tabs>
              <w:spacing w:line="240" w:lineRule="auto"/>
              <w:ind w:left="0" w:firstLine="0"/>
              <w:jc w:val="center"/>
            </w:pPr>
          </w:p>
        </w:tc>
        <w:tc>
          <w:tcPr>
            <w:tcW w:w="1134" w:type="dxa"/>
            <w:vMerge/>
          </w:tcPr>
          <w:p w:rsidR="005D440B" w:rsidRPr="0094126C" w:rsidRDefault="005D440B" w:rsidP="00DB2C22">
            <w:pPr>
              <w:pStyle w:val="af7"/>
              <w:tabs>
                <w:tab w:val="right" w:pos="9355"/>
              </w:tabs>
              <w:spacing w:line="240" w:lineRule="auto"/>
              <w:ind w:left="0" w:firstLine="0"/>
            </w:pPr>
          </w:p>
        </w:tc>
        <w:tc>
          <w:tcPr>
            <w:tcW w:w="426" w:type="dxa"/>
            <w:vMerge w:val="restart"/>
            <w:textDirection w:val="btLr"/>
          </w:tcPr>
          <w:p w:rsidR="005D440B" w:rsidRPr="0094126C" w:rsidRDefault="005D440B" w:rsidP="00DB2C22">
            <w:pPr>
              <w:ind w:left="113" w:right="113"/>
              <w:jc w:val="both"/>
            </w:pPr>
            <w:r w:rsidRPr="0094126C">
              <w:t>водопроводом</w:t>
            </w:r>
          </w:p>
        </w:tc>
        <w:tc>
          <w:tcPr>
            <w:tcW w:w="425" w:type="dxa"/>
            <w:vMerge w:val="restart"/>
            <w:textDirection w:val="btLr"/>
          </w:tcPr>
          <w:p w:rsidR="005D440B" w:rsidRPr="0094126C" w:rsidRDefault="005D440B" w:rsidP="00DB2C22">
            <w:pPr>
              <w:ind w:left="113" w:right="113"/>
              <w:jc w:val="both"/>
            </w:pPr>
            <w:r w:rsidRPr="0094126C">
              <w:t xml:space="preserve">в </w:t>
            </w:r>
            <w:proofErr w:type="spellStart"/>
            <w:r w:rsidRPr="0094126C">
              <w:t>т.ч</w:t>
            </w:r>
            <w:proofErr w:type="spellEnd"/>
            <w:r w:rsidRPr="0094126C">
              <w:t>. централизованным</w:t>
            </w:r>
          </w:p>
        </w:tc>
        <w:tc>
          <w:tcPr>
            <w:tcW w:w="567" w:type="dxa"/>
            <w:vMerge w:val="restart"/>
            <w:textDirection w:val="btLr"/>
          </w:tcPr>
          <w:p w:rsidR="005D440B" w:rsidRPr="0094126C" w:rsidRDefault="005D440B" w:rsidP="00DB2C22">
            <w:pPr>
              <w:ind w:left="113" w:right="113"/>
              <w:jc w:val="both"/>
            </w:pPr>
            <w:r w:rsidRPr="0094126C">
              <w:t>водоотведением (канализацией)</w:t>
            </w:r>
          </w:p>
        </w:tc>
        <w:tc>
          <w:tcPr>
            <w:tcW w:w="567" w:type="dxa"/>
            <w:vMerge w:val="restart"/>
            <w:textDirection w:val="btLr"/>
          </w:tcPr>
          <w:p w:rsidR="005D440B" w:rsidRPr="0094126C" w:rsidRDefault="005D440B" w:rsidP="00DB2C22">
            <w:pPr>
              <w:ind w:left="113" w:right="113"/>
              <w:jc w:val="both"/>
            </w:pPr>
            <w:r w:rsidRPr="0094126C">
              <w:t xml:space="preserve">в </w:t>
            </w:r>
            <w:proofErr w:type="spellStart"/>
            <w:r w:rsidRPr="0094126C">
              <w:t>т.ч</w:t>
            </w:r>
            <w:proofErr w:type="spellEnd"/>
            <w:r w:rsidRPr="0094126C">
              <w:t>. централизованным</w:t>
            </w:r>
          </w:p>
        </w:tc>
        <w:tc>
          <w:tcPr>
            <w:tcW w:w="425" w:type="dxa"/>
            <w:vMerge w:val="restart"/>
            <w:textDirection w:val="btLr"/>
          </w:tcPr>
          <w:p w:rsidR="005D440B" w:rsidRPr="0094126C" w:rsidRDefault="005D440B" w:rsidP="00DB2C22">
            <w:pPr>
              <w:ind w:left="113" w:right="113"/>
              <w:jc w:val="both"/>
            </w:pPr>
            <w:r w:rsidRPr="0094126C">
              <w:t>отоплением</w:t>
            </w:r>
          </w:p>
        </w:tc>
        <w:tc>
          <w:tcPr>
            <w:tcW w:w="425" w:type="dxa"/>
            <w:vMerge w:val="restart"/>
            <w:textDirection w:val="btLr"/>
          </w:tcPr>
          <w:p w:rsidR="005D440B" w:rsidRPr="0094126C" w:rsidRDefault="005D440B" w:rsidP="00DB2C22">
            <w:pPr>
              <w:ind w:left="113" w:right="113"/>
              <w:jc w:val="both"/>
            </w:pPr>
            <w:r w:rsidRPr="0094126C">
              <w:t xml:space="preserve">в </w:t>
            </w:r>
            <w:proofErr w:type="spellStart"/>
            <w:r w:rsidRPr="0094126C">
              <w:t>т.ч</w:t>
            </w:r>
            <w:proofErr w:type="spellEnd"/>
            <w:r w:rsidRPr="0094126C">
              <w:t>. централизованным</w:t>
            </w:r>
          </w:p>
        </w:tc>
        <w:tc>
          <w:tcPr>
            <w:tcW w:w="426" w:type="dxa"/>
            <w:vMerge w:val="restart"/>
            <w:textDirection w:val="btLr"/>
          </w:tcPr>
          <w:p w:rsidR="005D440B" w:rsidRPr="0094126C" w:rsidRDefault="005D440B" w:rsidP="00DB2C22">
            <w:pPr>
              <w:ind w:left="113" w:right="113"/>
              <w:jc w:val="both"/>
            </w:pPr>
            <w:r w:rsidRPr="0094126C">
              <w:t>горячим водоснабжением</w:t>
            </w:r>
          </w:p>
        </w:tc>
        <w:tc>
          <w:tcPr>
            <w:tcW w:w="425" w:type="dxa"/>
            <w:vMerge w:val="restart"/>
            <w:textDirection w:val="btLr"/>
          </w:tcPr>
          <w:p w:rsidR="005D440B" w:rsidRPr="0094126C" w:rsidRDefault="005D440B" w:rsidP="00DB2C22">
            <w:pPr>
              <w:ind w:left="113" w:right="113"/>
              <w:jc w:val="both"/>
            </w:pPr>
            <w:r w:rsidRPr="0094126C">
              <w:t xml:space="preserve">в </w:t>
            </w:r>
            <w:proofErr w:type="spellStart"/>
            <w:r w:rsidRPr="0094126C">
              <w:t>т.ч</w:t>
            </w:r>
            <w:proofErr w:type="spellEnd"/>
            <w:r w:rsidRPr="0094126C">
              <w:t>. централизованным</w:t>
            </w:r>
          </w:p>
        </w:tc>
        <w:tc>
          <w:tcPr>
            <w:tcW w:w="567" w:type="dxa"/>
            <w:vMerge w:val="restart"/>
            <w:textDirection w:val="btLr"/>
          </w:tcPr>
          <w:p w:rsidR="005D440B" w:rsidRPr="0094126C" w:rsidRDefault="005D440B" w:rsidP="00DB2C22">
            <w:pPr>
              <w:ind w:left="113" w:right="113"/>
              <w:jc w:val="both"/>
            </w:pPr>
            <w:r w:rsidRPr="0094126C">
              <w:t>ваннами (душем)</w:t>
            </w:r>
          </w:p>
        </w:tc>
        <w:tc>
          <w:tcPr>
            <w:tcW w:w="992" w:type="dxa"/>
            <w:gridSpan w:val="2"/>
          </w:tcPr>
          <w:p w:rsidR="005D440B" w:rsidRPr="0094126C" w:rsidRDefault="005D440B" w:rsidP="00DB2C22">
            <w:pPr>
              <w:pStyle w:val="af7"/>
              <w:tabs>
                <w:tab w:val="right" w:pos="9355"/>
              </w:tabs>
              <w:spacing w:line="240" w:lineRule="auto"/>
              <w:ind w:left="0" w:firstLine="0"/>
              <w:jc w:val="center"/>
            </w:pPr>
            <w:r w:rsidRPr="0094126C">
              <w:t>газом</w:t>
            </w:r>
          </w:p>
        </w:tc>
        <w:tc>
          <w:tcPr>
            <w:tcW w:w="709" w:type="dxa"/>
            <w:vMerge w:val="restart"/>
          </w:tcPr>
          <w:p w:rsidR="005D440B" w:rsidRPr="0094126C" w:rsidRDefault="005D440B" w:rsidP="004F27C3">
            <w:pPr>
              <w:jc w:val="center"/>
            </w:pPr>
            <w:proofErr w:type="spellStart"/>
            <w:r w:rsidRPr="0094126C">
              <w:t>наполь</w:t>
            </w:r>
            <w:proofErr w:type="spellEnd"/>
            <w:r w:rsidRPr="0094126C">
              <w:t>-</w:t>
            </w:r>
          </w:p>
          <w:p w:rsidR="005D440B" w:rsidRPr="0094126C" w:rsidRDefault="005D440B" w:rsidP="004F27C3">
            <w:pPr>
              <w:jc w:val="center"/>
            </w:pPr>
            <w:proofErr w:type="spellStart"/>
            <w:r w:rsidRPr="0094126C">
              <w:t>ными</w:t>
            </w:r>
            <w:proofErr w:type="spellEnd"/>
            <w:r w:rsidRPr="0094126C">
              <w:t xml:space="preserve"> </w:t>
            </w:r>
            <w:proofErr w:type="gramStart"/>
            <w:r w:rsidRPr="0094126C">
              <w:t>электро-плитами</w:t>
            </w:r>
            <w:proofErr w:type="gramEnd"/>
          </w:p>
        </w:tc>
      </w:tr>
      <w:tr w:rsidR="005D440B" w:rsidRPr="0094126C" w:rsidTr="004F27C3">
        <w:trPr>
          <w:cantSplit/>
          <w:trHeight w:val="2397"/>
        </w:trPr>
        <w:tc>
          <w:tcPr>
            <w:tcW w:w="1101" w:type="dxa"/>
            <w:vMerge/>
          </w:tcPr>
          <w:p w:rsidR="005D440B" w:rsidRPr="0094126C" w:rsidRDefault="005D440B" w:rsidP="006A3E1B">
            <w:pPr>
              <w:pStyle w:val="af7"/>
              <w:tabs>
                <w:tab w:val="right" w:pos="9355"/>
              </w:tabs>
              <w:spacing w:line="240" w:lineRule="auto"/>
              <w:ind w:left="0" w:firstLine="0"/>
              <w:jc w:val="center"/>
            </w:pPr>
          </w:p>
        </w:tc>
        <w:tc>
          <w:tcPr>
            <w:tcW w:w="1275" w:type="dxa"/>
            <w:vMerge/>
          </w:tcPr>
          <w:p w:rsidR="005D440B" w:rsidRPr="0094126C" w:rsidRDefault="005D440B" w:rsidP="006A3E1B">
            <w:pPr>
              <w:pStyle w:val="af7"/>
              <w:tabs>
                <w:tab w:val="right" w:pos="9355"/>
              </w:tabs>
              <w:spacing w:line="240" w:lineRule="auto"/>
              <w:ind w:left="0" w:firstLine="0"/>
              <w:jc w:val="center"/>
            </w:pPr>
          </w:p>
        </w:tc>
        <w:tc>
          <w:tcPr>
            <w:tcW w:w="1134" w:type="dxa"/>
            <w:vMerge/>
          </w:tcPr>
          <w:p w:rsidR="005D440B" w:rsidRPr="0094126C" w:rsidRDefault="005D440B" w:rsidP="00DB2C22">
            <w:pPr>
              <w:pStyle w:val="af7"/>
              <w:tabs>
                <w:tab w:val="right" w:pos="9355"/>
              </w:tabs>
              <w:spacing w:line="240" w:lineRule="auto"/>
              <w:ind w:left="0" w:firstLine="0"/>
            </w:pPr>
          </w:p>
        </w:tc>
        <w:tc>
          <w:tcPr>
            <w:tcW w:w="426" w:type="dxa"/>
            <w:vMerge/>
          </w:tcPr>
          <w:p w:rsidR="005D440B" w:rsidRPr="0094126C" w:rsidRDefault="005D440B" w:rsidP="00DB2C22">
            <w:pPr>
              <w:pStyle w:val="af7"/>
              <w:tabs>
                <w:tab w:val="right" w:pos="9355"/>
              </w:tabs>
              <w:spacing w:line="240" w:lineRule="auto"/>
              <w:ind w:left="0" w:firstLine="0"/>
            </w:pPr>
          </w:p>
        </w:tc>
        <w:tc>
          <w:tcPr>
            <w:tcW w:w="425" w:type="dxa"/>
            <w:vMerge/>
          </w:tcPr>
          <w:p w:rsidR="005D440B" w:rsidRPr="0094126C" w:rsidRDefault="005D440B" w:rsidP="00DB2C22">
            <w:pPr>
              <w:pStyle w:val="af7"/>
              <w:tabs>
                <w:tab w:val="right" w:pos="9355"/>
              </w:tabs>
              <w:spacing w:line="240" w:lineRule="auto"/>
              <w:ind w:left="0" w:firstLine="0"/>
            </w:pPr>
          </w:p>
        </w:tc>
        <w:tc>
          <w:tcPr>
            <w:tcW w:w="567" w:type="dxa"/>
            <w:vMerge/>
          </w:tcPr>
          <w:p w:rsidR="005D440B" w:rsidRPr="0094126C" w:rsidRDefault="005D440B" w:rsidP="00DB2C22">
            <w:pPr>
              <w:pStyle w:val="af7"/>
              <w:tabs>
                <w:tab w:val="right" w:pos="9355"/>
              </w:tabs>
              <w:spacing w:line="240" w:lineRule="auto"/>
              <w:ind w:left="0" w:firstLine="0"/>
            </w:pPr>
          </w:p>
        </w:tc>
        <w:tc>
          <w:tcPr>
            <w:tcW w:w="567" w:type="dxa"/>
            <w:vMerge/>
          </w:tcPr>
          <w:p w:rsidR="005D440B" w:rsidRPr="0094126C" w:rsidRDefault="005D440B" w:rsidP="00DB2C22">
            <w:pPr>
              <w:pStyle w:val="af7"/>
              <w:tabs>
                <w:tab w:val="right" w:pos="9355"/>
              </w:tabs>
              <w:spacing w:line="240" w:lineRule="auto"/>
              <w:ind w:left="0" w:firstLine="0"/>
            </w:pPr>
          </w:p>
        </w:tc>
        <w:tc>
          <w:tcPr>
            <w:tcW w:w="425" w:type="dxa"/>
            <w:vMerge/>
          </w:tcPr>
          <w:p w:rsidR="005D440B" w:rsidRPr="0094126C" w:rsidRDefault="005D440B" w:rsidP="00DB2C22">
            <w:pPr>
              <w:pStyle w:val="af7"/>
              <w:tabs>
                <w:tab w:val="right" w:pos="9355"/>
              </w:tabs>
              <w:spacing w:line="240" w:lineRule="auto"/>
              <w:ind w:left="0" w:firstLine="0"/>
            </w:pPr>
          </w:p>
        </w:tc>
        <w:tc>
          <w:tcPr>
            <w:tcW w:w="425" w:type="dxa"/>
            <w:vMerge/>
          </w:tcPr>
          <w:p w:rsidR="005D440B" w:rsidRPr="0094126C" w:rsidRDefault="005D440B" w:rsidP="00DB2C22">
            <w:pPr>
              <w:pStyle w:val="af7"/>
              <w:tabs>
                <w:tab w:val="right" w:pos="9355"/>
              </w:tabs>
              <w:spacing w:line="240" w:lineRule="auto"/>
              <w:ind w:left="0" w:firstLine="0"/>
            </w:pPr>
          </w:p>
        </w:tc>
        <w:tc>
          <w:tcPr>
            <w:tcW w:w="426" w:type="dxa"/>
            <w:vMerge/>
          </w:tcPr>
          <w:p w:rsidR="005D440B" w:rsidRPr="0094126C" w:rsidRDefault="005D440B" w:rsidP="00DB2C22">
            <w:pPr>
              <w:pStyle w:val="af7"/>
              <w:tabs>
                <w:tab w:val="right" w:pos="9355"/>
              </w:tabs>
              <w:spacing w:line="240" w:lineRule="auto"/>
              <w:ind w:left="0" w:firstLine="0"/>
            </w:pPr>
          </w:p>
        </w:tc>
        <w:tc>
          <w:tcPr>
            <w:tcW w:w="425" w:type="dxa"/>
            <w:vMerge/>
          </w:tcPr>
          <w:p w:rsidR="005D440B" w:rsidRPr="0094126C" w:rsidRDefault="005D440B" w:rsidP="00DB2C22">
            <w:pPr>
              <w:pStyle w:val="af7"/>
              <w:tabs>
                <w:tab w:val="right" w:pos="9355"/>
              </w:tabs>
              <w:spacing w:line="240" w:lineRule="auto"/>
              <w:ind w:left="0" w:firstLine="0"/>
            </w:pPr>
          </w:p>
        </w:tc>
        <w:tc>
          <w:tcPr>
            <w:tcW w:w="567" w:type="dxa"/>
            <w:vMerge/>
          </w:tcPr>
          <w:p w:rsidR="005D440B" w:rsidRPr="0094126C" w:rsidRDefault="005D440B" w:rsidP="00DB2C22">
            <w:pPr>
              <w:pStyle w:val="af7"/>
              <w:tabs>
                <w:tab w:val="right" w:pos="9355"/>
              </w:tabs>
              <w:spacing w:line="240" w:lineRule="auto"/>
              <w:ind w:left="0" w:firstLine="0"/>
            </w:pPr>
          </w:p>
        </w:tc>
        <w:tc>
          <w:tcPr>
            <w:tcW w:w="567" w:type="dxa"/>
            <w:textDirection w:val="btLr"/>
          </w:tcPr>
          <w:p w:rsidR="005D440B" w:rsidRPr="0094126C" w:rsidRDefault="005D440B" w:rsidP="00DB2C22">
            <w:pPr>
              <w:ind w:left="113" w:right="113"/>
              <w:jc w:val="both"/>
            </w:pPr>
            <w:r w:rsidRPr="0094126C">
              <w:t>сетевым</w:t>
            </w:r>
          </w:p>
        </w:tc>
        <w:tc>
          <w:tcPr>
            <w:tcW w:w="425" w:type="dxa"/>
            <w:textDirection w:val="btLr"/>
          </w:tcPr>
          <w:p w:rsidR="005D440B" w:rsidRPr="0094126C" w:rsidRDefault="005D440B" w:rsidP="00DB2C22">
            <w:pPr>
              <w:ind w:left="113" w:right="113"/>
              <w:jc w:val="both"/>
            </w:pPr>
            <w:r w:rsidRPr="0094126C">
              <w:t>сжиженным</w:t>
            </w:r>
          </w:p>
        </w:tc>
        <w:tc>
          <w:tcPr>
            <w:tcW w:w="709" w:type="dxa"/>
            <w:vMerge/>
          </w:tcPr>
          <w:p w:rsidR="005D440B" w:rsidRPr="0094126C" w:rsidRDefault="005D440B" w:rsidP="00DB2C22">
            <w:pPr>
              <w:pStyle w:val="af7"/>
              <w:tabs>
                <w:tab w:val="right" w:pos="9355"/>
              </w:tabs>
              <w:spacing w:line="240" w:lineRule="auto"/>
              <w:ind w:left="0" w:firstLine="0"/>
            </w:pPr>
          </w:p>
        </w:tc>
      </w:tr>
      <w:tr w:rsidR="005D440B" w:rsidRPr="0094126C" w:rsidTr="004F27C3">
        <w:tc>
          <w:tcPr>
            <w:tcW w:w="1101" w:type="dxa"/>
          </w:tcPr>
          <w:p w:rsidR="005D440B" w:rsidRPr="0094126C" w:rsidRDefault="005D440B" w:rsidP="006A3E1B">
            <w:pPr>
              <w:ind w:left="538" w:hanging="357"/>
              <w:jc w:val="center"/>
            </w:pPr>
            <w:r w:rsidRPr="0094126C">
              <w:t>1</w:t>
            </w:r>
          </w:p>
        </w:tc>
        <w:tc>
          <w:tcPr>
            <w:tcW w:w="1275" w:type="dxa"/>
          </w:tcPr>
          <w:p w:rsidR="005D440B" w:rsidRPr="0094126C" w:rsidRDefault="005D440B" w:rsidP="006A3E1B">
            <w:pPr>
              <w:ind w:left="538" w:hanging="357"/>
              <w:jc w:val="center"/>
            </w:pPr>
            <w:r w:rsidRPr="0094126C">
              <w:t>2</w:t>
            </w:r>
          </w:p>
        </w:tc>
        <w:tc>
          <w:tcPr>
            <w:tcW w:w="1134" w:type="dxa"/>
          </w:tcPr>
          <w:p w:rsidR="005D440B" w:rsidRPr="0094126C" w:rsidRDefault="005D440B" w:rsidP="00DB2C22">
            <w:pPr>
              <w:pStyle w:val="af7"/>
              <w:tabs>
                <w:tab w:val="right" w:pos="9355"/>
              </w:tabs>
              <w:spacing w:line="240" w:lineRule="auto"/>
              <w:ind w:left="0" w:firstLine="0"/>
              <w:jc w:val="center"/>
            </w:pPr>
            <w:r w:rsidRPr="0094126C">
              <w:t>3</w:t>
            </w:r>
          </w:p>
        </w:tc>
        <w:tc>
          <w:tcPr>
            <w:tcW w:w="426" w:type="dxa"/>
          </w:tcPr>
          <w:p w:rsidR="005D440B" w:rsidRPr="0094126C" w:rsidRDefault="005D440B" w:rsidP="00DB2C22">
            <w:pPr>
              <w:pStyle w:val="af7"/>
              <w:tabs>
                <w:tab w:val="right" w:pos="9355"/>
              </w:tabs>
              <w:spacing w:line="240" w:lineRule="auto"/>
              <w:ind w:left="0" w:firstLine="0"/>
              <w:jc w:val="center"/>
            </w:pPr>
            <w:r w:rsidRPr="0094126C">
              <w:t>4</w:t>
            </w:r>
          </w:p>
        </w:tc>
        <w:tc>
          <w:tcPr>
            <w:tcW w:w="425" w:type="dxa"/>
          </w:tcPr>
          <w:p w:rsidR="005D440B" w:rsidRPr="0094126C" w:rsidRDefault="005D440B" w:rsidP="00DB2C22">
            <w:pPr>
              <w:pStyle w:val="af7"/>
              <w:tabs>
                <w:tab w:val="right" w:pos="9355"/>
              </w:tabs>
              <w:spacing w:line="240" w:lineRule="auto"/>
              <w:ind w:left="0" w:firstLine="0"/>
              <w:jc w:val="center"/>
            </w:pPr>
            <w:r w:rsidRPr="0094126C">
              <w:t>5</w:t>
            </w:r>
          </w:p>
        </w:tc>
        <w:tc>
          <w:tcPr>
            <w:tcW w:w="567" w:type="dxa"/>
          </w:tcPr>
          <w:p w:rsidR="005D440B" w:rsidRPr="0094126C" w:rsidRDefault="005D440B" w:rsidP="00DB2C22">
            <w:pPr>
              <w:pStyle w:val="af7"/>
              <w:tabs>
                <w:tab w:val="right" w:pos="9355"/>
              </w:tabs>
              <w:spacing w:line="240" w:lineRule="auto"/>
              <w:ind w:left="0" w:firstLine="0"/>
              <w:jc w:val="center"/>
            </w:pPr>
            <w:r w:rsidRPr="0094126C">
              <w:t>6</w:t>
            </w:r>
          </w:p>
        </w:tc>
        <w:tc>
          <w:tcPr>
            <w:tcW w:w="567" w:type="dxa"/>
          </w:tcPr>
          <w:p w:rsidR="005D440B" w:rsidRPr="0094126C" w:rsidRDefault="005D440B" w:rsidP="00DB2C22">
            <w:pPr>
              <w:pStyle w:val="af7"/>
              <w:tabs>
                <w:tab w:val="right" w:pos="9355"/>
              </w:tabs>
              <w:spacing w:line="240" w:lineRule="auto"/>
              <w:ind w:left="0" w:firstLine="0"/>
              <w:jc w:val="center"/>
            </w:pPr>
            <w:r w:rsidRPr="0094126C">
              <w:t>7</w:t>
            </w:r>
          </w:p>
        </w:tc>
        <w:tc>
          <w:tcPr>
            <w:tcW w:w="425" w:type="dxa"/>
          </w:tcPr>
          <w:p w:rsidR="005D440B" w:rsidRPr="0094126C" w:rsidRDefault="005D440B" w:rsidP="00DB2C22">
            <w:pPr>
              <w:pStyle w:val="af7"/>
              <w:tabs>
                <w:tab w:val="right" w:pos="9355"/>
              </w:tabs>
              <w:spacing w:line="240" w:lineRule="auto"/>
              <w:ind w:left="0" w:firstLine="0"/>
              <w:jc w:val="center"/>
            </w:pPr>
            <w:r w:rsidRPr="0094126C">
              <w:t>8</w:t>
            </w:r>
          </w:p>
        </w:tc>
        <w:tc>
          <w:tcPr>
            <w:tcW w:w="425" w:type="dxa"/>
          </w:tcPr>
          <w:p w:rsidR="005D440B" w:rsidRPr="0094126C" w:rsidRDefault="005D440B" w:rsidP="00DB2C22">
            <w:pPr>
              <w:pStyle w:val="af7"/>
              <w:tabs>
                <w:tab w:val="right" w:pos="9355"/>
              </w:tabs>
              <w:spacing w:line="240" w:lineRule="auto"/>
              <w:ind w:left="0" w:firstLine="0"/>
              <w:jc w:val="center"/>
            </w:pPr>
            <w:r w:rsidRPr="0094126C">
              <w:t>9</w:t>
            </w:r>
          </w:p>
        </w:tc>
        <w:tc>
          <w:tcPr>
            <w:tcW w:w="426" w:type="dxa"/>
          </w:tcPr>
          <w:p w:rsidR="005D440B" w:rsidRPr="0094126C" w:rsidRDefault="005D440B" w:rsidP="00DB2C22">
            <w:pPr>
              <w:pStyle w:val="af7"/>
              <w:tabs>
                <w:tab w:val="right" w:pos="9355"/>
              </w:tabs>
              <w:spacing w:line="240" w:lineRule="auto"/>
              <w:ind w:left="0" w:firstLine="0"/>
              <w:jc w:val="center"/>
            </w:pPr>
            <w:r w:rsidRPr="0094126C">
              <w:t>10</w:t>
            </w:r>
          </w:p>
        </w:tc>
        <w:tc>
          <w:tcPr>
            <w:tcW w:w="425" w:type="dxa"/>
          </w:tcPr>
          <w:p w:rsidR="005D440B" w:rsidRPr="0094126C" w:rsidRDefault="005D440B" w:rsidP="00DB2C22">
            <w:pPr>
              <w:pStyle w:val="af7"/>
              <w:tabs>
                <w:tab w:val="right" w:pos="9355"/>
              </w:tabs>
              <w:spacing w:line="240" w:lineRule="auto"/>
              <w:ind w:left="0" w:firstLine="0"/>
              <w:jc w:val="center"/>
            </w:pPr>
            <w:r w:rsidRPr="0094126C">
              <w:t>11</w:t>
            </w:r>
          </w:p>
        </w:tc>
        <w:tc>
          <w:tcPr>
            <w:tcW w:w="567" w:type="dxa"/>
          </w:tcPr>
          <w:p w:rsidR="005D440B" w:rsidRPr="0094126C" w:rsidRDefault="005D440B" w:rsidP="00DB2C22">
            <w:pPr>
              <w:pStyle w:val="af7"/>
              <w:tabs>
                <w:tab w:val="right" w:pos="9355"/>
              </w:tabs>
              <w:spacing w:line="240" w:lineRule="auto"/>
              <w:ind w:left="0" w:firstLine="0"/>
              <w:jc w:val="center"/>
            </w:pPr>
            <w:r w:rsidRPr="0094126C">
              <w:t>12</w:t>
            </w:r>
          </w:p>
        </w:tc>
        <w:tc>
          <w:tcPr>
            <w:tcW w:w="567" w:type="dxa"/>
          </w:tcPr>
          <w:p w:rsidR="005D440B" w:rsidRPr="0094126C" w:rsidRDefault="005D440B" w:rsidP="00DB2C22">
            <w:pPr>
              <w:pStyle w:val="af7"/>
              <w:tabs>
                <w:tab w:val="right" w:pos="9355"/>
              </w:tabs>
              <w:spacing w:line="240" w:lineRule="auto"/>
              <w:ind w:left="0" w:firstLine="0"/>
              <w:jc w:val="center"/>
            </w:pPr>
            <w:r w:rsidRPr="0094126C">
              <w:t>13</w:t>
            </w:r>
          </w:p>
        </w:tc>
        <w:tc>
          <w:tcPr>
            <w:tcW w:w="425" w:type="dxa"/>
          </w:tcPr>
          <w:p w:rsidR="005D440B" w:rsidRPr="0094126C" w:rsidRDefault="005D440B" w:rsidP="00DB2C22">
            <w:pPr>
              <w:pStyle w:val="af7"/>
              <w:tabs>
                <w:tab w:val="right" w:pos="9355"/>
              </w:tabs>
              <w:spacing w:line="240" w:lineRule="auto"/>
              <w:ind w:left="0" w:firstLine="0"/>
              <w:jc w:val="center"/>
            </w:pPr>
            <w:r w:rsidRPr="0094126C">
              <w:t>14</w:t>
            </w:r>
          </w:p>
        </w:tc>
        <w:tc>
          <w:tcPr>
            <w:tcW w:w="709" w:type="dxa"/>
          </w:tcPr>
          <w:p w:rsidR="005D440B" w:rsidRPr="0094126C" w:rsidRDefault="005D440B" w:rsidP="00DB2C22">
            <w:pPr>
              <w:pStyle w:val="af7"/>
              <w:tabs>
                <w:tab w:val="right" w:pos="9355"/>
              </w:tabs>
              <w:spacing w:line="240" w:lineRule="auto"/>
              <w:ind w:left="0" w:firstLine="0"/>
              <w:jc w:val="center"/>
            </w:pPr>
            <w:r w:rsidRPr="0094126C">
              <w:t>15</w:t>
            </w:r>
          </w:p>
        </w:tc>
      </w:tr>
      <w:tr w:rsidR="005D440B" w:rsidRPr="0094126C" w:rsidTr="004F27C3">
        <w:tc>
          <w:tcPr>
            <w:tcW w:w="1101" w:type="dxa"/>
          </w:tcPr>
          <w:p w:rsidR="005D440B" w:rsidRPr="0094126C" w:rsidRDefault="006A3E1B" w:rsidP="006A3E1B">
            <w:pPr>
              <w:jc w:val="center"/>
            </w:pPr>
            <w:r w:rsidRPr="0094126C">
              <w:t xml:space="preserve">Городское </w:t>
            </w:r>
            <w:r w:rsidR="005D440B" w:rsidRPr="0094126C">
              <w:t>поселение город Поворино</w:t>
            </w:r>
          </w:p>
        </w:tc>
        <w:tc>
          <w:tcPr>
            <w:tcW w:w="1275" w:type="dxa"/>
          </w:tcPr>
          <w:p w:rsidR="005D440B" w:rsidRPr="0094126C" w:rsidRDefault="005D440B" w:rsidP="006A3E1B">
            <w:pPr>
              <w:jc w:val="center"/>
            </w:pPr>
            <w:r w:rsidRPr="0094126C">
              <w:t>Общая площадь жилых помещений, кв. м</w:t>
            </w:r>
          </w:p>
        </w:tc>
        <w:tc>
          <w:tcPr>
            <w:tcW w:w="1134" w:type="dxa"/>
          </w:tcPr>
          <w:p w:rsidR="005D440B" w:rsidRPr="0094126C" w:rsidRDefault="005D440B" w:rsidP="00DB2C22">
            <w:pPr>
              <w:pStyle w:val="af7"/>
              <w:tabs>
                <w:tab w:val="right" w:pos="9355"/>
              </w:tabs>
              <w:spacing w:line="240" w:lineRule="auto"/>
              <w:ind w:left="0" w:firstLine="0"/>
              <w:jc w:val="center"/>
            </w:pPr>
            <w:r w:rsidRPr="0094126C">
              <w:t>470,5</w:t>
            </w:r>
          </w:p>
        </w:tc>
        <w:tc>
          <w:tcPr>
            <w:tcW w:w="426" w:type="dxa"/>
          </w:tcPr>
          <w:p w:rsidR="005D440B" w:rsidRPr="0094126C" w:rsidRDefault="005D440B" w:rsidP="00DB2C22">
            <w:pPr>
              <w:pStyle w:val="af7"/>
              <w:tabs>
                <w:tab w:val="right" w:pos="9355"/>
              </w:tabs>
              <w:spacing w:line="240" w:lineRule="auto"/>
              <w:ind w:left="0" w:firstLine="0"/>
              <w:jc w:val="center"/>
            </w:pPr>
            <w:r w:rsidRPr="0094126C">
              <w:t>360,5</w:t>
            </w:r>
          </w:p>
        </w:tc>
        <w:tc>
          <w:tcPr>
            <w:tcW w:w="425" w:type="dxa"/>
          </w:tcPr>
          <w:p w:rsidR="005D440B" w:rsidRPr="0094126C" w:rsidRDefault="005D440B" w:rsidP="00DB2C22">
            <w:pPr>
              <w:pStyle w:val="af7"/>
              <w:tabs>
                <w:tab w:val="right" w:pos="9355"/>
              </w:tabs>
              <w:spacing w:line="240" w:lineRule="auto"/>
              <w:ind w:left="0" w:firstLine="0"/>
              <w:jc w:val="center"/>
            </w:pPr>
            <w:r w:rsidRPr="0094126C">
              <w:t>283,3</w:t>
            </w:r>
          </w:p>
        </w:tc>
        <w:tc>
          <w:tcPr>
            <w:tcW w:w="567" w:type="dxa"/>
          </w:tcPr>
          <w:p w:rsidR="005D440B" w:rsidRPr="0094126C" w:rsidRDefault="005D440B" w:rsidP="00DB2C22">
            <w:pPr>
              <w:pStyle w:val="af7"/>
              <w:tabs>
                <w:tab w:val="right" w:pos="9355"/>
              </w:tabs>
              <w:spacing w:line="240" w:lineRule="auto"/>
              <w:ind w:left="0" w:firstLine="0"/>
              <w:jc w:val="center"/>
            </w:pPr>
            <w:r w:rsidRPr="0094126C">
              <w:t>360,5</w:t>
            </w:r>
          </w:p>
        </w:tc>
        <w:tc>
          <w:tcPr>
            <w:tcW w:w="567" w:type="dxa"/>
          </w:tcPr>
          <w:p w:rsidR="005D440B" w:rsidRPr="0094126C" w:rsidRDefault="005D440B" w:rsidP="00DB2C22">
            <w:pPr>
              <w:pStyle w:val="af7"/>
              <w:tabs>
                <w:tab w:val="right" w:pos="9355"/>
              </w:tabs>
              <w:spacing w:line="240" w:lineRule="auto"/>
              <w:ind w:left="0" w:firstLine="0"/>
              <w:jc w:val="center"/>
            </w:pPr>
            <w:r w:rsidRPr="0094126C">
              <w:t>264,1</w:t>
            </w:r>
          </w:p>
        </w:tc>
        <w:tc>
          <w:tcPr>
            <w:tcW w:w="425" w:type="dxa"/>
          </w:tcPr>
          <w:p w:rsidR="005D440B" w:rsidRPr="0094126C" w:rsidRDefault="005D440B" w:rsidP="00DB2C22">
            <w:pPr>
              <w:pStyle w:val="af7"/>
              <w:tabs>
                <w:tab w:val="right" w:pos="9355"/>
              </w:tabs>
              <w:spacing w:line="240" w:lineRule="auto"/>
              <w:ind w:left="0" w:firstLine="0"/>
              <w:jc w:val="center"/>
            </w:pPr>
            <w:r w:rsidRPr="0094126C">
              <w:t>309,3</w:t>
            </w:r>
          </w:p>
        </w:tc>
        <w:tc>
          <w:tcPr>
            <w:tcW w:w="425" w:type="dxa"/>
          </w:tcPr>
          <w:p w:rsidR="005D440B" w:rsidRPr="0094126C" w:rsidRDefault="005D440B" w:rsidP="00DB2C22">
            <w:pPr>
              <w:pStyle w:val="af7"/>
              <w:tabs>
                <w:tab w:val="right" w:pos="9355"/>
              </w:tabs>
              <w:spacing w:line="240" w:lineRule="auto"/>
              <w:ind w:left="0" w:firstLine="0"/>
              <w:jc w:val="center"/>
            </w:pPr>
            <w:r w:rsidRPr="0094126C">
              <w:t>183,7</w:t>
            </w:r>
          </w:p>
        </w:tc>
        <w:tc>
          <w:tcPr>
            <w:tcW w:w="426" w:type="dxa"/>
          </w:tcPr>
          <w:p w:rsidR="005D440B" w:rsidRPr="0094126C" w:rsidRDefault="005D440B" w:rsidP="00DB2C22">
            <w:pPr>
              <w:pStyle w:val="af7"/>
              <w:tabs>
                <w:tab w:val="right" w:pos="9355"/>
              </w:tabs>
              <w:spacing w:line="240" w:lineRule="auto"/>
              <w:ind w:left="0" w:firstLine="0"/>
              <w:jc w:val="center"/>
            </w:pPr>
            <w:r w:rsidRPr="0094126C">
              <w:t>257,1</w:t>
            </w:r>
          </w:p>
        </w:tc>
        <w:tc>
          <w:tcPr>
            <w:tcW w:w="425" w:type="dxa"/>
          </w:tcPr>
          <w:p w:rsidR="005D440B" w:rsidRPr="0094126C" w:rsidRDefault="005D440B" w:rsidP="00DB2C22">
            <w:pPr>
              <w:pStyle w:val="af7"/>
              <w:tabs>
                <w:tab w:val="right" w:pos="9355"/>
              </w:tabs>
              <w:spacing w:line="240" w:lineRule="auto"/>
              <w:ind w:left="0" w:firstLine="0"/>
              <w:jc w:val="center"/>
            </w:pPr>
            <w:r w:rsidRPr="0094126C">
              <w:t>97,8</w:t>
            </w:r>
          </w:p>
        </w:tc>
        <w:tc>
          <w:tcPr>
            <w:tcW w:w="567" w:type="dxa"/>
          </w:tcPr>
          <w:p w:rsidR="005D440B" w:rsidRPr="0094126C" w:rsidRDefault="005D440B" w:rsidP="00DB2C22">
            <w:pPr>
              <w:pStyle w:val="af7"/>
              <w:tabs>
                <w:tab w:val="right" w:pos="9355"/>
              </w:tabs>
              <w:spacing w:line="240" w:lineRule="auto"/>
              <w:ind w:left="0" w:firstLine="0"/>
              <w:jc w:val="center"/>
            </w:pPr>
            <w:r w:rsidRPr="0094126C">
              <w:t>258,5</w:t>
            </w:r>
          </w:p>
        </w:tc>
        <w:tc>
          <w:tcPr>
            <w:tcW w:w="567" w:type="dxa"/>
          </w:tcPr>
          <w:p w:rsidR="005D440B" w:rsidRPr="0094126C" w:rsidRDefault="005D440B" w:rsidP="00DB2C22">
            <w:pPr>
              <w:pStyle w:val="af7"/>
              <w:tabs>
                <w:tab w:val="right" w:pos="9355"/>
              </w:tabs>
              <w:spacing w:line="240" w:lineRule="auto"/>
              <w:ind w:left="0" w:firstLine="0"/>
              <w:jc w:val="center"/>
            </w:pPr>
            <w:r w:rsidRPr="0094126C">
              <w:t>363,2</w:t>
            </w:r>
          </w:p>
        </w:tc>
        <w:tc>
          <w:tcPr>
            <w:tcW w:w="425" w:type="dxa"/>
          </w:tcPr>
          <w:p w:rsidR="005D440B" w:rsidRPr="0094126C" w:rsidRDefault="005D440B" w:rsidP="00DB2C22">
            <w:pPr>
              <w:pStyle w:val="af7"/>
              <w:tabs>
                <w:tab w:val="right" w:pos="9355"/>
              </w:tabs>
              <w:spacing w:line="240" w:lineRule="auto"/>
              <w:ind w:left="0" w:firstLine="0"/>
              <w:jc w:val="center"/>
            </w:pPr>
            <w:r w:rsidRPr="0094126C">
              <w:t>-</w:t>
            </w:r>
          </w:p>
        </w:tc>
        <w:tc>
          <w:tcPr>
            <w:tcW w:w="709" w:type="dxa"/>
          </w:tcPr>
          <w:p w:rsidR="005D440B" w:rsidRPr="0094126C" w:rsidRDefault="005D440B" w:rsidP="00DB2C22">
            <w:pPr>
              <w:pStyle w:val="af7"/>
              <w:tabs>
                <w:tab w:val="right" w:pos="9355"/>
              </w:tabs>
              <w:spacing w:line="240" w:lineRule="auto"/>
              <w:ind w:left="0" w:firstLine="0"/>
              <w:jc w:val="center"/>
            </w:pPr>
            <w:r w:rsidRPr="0094126C">
              <w:t>2,4</w:t>
            </w:r>
          </w:p>
        </w:tc>
      </w:tr>
    </w:tbl>
    <w:p w:rsidR="005D440B" w:rsidRPr="0094126C" w:rsidRDefault="005D440B" w:rsidP="005D440B">
      <w:pPr>
        <w:rPr>
          <w:rFonts w:ascii="Arial Narrow" w:hAnsi="Arial Narrow" w:cs="Arial"/>
          <w:b/>
          <w:bCs/>
        </w:rPr>
      </w:pPr>
      <w:bookmarkStart w:id="1" w:name="OLE_LINK73"/>
    </w:p>
    <w:bookmarkEnd w:id="1"/>
    <w:p w:rsidR="00D448EC" w:rsidRPr="0094126C" w:rsidRDefault="00671A62" w:rsidP="00994633">
      <w:pPr>
        <w:ind w:firstLine="851"/>
        <w:jc w:val="center"/>
        <w:rPr>
          <w:b/>
          <w:sz w:val="28"/>
          <w:szCs w:val="28"/>
        </w:rPr>
      </w:pPr>
      <w:r w:rsidRPr="0094126C">
        <w:rPr>
          <w:b/>
          <w:sz w:val="28"/>
          <w:szCs w:val="28"/>
        </w:rPr>
        <w:t xml:space="preserve"> </w:t>
      </w:r>
      <w:r w:rsidR="00DB2C22" w:rsidRPr="0094126C">
        <w:rPr>
          <w:b/>
          <w:sz w:val="28"/>
          <w:szCs w:val="28"/>
        </w:rPr>
        <w:t> </w:t>
      </w:r>
    </w:p>
    <w:p w:rsidR="00994633" w:rsidRPr="0094126C" w:rsidRDefault="00DB2C22" w:rsidP="00994633">
      <w:pPr>
        <w:ind w:firstLine="851"/>
        <w:jc w:val="center"/>
        <w:rPr>
          <w:b/>
          <w:sz w:val="28"/>
          <w:szCs w:val="28"/>
        </w:rPr>
      </w:pPr>
      <w:r w:rsidRPr="0094126C">
        <w:rPr>
          <w:b/>
          <w:sz w:val="28"/>
          <w:szCs w:val="28"/>
        </w:rPr>
        <w:lastRenderedPageBreak/>
        <w:t xml:space="preserve">  Анализ сильных и слабых сторон </w:t>
      </w:r>
      <w:r w:rsidR="00671A62" w:rsidRPr="0094126C">
        <w:rPr>
          <w:b/>
          <w:sz w:val="28"/>
          <w:szCs w:val="28"/>
        </w:rPr>
        <w:t>по</w:t>
      </w:r>
      <w:r w:rsidRPr="0094126C">
        <w:rPr>
          <w:b/>
          <w:sz w:val="28"/>
          <w:szCs w:val="28"/>
        </w:rPr>
        <w:t>селения</w:t>
      </w:r>
    </w:p>
    <w:p w:rsidR="00DB2C22" w:rsidRPr="0094126C" w:rsidRDefault="00DB2C22" w:rsidP="00994633">
      <w:pPr>
        <w:ind w:firstLine="851"/>
        <w:jc w:val="both"/>
        <w:rPr>
          <w:sz w:val="28"/>
          <w:szCs w:val="28"/>
        </w:rPr>
      </w:pPr>
      <w:r w:rsidRPr="0094126C">
        <w:rPr>
          <w:sz w:val="28"/>
          <w:szCs w:val="28"/>
        </w:rPr>
        <w:t xml:space="preserve">Анализ ситуации в поселении сведен в таблицу и </w:t>
      </w:r>
      <w:proofErr w:type="gramStart"/>
      <w:r w:rsidRPr="0094126C">
        <w:rPr>
          <w:sz w:val="28"/>
          <w:szCs w:val="28"/>
        </w:rPr>
        <w:t xml:space="preserve">выполнен в виде </w:t>
      </w:r>
      <w:r w:rsidRPr="0094126C">
        <w:rPr>
          <w:sz w:val="28"/>
          <w:szCs w:val="28"/>
          <w:lang w:val="en-US"/>
        </w:rPr>
        <w:t>SWOT</w:t>
      </w:r>
      <w:r w:rsidRPr="0094126C">
        <w:rPr>
          <w:sz w:val="28"/>
          <w:szCs w:val="28"/>
        </w:rPr>
        <w:t>-анализа проанализированы</w:t>
      </w:r>
      <w:proofErr w:type="gramEnd"/>
      <w:r w:rsidRPr="0094126C">
        <w:rPr>
          <w:sz w:val="28"/>
          <w:szCs w:val="28"/>
        </w:rPr>
        <w:t xml:space="preserve"> сильные и слабые стороны, возможности и угрозы. </w:t>
      </w:r>
    </w:p>
    <w:p w:rsidR="00862EC5" w:rsidRPr="0094126C" w:rsidRDefault="00862EC5" w:rsidP="00994633">
      <w:pPr>
        <w:ind w:firstLine="851"/>
        <w:jc w:val="both"/>
        <w:rPr>
          <w:b/>
          <w:bCs/>
          <w:sz w:val="28"/>
          <w:szCs w:val="28"/>
        </w:rPr>
      </w:pPr>
    </w:p>
    <w:tbl>
      <w:tblPr>
        <w:tblW w:w="9611" w:type="dxa"/>
        <w:tblInd w:w="-118" w:type="dxa"/>
        <w:tblLayout w:type="fixed"/>
        <w:tblCellMar>
          <w:left w:w="0" w:type="dxa"/>
          <w:right w:w="0" w:type="dxa"/>
        </w:tblCellMar>
        <w:tblLook w:val="0000" w:firstRow="0" w:lastRow="0" w:firstColumn="0" w:lastColumn="0" w:noHBand="0" w:noVBand="0"/>
      </w:tblPr>
      <w:tblGrid>
        <w:gridCol w:w="3956"/>
        <w:gridCol w:w="5655"/>
      </w:tblGrid>
      <w:tr w:rsidR="00DB2C22" w:rsidRPr="0094126C" w:rsidTr="005D440B">
        <w:tc>
          <w:tcPr>
            <w:tcW w:w="3956" w:type="dxa"/>
            <w:tcBorders>
              <w:top w:val="single" w:sz="8" w:space="0" w:color="000000"/>
              <w:left w:val="single" w:sz="8" w:space="0" w:color="000000"/>
              <w:bottom w:val="single" w:sz="8" w:space="0" w:color="000000"/>
            </w:tcBorders>
            <w:shd w:val="clear" w:color="auto" w:fill="auto"/>
          </w:tcPr>
          <w:p w:rsidR="00DB2C22" w:rsidRPr="0094126C" w:rsidRDefault="00671A62" w:rsidP="005D440B">
            <w:pPr>
              <w:pStyle w:val="af4"/>
              <w:jc w:val="center"/>
              <w:rPr>
                <w:rFonts w:ascii="Times New Roman" w:hAnsi="Times New Roman"/>
                <w:b/>
                <w:sz w:val="28"/>
                <w:szCs w:val="28"/>
              </w:rPr>
            </w:pPr>
            <w:r w:rsidRPr="0094126C">
              <w:rPr>
                <w:b/>
                <w:bCs/>
                <w:sz w:val="28"/>
                <w:szCs w:val="28"/>
              </w:rPr>
              <w:t xml:space="preserve"> </w:t>
            </w:r>
            <w:r w:rsidR="00DB2C22" w:rsidRPr="0094126C">
              <w:rPr>
                <w:rFonts w:ascii="Times New Roman" w:hAnsi="Times New Roman"/>
                <w:b/>
                <w:sz w:val="28"/>
                <w:szCs w:val="28"/>
              </w:rPr>
              <w:t>Сильные стороны</w:t>
            </w:r>
          </w:p>
        </w:tc>
        <w:tc>
          <w:tcPr>
            <w:tcW w:w="5655" w:type="dxa"/>
            <w:tcBorders>
              <w:top w:val="single" w:sz="8" w:space="0" w:color="000000"/>
              <w:left w:val="single" w:sz="8" w:space="0" w:color="000000"/>
              <w:bottom w:val="single" w:sz="8" w:space="0" w:color="000000"/>
              <w:right w:val="single" w:sz="8" w:space="0" w:color="000000"/>
            </w:tcBorders>
            <w:shd w:val="clear" w:color="auto" w:fill="auto"/>
          </w:tcPr>
          <w:p w:rsidR="00DB2C22" w:rsidRPr="0094126C" w:rsidRDefault="00DB2C22" w:rsidP="005D440B">
            <w:pPr>
              <w:pStyle w:val="af4"/>
              <w:jc w:val="center"/>
              <w:rPr>
                <w:rFonts w:ascii="Times New Roman" w:hAnsi="Times New Roman"/>
                <w:b/>
                <w:sz w:val="28"/>
                <w:szCs w:val="28"/>
              </w:rPr>
            </w:pPr>
            <w:r w:rsidRPr="0094126C">
              <w:rPr>
                <w:rFonts w:ascii="Times New Roman" w:hAnsi="Times New Roman"/>
                <w:b/>
                <w:sz w:val="28"/>
                <w:szCs w:val="28"/>
              </w:rPr>
              <w:t>Слабые стороны</w:t>
            </w:r>
          </w:p>
        </w:tc>
      </w:tr>
      <w:tr w:rsidR="00DB2C22" w:rsidRPr="0094126C" w:rsidTr="005D440B">
        <w:tc>
          <w:tcPr>
            <w:tcW w:w="3956" w:type="dxa"/>
            <w:tcBorders>
              <w:left w:val="single" w:sz="8" w:space="0" w:color="000000"/>
              <w:bottom w:val="single" w:sz="8" w:space="0" w:color="000000"/>
            </w:tcBorders>
            <w:shd w:val="clear" w:color="auto" w:fill="auto"/>
          </w:tcPr>
          <w:p w:rsidR="005D440B" w:rsidRPr="0094126C" w:rsidRDefault="00DB2C22" w:rsidP="00862EC5">
            <w:pPr>
              <w:pStyle w:val="af4"/>
              <w:ind w:left="270"/>
              <w:rPr>
                <w:rFonts w:ascii="Times New Roman" w:hAnsi="Times New Roman"/>
                <w:sz w:val="24"/>
                <w:szCs w:val="24"/>
              </w:rPr>
            </w:pPr>
            <w:r w:rsidRPr="0094126C">
              <w:rPr>
                <w:rFonts w:ascii="Times New Roman" w:hAnsi="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r w:rsidR="005D440B" w:rsidRPr="0094126C">
              <w:rPr>
                <w:rFonts w:ascii="Times New Roman" w:hAnsi="Times New Roman"/>
                <w:sz w:val="24"/>
                <w:szCs w:val="24"/>
              </w:rPr>
              <w:t>.</w:t>
            </w:r>
          </w:p>
          <w:p w:rsidR="005D440B" w:rsidRPr="0094126C" w:rsidRDefault="006F35C4" w:rsidP="00862EC5">
            <w:pPr>
              <w:pStyle w:val="af4"/>
              <w:ind w:left="270"/>
              <w:rPr>
                <w:rFonts w:ascii="Times New Roman" w:hAnsi="Times New Roman"/>
                <w:sz w:val="24"/>
                <w:szCs w:val="24"/>
              </w:rPr>
            </w:pPr>
            <w:r w:rsidRPr="0094126C">
              <w:rPr>
                <w:rFonts w:ascii="Times New Roman" w:hAnsi="Times New Roman"/>
                <w:sz w:val="24"/>
                <w:szCs w:val="24"/>
              </w:rPr>
              <w:t>2</w:t>
            </w:r>
            <w:r w:rsidR="00DB2C22" w:rsidRPr="0094126C">
              <w:rPr>
                <w:rFonts w:ascii="Times New Roman" w:hAnsi="Times New Roman"/>
                <w:sz w:val="24"/>
                <w:szCs w:val="24"/>
              </w:rPr>
              <w:t>. Сохранена социальная сфера - образовательные, медицинские учреждения, дома культуры.</w:t>
            </w:r>
          </w:p>
          <w:p w:rsidR="005D440B" w:rsidRPr="0094126C" w:rsidRDefault="006F35C4" w:rsidP="00862EC5">
            <w:pPr>
              <w:pStyle w:val="af4"/>
              <w:ind w:left="270"/>
              <w:rPr>
                <w:rFonts w:ascii="Times New Roman" w:hAnsi="Times New Roman"/>
                <w:sz w:val="24"/>
                <w:szCs w:val="24"/>
              </w:rPr>
            </w:pPr>
            <w:r w:rsidRPr="0094126C">
              <w:rPr>
                <w:rFonts w:ascii="Times New Roman" w:hAnsi="Times New Roman"/>
                <w:sz w:val="24"/>
                <w:szCs w:val="24"/>
              </w:rPr>
              <w:t>3</w:t>
            </w:r>
            <w:r w:rsidR="00DB2C22" w:rsidRPr="0094126C">
              <w:rPr>
                <w:rFonts w:ascii="Times New Roman" w:hAnsi="Times New Roman"/>
                <w:sz w:val="24"/>
                <w:szCs w:val="24"/>
              </w:rPr>
              <w:t>. Наличие земельных ресурсов для ведения сельскохозяйственного производства</w:t>
            </w:r>
            <w:r w:rsidR="00E84586" w:rsidRPr="0094126C">
              <w:rPr>
                <w:rFonts w:ascii="Times New Roman" w:hAnsi="Times New Roman"/>
                <w:sz w:val="24"/>
                <w:szCs w:val="24"/>
              </w:rPr>
              <w:t>.</w:t>
            </w:r>
          </w:p>
          <w:p w:rsidR="005D440B" w:rsidRPr="0094126C" w:rsidRDefault="006F35C4" w:rsidP="00862EC5">
            <w:pPr>
              <w:pStyle w:val="af4"/>
              <w:ind w:left="270"/>
              <w:rPr>
                <w:rFonts w:ascii="Times New Roman" w:hAnsi="Times New Roman"/>
                <w:sz w:val="24"/>
                <w:szCs w:val="24"/>
              </w:rPr>
            </w:pPr>
            <w:r w:rsidRPr="0094126C">
              <w:rPr>
                <w:rFonts w:ascii="Times New Roman" w:hAnsi="Times New Roman"/>
                <w:sz w:val="24"/>
                <w:szCs w:val="24"/>
              </w:rPr>
              <w:t>4</w:t>
            </w:r>
            <w:r w:rsidR="00DB2C22" w:rsidRPr="0094126C">
              <w:rPr>
                <w:rFonts w:ascii="Times New Roman" w:hAnsi="Times New Roman"/>
                <w:sz w:val="24"/>
                <w:szCs w:val="24"/>
              </w:rPr>
              <w:t xml:space="preserve">. Наличие предприятий  жилищно-коммунального  хозяйства. </w:t>
            </w:r>
          </w:p>
          <w:p w:rsidR="005D440B" w:rsidRPr="0094126C" w:rsidRDefault="006F35C4" w:rsidP="00862EC5">
            <w:pPr>
              <w:pStyle w:val="af4"/>
              <w:ind w:left="270"/>
              <w:rPr>
                <w:rFonts w:ascii="Times New Roman" w:hAnsi="Times New Roman"/>
                <w:sz w:val="24"/>
                <w:szCs w:val="24"/>
              </w:rPr>
            </w:pPr>
            <w:r w:rsidRPr="0094126C">
              <w:rPr>
                <w:rFonts w:ascii="Times New Roman" w:hAnsi="Times New Roman"/>
                <w:sz w:val="24"/>
                <w:szCs w:val="24"/>
              </w:rPr>
              <w:t>5</w:t>
            </w:r>
            <w:r w:rsidR="00DB2C22" w:rsidRPr="0094126C">
              <w:rPr>
                <w:rFonts w:ascii="Times New Roman" w:hAnsi="Times New Roman"/>
                <w:sz w:val="24"/>
                <w:szCs w:val="24"/>
              </w:rPr>
              <w:t>. Благоприятная экологическая ситуация.</w:t>
            </w:r>
          </w:p>
          <w:p w:rsidR="005D440B" w:rsidRPr="0094126C" w:rsidRDefault="006F35C4" w:rsidP="00862EC5">
            <w:pPr>
              <w:pStyle w:val="af4"/>
              <w:ind w:left="270"/>
              <w:rPr>
                <w:rFonts w:ascii="Times New Roman" w:hAnsi="Times New Roman"/>
                <w:sz w:val="24"/>
                <w:szCs w:val="24"/>
              </w:rPr>
            </w:pPr>
            <w:r w:rsidRPr="0094126C">
              <w:rPr>
                <w:rFonts w:ascii="Times New Roman" w:hAnsi="Times New Roman"/>
                <w:sz w:val="24"/>
                <w:szCs w:val="24"/>
              </w:rPr>
              <w:t>6</w:t>
            </w:r>
            <w:r w:rsidR="00DB2C22" w:rsidRPr="0094126C">
              <w:rPr>
                <w:rFonts w:ascii="Times New Roman" w:hAnsi="Times New Roman"/>
                <w:sz w:val="24"/>
                <w:szCs w:val="24"/>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DB2C22" w:rsidRPr="0094126C" w:rsidRDefault="006F35C4" w:rsidP="00862EC5">
            <w:pPr>
              <w:pStyle w:val="af4"/>
              <w:ind w:left="270"/>
              <w:rPr>
                <w:rFonts w:ascii="Times New Roman" w:hAnsi="Times New Roman"/>
                <w:sz w:val="24"/>
                <w:szCs w:val="24"/>
              </w:rPr>
            </w:pPr>
            <w:r w:rsidRPr="0094126C">
              <w:rPr>
                <w:rFonts w:ascii="Times New Roman" w:hAnsi="Times New Roman"/>
                <w:sz w:val="24"/>
                <w:szCs w:val="24"/>
              </w:rPr>
              <w:t>7</w:t>
            </w:r>
            <w:r w:rsidR="00A72E80">
              <w:rPr>
                <w:rFonts w:ascii="Times New Roman" w:hAnsi="Times New Roman"/>
                <w:sz w:val="24"/>
                <w:szCs w:val="24"/>
              </w:rPr>
              <w:t>.</w:t>
            </w:r>
            <w:r w:rsidR="00DB2C22" w:rsidRPr="0094126C">
              <w:rPr>
                <w:rFonts w:ascii="Times New Roman" w:hAnsi="Times New Roman"/>
                <w:sz w:val="24"/>
                <w:szCs w:val="24"/>
              </w:rPr>
              <w:t xml:space="preserve"> </w:t>
            </w:r>
            <w:r w:rsidR="00A72E80">
              <w:rPr>
                <w:rFonts w:ascii="Times New Roman" w:hAnsi="Times New Roman"/>
                <w:sz w:val="24"/>
                <w:szCs w:val="24"/>
              </w:rPr>
              <w:t>Н</w:t>
            </w:r>
            <w:r w:rsidR="00DB2C22" w:rsidRPr="0094126C">
              <w:rPr>
                <w:rFonts w:ascii="Times New Roman" w:hAnsi="Times New Roman"/>
                <w:sz w:val="24"/>
                <w:szCs w:val="24"/>
              </w:rPr>
              <w:t>изкий уровень антропогенного воздействия на территорию поселения, комфортная экологическая среда проживания   населения.</w:t>
            </w:r>
          </w:p>
          <w:p w:rsidR="00DB2C22" w:rsidRPr="0094126C" w:rsidRDefault="00DB2C22" w:rsidP="005D440B">
            <w:pPr>
              <w:pStyle w:val="af4"/>
              <w:rPr>
                <w:rFonts w:ascii="Times New Roman" w:hAnsi="Times New Roman"/>
                <w:sz w:val="24"/>
                <w:szCs w:val="24"/>
              </w:rPr>
            </w:pPr>
          </w:p>
        </w:tc>
        <w:tc>
          <w:tcPr>
            <w:tcW w:w="5655" w:type="dxa"/>
            <w:tcBorders>
              <w:left w:val="single" w:sz="8" w:space="0" w:color="000000"/>
              <w:bottom w:val="single" w:sz="8" w:space="0" w:color="000000"/>
              <w:right w:val="single" w:sz="8" w:space="0" w:color="000000"/>
            </w:tcBorders>
            <w:shd w:val="clear" w:color="auto" w:fill="auto"/>
          </w:tcPr>
          <w:p w:rsidR="00DB2C22" w:rsidRPr="0094126C" w:rsidRDefault="00DB2C22" w:rsidP="00862EC5">
            <w:pPr>
              <w:pStyle w:val="af4"/>
              <w:ind w:left="283"/>
              <w:rPr>
                <w:rFonts w:ascii="Times New Roman" w:hAnsi="Times New Roman"/>
                <w:sz w:val="24"/>
                <w:szCs w:val="24"/>
              </w:rPr>
            </w:pPr>
            <w:r w:rsidRPr="0094126C">
              <w:rPr>
                <w:rFonts w:ascii="Times New Roman" w:hAnsi="Times New Roman"/>
                <w:sz w:val="24"/>
                <w:szCs w:val="24"/>
              </w:rPr>
              <w:t>1.</w:t>
            </w:r>
            <w:r w:rsidR="00862EC5" w:rsidRPr="0094126C">
              <w:rPr>
                <w:rFonts w:ascii="Times New Roman" w:hAnsi="Times New Roman"/>
                <w:sz w:val="24"/>
                <w:szCs w:val="24"/>
              </w:rPr>
              <w:t xml:space="preserve"> </w:t>
            </w:r>
            <w:r w:rsidRPr="0094126C">
              <w:rPr>
                <w:rFonts w:ascii="Times New Roman" w:hAnsi="Times New Roman"/>
                <w:sz w:val="24"/>
                <w:szCs w:val="24"/>
              </w:rPr>
              <w:t>Удаленность  от   административ</w:t>
            </w:r>
            <w:r w:rsidR="00A6055D" w:rsidRPr="0094126C">
              <w:rPr>
                <w:rFonts w:ascii="Times New Roman" w:hAnsi="Times New Roman"/>
                <w:sz w:val="24"/>
                <w:szCs w:val="24"/>
              </w:rPr>
              <w:t xml:space="preserve">ного центра  области  </w:t>
            </w:r>
            <w:r w:rsidRPr="0094126C">
              <w:rPr>
                <w:rFonts w:ascii="Times New Roman" w:hAnsi="Times New Roman"/>
                <w:sz w:val="24"/>
                <w:szCs w:val="24"/>
              </w:rPr>
              <w:t xml:space="preserve">г. </w:t>
            </w:r>
            <w:r w:rsidR="005D440B" w:rsidRPr="0094126C">
              <w:rPr>
                <w:rFonts w:ascii="Times New Roman" w:hAnsi="Times New Roman"/>
                <w:sz w:val="24"/>
                <w:szCs w:val="24"/>
              </w:rPr>
              <w:t>Воронежа</w:t>
            </w:r>
          </w:p>
          <w:p w:rsidR="00DB2C22" w:rsidRPr="0094126C" w:rsidRDefault="00DB2C22" w:rsidP="00862EC5">
            <w:pPr>
              <w:pStyle w:val="af4"/>
              <w:ind w:left="283"/>
              <w:rPr>
                <w:rFonts w:ascii="Times New Roman" w:hAnsi="Times New Roman"/>
                <w:sz w:val="24"/>
                <w:szCs w:val="24"/>
              </w:rPr>
            </w:pPr>
            <w:r w:rsidRPr="0094126C">
              <w:rPr>
                <w:rFonts w:ascii="Times New Roman" w:hAnsi="Times New Roman"/>
                <w:sz w:val="24"/>
                <w:szCs w:val="24"/>
              </w:rPr>
              <w:t xml:space="preserve"> 2. Неудовле</w:t>
            </w:r>
            <w:r w:rsidR="0010118A" w:rsidRPr="0094126C">
              <w:rPr>
                <w:rFonts w:ascii="Times New Roman" w:hAnsi="Times New Roman"/>
                <w:sz w:val="24"/>
                <w:szCs w:val="24"/>
              </w:rPr>
              <w:t xml:space="preserve">творительное  состояние  внутри </w:t>
            </w:r>
            <w:r w:rsidR="006F35C4" w:rsidRPr="0094126C">
              <w:rPr>
                <w:rFonts w:ascii="Times New Roman" w:hAnsi="Times New Roman"/>
                <w:sz w:val="24"/>
                <w:szCs w:val="24"/>
              </w:rPr>
              <w:t>городски</w:t>
            </w:r>
            <w:r w:rsidRPr="0094126C">
              <w:rPr>
                <w:rFonts w:ascii="Times New Roman" w:hAnsi="Times New Roman"/>
                <w:sz w:val="24"/>
                <w:szCs w:val="24"/>
              </w:rPr>
              <w:t>х дорог с  асфальтобетонным  и с твердым  покрытием.</w:t>
            </w:r>
          </w:p>
          <w:p w:rsidR="00DB2C22" w:rsidRPr="0094126C" w:rsidRDefault="00DB2C22" w:rsidP="00862EC5">
            <w:pPr>
              <w:pStyle w:val="af4"/>
              <w:ind w:left="283"/>
              <w:rPr>
                <w:rFonts w:ascii="Times New Roman" w:hAnsi="Times New Roman"/>
                <w:sz w:val="24"/>
                <w:szCs w:val="24"/>
              </w:rPr>
            </w:pPr>
            <w:r w:rsidRPr="0094126C">
              <w:rPr>
                <w:rFonts w:ascii="Times New Roman" w:hAnsi="Times New Roman"/>
                <w:sz w:val="24"/>
                <w:szCs w:val="24"/>
              </w:rPr>
              <w:t>3.</w:t>
            </w:r>
            <w:r w:rsidR="00862EC5" w:rsidRPr="0094126C">
              <w:rPr>
                <w:rFonts w:ascii="Times New Roman" w:hAnsi="Times New Roman"/>
                <w:sz w:val="24"/>
                <w:szCs w:val="24"/>
              </w:rPr>
              <w:t xml:space="preserve"> </w:t>
            </w:r>
            <w:r w:rsidRPr="0094126C">
              <w:rPr>
                <w:rFonts w:ascii="Times New Roman" w:hAnsi="Times New Roman"/>
                <w:sz w:val="24"/>
                <w:szCs w:val="24"/>
              </w:rPr>
              <w:t>Неблагоприятная демографическая ситуация: высокий уровень естественной убыли, старение населения, отток молодёжи из поселения.</w:t>
            </w:r>
          </w:p>
          <w:p w:rsidR="00DB2C22" w:rsidRPr="0094126C" w:rsidRDefault="006F35C4" w:rsidP="00862EC5">
            <w:pPr>
              <w:pStyle w:val="af4"/>
              <w:ind w:left="283"/>
              <w:rPr>
                <w:rFonts w:ascii="Times New Roman" w:hAnsi="Times New Roman"/>
                <w:sz w:val="24"/>
                <w:szCs w:val="24"/>
              </w:rPr>
            </w:pPr>
            <w:r w:rsidRPr="0094126C">
              <w:rPr>
                <w:rFonts w:ascii="Times New Roman" w:hAnsi="Times New Roman"/>
                <w:b/>
                <w:sz w:val="24"/>
                <w:szCs w:val="24"/>
              </w:rPr>
              <w:t xml:space="preserve"> </w:t>
            </w:r>
            <w:r w:rsidRPr="0094126C">
              <w:rPr>
                <w:rFonts w:ascii="Times New Roman" w:hAnsi="Times New Roman"/>
                <w:sz w:val="24"/>
                <w:szCs w:val="24"/>
              </w:rPr>
              <w:t>4</w:t>
            </w:r>
            <w:r w:rsidR="00DB2C22" w:rsidRPr="0094126C">
              <w:rPr>
                <w:rFonts w:ascii="Times New Roman" w:hAnsi="Times New Roman"/>
                <w:sz w:val="24"/>
                <w:szCs w:val="24"/>
              </w:rPr>
              <w:t>.</w:t>
            </w:r>
            <w:r w:rsidR="00862EC5" w:rsidRPr="0094126C">
              <w:rPr>
                <w:rFonts w:ascii="Times New Roman" w:hAnsi="Times New Roman"/>
                <w:sz w:val="24"/>
                <w:szCs w:val="24"/>
              </w:rPr>
              <w:t xml:space="preserve"> </w:t>
            </w:r>
            <w:r w:rsidR="00DB2C22" w:rsidRPr="0094126C">
              <w:rPr>
                <w:rFonts w:ascii="Times New Roman" w:hAnsi="Times New Roman"/>
                <w:sz w:val="24"/>
                <w:szCs w:val="24"/>
              </w:rPr>
              <w:t xml:space="preserve">Изношенные коммунальные сети, требующие срочного  ремонта    или  частичной   замены (водоводы,  канализация,  теплотрассы). </w:t>
            </w:r>
          </w:p>
          <w:p w:rsidR="00DB2C22" w:rsidRPr="0094126C" w:rsidRDefault="00E779AC" w:rsidP="00862EC5">
            <w:pPr>
              <w:pStyle w:val="af4"/>
              <w:ind w:left="283"/>
              <w:rPr>
                <w:rFonts w:ascii="Times New Roman" w:hAnsi="Times New Roman"/>
                <w:sz w:val="24"/>
                <w:szCs w:val="24"/>
              </w:rPr>
            </w:pPr>
            <w:r w:rsidRPr="0094126C">
              <w:rPr>
                <w:rFonts w:ascii="Times New Roman" w:hAnsi="Times New Roman"/>
                <w:sz w:val="24"/>
                <w:szCs w:val="24"/>
              </w:rPr>
              <w:t>5</w:t>
            </w:r>
            <w:r w:rsidR="00DB2C22" w:rsidRPr="0094126C">
              <w:rPr>
                <w:rFonts w:ascii="Times New Roman" w:hAnsi="Times New Roman"/>
                <w:sz w:val="24"/>
                <w:szCs w:val="24"/>
              </w:rPr>
              <w:t>. Недостаточно рабочих мест, высокая безработица.</w:t>
            </w:r>
          </w:p>
          <w:p w:rsidR="00DB2C22" w:rsidRPr="0094126C" w:rsidRDefault="00E779AC" w:rsidP="00862EC5">
            <w:pPr>
              <w:pStyle w:val="af4"/>
              <w:ind w:left="283"/>
              <w:rPr>
                <w:rFonts w:ascii="Times New Roman" w:hAnsi="Times New Roman"/>
                <w:sz w:val="24"/>
                <w:szCs w:val="24"/>
              </w:rPr>
            </w:pPr>
            <w:r w:rsidRPr="0094126C">
              <w:rPr>
                <w:rFonts w:ascii="Times New Roman" w:hAnsi="Times New Roman"/>
                <w:sz w:val="24"/>
                <w:szCs w:val="24"/>
              </w:rPr>
              <w:t>6</w:t>
            </w:r>
            <w:r w:rsidR="00DB2C22" w:rsidRPr="0094126C">
              <w:rPr>
                <w:rFonts w:ascii="Times New Roman" w:hAnsi="Times New Roman"/>
                <w:sz w:val="24"/>
                <w:szCs w:val="24"/>
              </w:rPr>
              <w:t xml:space="preserve">. </w:t>
            </w:r>
            <w:r w:rsidR="00862EC5" w:rsidRPr="0094126C">
              <w:rPr>
                <w:rFonts w:ascii="Times New Roman" w:hAnsi="Times New Roman"/>
                <w:sz w:val="24"/>
                <w:szCs w:val="24"/>
              </w:rPr>
              <w:t xml:space="preserve"> </w:t>
            </w:r>
            <w:r w:rsidR="00DB2C22" w:rsidRPr="0094126C">
              <w:rPr>
                <w:rFonts w:ascii="Times New Roman" w:hAnsi="Times New Roman"/>
                <w:sz w:val="24"/>
                <w:szCs w:val="24"/>
              </w:rPr>
              <w:t>Недостаточная доходная база бюджета поселения (</w:t>
            </w:r>
            <w:proofErr w:type="gramStart"/>
            <w:r w:rsidR="00DB2C22" w:rsidRPr="0094126C">
              <w:rPr>
                <w:rFonts w:ascii="Times New Roman" w:hAnsi="Times New Roman"/>
                <w:sz w:val="24"/>
                <w:szCs w:val="24"/>
              </w:rPr>
              <w:t>недостаточный</w:t>
            </w:r>
            <w:proofErr w:type="gramEnd"/>
            <w:r w:rsidR="00DB2C22" w:rsidRPr="0094126C">
              <w:rPr>
                <w:rFonts w:ascii="Times New Roman" w:hAnsi="Times New Roman"/>
                <w:sz w:val="24"/>
                <w:szCs w:val="24"/>
              </w:rPr>
              <w:t xml:space="preserve"> % населения, имеющие оформленные паспорта на имущество в котором они проживают). </w:t>
            </w:r>
          </w:p>
          <w:p w:rsidR="00DB2C22" w:rsidRPr="0094126C" w:rsidRDefault="00DB2C22" w:rsidP="00862EC5">
            <w:pPr>
              <w:pStyle w:val="af4"/>
              <w:ind w:left="283"/>
              <w:rPr>
                <w:rFonts w:ascii="Times New Roman" w:hAnsi="Times New Roman"/>
                <w:sz w:val="24"/>
                <w:szCs w:val="24"/>
              </w:rPr>
            </w:pPr>
            <w:r w:rsidRPr="0094126C">
              <w:rPr>
                <w:rFonts w:ascii="Times New Roman" w:hAnsi="Times New Roman"/>
                <w:sz w:val="24"/>
                <w:szCs w:val="24"/>
              </w:rPr>
              <w:t xml:space="preserve">8. </w:t>
            </w:r>
            <w:r w:rsidR="00862EC5" w:rsidRPr="0094126C">
              <w:rPr>
                <w:rFonts w:ascii="Times New Roman" w:hAnsi="Times New Roman"/>
                <w:sz w:val="24"/>
                <w:szCs w:val="24"/>
              </w:rPr>
              <w:t xml:space="preserve"> </w:t>
            </w:r>
            <w:r w:rsidRPr="0094126C">
              <w:rPr>
                <w:rFonts w:ascii="Times New Roman" w:hAnsi="Times New Roman"/>
                <w:sz w:val="24"/>
                <w:szCs w:val="24"/>
              </w:rPr>
              <w:t xml:space="preserve">Низкий уровень заработной платы (ниже прожиточного минимума) нерегулярная её выплата, у всех категорий работодателей. </w:t>
            </w:r>
          </w:p>
          <w:p w:rsidR="00DB2C22" w:rsidRPr="0094126C" w:rsidRDefault="00E779AC" w:rsidP="00862EC5">
            <w:pPr>
              <w:pStyle w:val="af4"/>
              <w:ind w:left="283"/>
              <w:rPr>
                <w:rFonts w:ascii="Times New Roman" w:hAnsi="Times New Roman"/>
                <w:sz w:val="24"/>
                <w:szCs w:val="24"/>
              </w:rPr>
            </w:pPr>
            <w:r w:rsidRPr="0094126C">
              <w:rPr>
                <w:rFonts w:ascii="Times New Roman" w:hAnsi="Times New Roman"/>
                <w:sz w:val="24"/>
                <w:szCs w:val="24"/>
              </w:rPr>
              <w:t>7</w:t>
            </w:r>
            <w:r w:rsidR="00DB2C22" w:rsidRPr="0094126C">
              <w:rPr>
                <w:rFonts w:ascii="Times New Roman" w:hAnsi="Times New Roman"/>
                <w:sz w:val="24"/>
                <w:szCs w:val="24"/>
              </w:rPr>
              <w:t xml:space="preserve">. </w:t>
            </w:r>
            <w:r w:rsidR="00862EC5" w:rsidRPr="0094126C">
              <w:rPr>
                <w:rFonts w:ascii="Times New Roman" w:hAnsi="Times New Roman"/>
                <w:sz w:val="24"/>
                <w:szCs w:val="24"/>
              </w:rPr>
              <w:t xml:space="preserve"> </w:t>
            </w:r>
            <w:r w:rsidR="00DB2C22" w:rsidRPr="0094126C">
              <w:rPr>
                <w:rFonts w:ascii="Times New Roman" w:hAnsi="Times New Roman"/>
                <w:sz w:val="24"/>
                <w:szCs w:val="24"/>
              </w:rPr>
              <w:t>У предпринимателей  зачастую отсутствие трудовых договоров с работниками.</w:t>
            </w:r>
          </w:p>
          <w:p w:rsidR="00DB2C22" w:rsidRPr="0094126C" w:rsidRDefault="00E779AC" w:rsidP="00862EC5">
            <w:pPr>
              <w:pStyle w:val="af4"/>
              <w:ind w:left="283"/>
              <w:rPr>
                <w:rFonts w:ascii="Times New Roman" w:hAnsi="Times New Roman"/>
                <w:sz w:val="24"/>
                <w:szCs w:val="24"/>
              </w:rPr>
            </w:pPr>
            <w:r w:rsidRPr="0094126C">
              <w:rPr>
                <w:rFonts w:ascii="Times New Roman" w:hAnsi="Times New Roman"/>
                <w:sz w:val="24"/>
                <w:szCs w:val="24"/>
              </w:rPr>
              <w:t>8</w:t>
            </w:r>
            <w:r w:rsidR="00DB2C22" w:rsidRPr="0094126C">
              <w:rPr>
                <w:rFonts w:ascii="Times New Roman" w:hAnsi="Times New Roman"/>
                <w:sz w:val="24"/>
                <w:szCs w:val="24"/>
              </w:rPr>
              <w:t xml:space="preserve">. </w:t>
            </w:r>
            <w:r w:rsidR="006F35C4" w:rsidRPr="0094126C">
              <w:rPr>
                <w:rFonts w:ascii="Times New Roman" w:hAnsi="Times New Roman"/>
                <w:sz w:val="24"/>
                <w:szCs w:val="24"/>
              </w:rPr>
              <w:t xml:space="preserve">   Н</w:t>
            </w:r>
            <w:r w:rsidR="00DB2C22" w:rsidRPr="0094126C">
              <w:rPr>
                <w:rFonts w:ascii="Times New Roman" w:hAnsi="Times New Roman"/>
                <w:sz w:val="24"/>
                <w:szCs w:val="24"/>
              </w:rPr>
              <w:t>едостаточное количество предпринимателей  в  сфере   бытового  обслуживания.</w:t>
            </w:r>
          </w:p>
          <w:p w:rsidR="00DB2C22" w:rsidRPr="0094126C" w:rsidRDefault="00E779AC" w:rsidP="00862EC5">
            <w:pPr>
              <w:pStyle w:val="af4"/>
              <w:ind w:left="283"/>
              <w:rPr>
                <w:rFonts w:ascii="Times New Roman" w:hAnsi="Times New Roman"/>
                <w:sz w:val="24"/>
                <w:szCs w:val="24"/>
              </w:rPr>
            </w:pPr>
            <w:r w:rsidRPr="0094126C">
              <w:rPr>
                <w:rFonts w:ascii="Times New Roman" w:hAnsi="Times New Roman"/>
                <w:sz w:val="24"/>
                <w:szCs w:val="24"/>
              </w:rPr>
              <w:t>9</w:t>
            </w:r>
            <w:r w:rsidR="00DB2C22" w:rsidRPr="0094126C">
              <w:rPr>
                <w:rFonts w:ascii="Times New Roman" w:hAnsi="Times New Roman"/>
                <w:sz w:val="24"/>
                <w:szCs w:val="24"/>
              </w:rPr>
              <w:t xml:space="preserve">. </w:t>
            </w:r>
            <w:r w:rsidR="00862EC5" w:rsidRPr="0094126C">
              <w:rPr>
                <w:rFonts w:ascii="Times New Roman" w:hAnsi="Times New Roman"/>
                <w:sz w:val="24"/>
                <w:szCs w:val="24"/>
              </w:rPr>
              <w:t xml:space="preserve"> </w:t>
            </w:r>
            <w:r w:rsidR="00DB2C22" w:rsidRPr="0094126C">
              <w:rPr>
                <w:rFonts w:ascii="Times New Roman" w:hAnsi="Times New Roman"/>
                <w:sz w:val="24"/>
                <w:szCs w:val="24"/>
              </w:rPr>
              <w:t>Низкая  покупательная  способность  населения.</w:t>
            </w:r>
          </w:p>
          <w:p w:rsidR="00DB2C22" w:rsidRPr="0094126C" w:rsidRDefault="00DB2C22" w:rsidP="00862EC5">
            <w:pPr>
              <w:pStyle w:val="af4"/>
              <w:ind w:left="283"/>
              <w:rPr>
                <w:rFonts w:ascii="Times New Roman" w:hAnsi="Times New Roman"/>
                <w:sz w:val="24"/>
                <w:szCs w:val="24"/>
              </w:rPr>
            </w:pPr>
            <w:r w:rsidRPr="0094126C">
              <w:rPr>
                <w:rFonts w:ascii="Times New Roman" w:hAnsi="Times New Roman"/>
                <w:sz w:val="24"/>
                <w:szCs w:val="24"/>
              </w:rPr>
              <w:t>1</w:t>
            </w:r>
            <w:r w:rsidR="00E779AC" w:rsidRPr="0094126C">
              <w:rPr>
                <w:rFonts w:ascii="Times New Roman" w:hAnsi="Times New Roman"/>
                <w:sz w:val="24"/>
                <w:szCs w:val="24"/>
              </w:rPr>
              <w:t>0</w:t>
            </w:r>
            <w:r w:rsidRPr="0094126C">
              <w:rPr>
                <w:rFonts w:ascii="Times New Roman" w:hAnsi="Times New Roman"/>
                <w:sz w:val="24"/>
                <w:szCs w:val="24"/>
              </w:rPr>
              <w:t xml:space="preserve">. </w:t>
            </w:r>
            <w:r w:rsidR="00862EC5" w:rsidRPr="0094126C">
              <w:rPr>
                <w:rFonts w:ascii="Times New Roman" w:hAnsi="Times New Roman"/>
                <w:sz w:val="24"/>
                <w:szCs w:val="24"/>
              </w:rPr>
              <w:t xml:space="preserve"> </w:t>
            </w:r>
            <w:r w:rsidRPr="0094126C">
              <w:rPr>
                <w:rFonts w:ascii="Times New Roman" w:hAnsi="Times New Roman"/>
                <w:sz w:val="24"/>
                <w:szCs w:val="24"/>
              </w:rPr>
              <w:t>Недостаточно детских дошкольных учреждений.</w:t>
            </w:r>
          </w:p>
          <w:p w:rsidR="00DB2C22" w:rsidRPr="0094126C" w:rsidRDefault="00DB2C22" w:rsidP="00862EC5">
            <w:pPr>
              <w:pStyle w:val="af4"/>
              <w:ind w:left="283"/>
              <w:rPr>
                <w:rFonts w:ascii="Times New Roman" w:hAnsi="Times New Roman"/>
                <w:sz w:val="24"/>
                <w:szCs w:val="24"/>
              </w:rPr>
            </w:pPr>
            <w:r w:rsidRPr="0094126C">
              <w:rPr>
                <w:rFonts w:ascii="Times New Roman" w:hAnsi="Times New Roman"/>
                <w:sz w:val="24"/>
                <w:szCs w:val="24"/>
              </w:rPr>
              <w:t>1</w:t>
            </w:r>
            <w:r w:rsidR="00E779AC" w:rsidRPr="0094126C">
              <w:rPr>
                <w:rFonts w:ascii="Times New Roman" w:hAnsi="Times New Roman"/>
                <w:sz w:val="24"/>
                <w:szCs w:val="24"/>
              </w:rPr>
              <w:t>1</w:t>
            </w:r>
            <w:r w:rsidRPr="0094126C">
              <w:rPr>
                <w:rFonts w:ascii="Times New Roman" w:hAnsi="Times New Roman"/>
                <w:sz w:val="24"/>
                <w:szCs w:val="24"/>
              </w:rPr>
              <w:t>. Недостаток квалифицированных медицинских  работников, а именно   врачей.</w:t>
            </w:r>
          </w:p>
          <w:p w:rsidR="00DB2C22" w:rsidRPr="0094126C" w:rsidRDefault="00DB2C22" w:rsidP="00862EC5">
            <w:pPr>
              <w:pStyle w:val="af4"/>
              <w:ind w:left="283"/>
              <w:rPr>
                <w:rFonts w:ascii="Times New Roman" w:hAnsi="Times New Roman"/>
                <w:sz w:val="24"/>
                <w:szCs w:val="24"/>
              </w:rPr>
            </w:pPr>
            <w:r w:rsidRPr="0094126C">
              <w:rPr>
                <w:rFonts w:ascii="Times New Roman" w:hAnsi="Times New Roman"/>
                <w:sz w:val="24"/>
                <w:szCs w:val="24"/>
              </w:rPr>
              <w:t>1</w:t>
            </w:r>
            <w:r w:rsidR="00E779AC" w:rsidRPr="0094126C">
              <w:rPr>
                <w:rFonts w:ascii="Times New Roman" w:hAnsi="Times New Roman"/>
                <w:sz w:val="24"/>
                <w:szCs w:val="24"/>
              </w:rPr>
              <w:t>2</w:t>
            </w:r>
            <w:r w:rsidRPr="0094126C">
              <w:rPr>
                <w:rFonts w:ascii="Times New Roman" w:hAnsi="Times New Roman"/>
                <w:sz w:val="24"/>
                <w:szCs w:val="24"/>
              </w:rPr>
              <w:t>. Недостаток педагогических кадров и их старение в школах поселения.</w:t>
            </w:r>
          </w:p>
          <w:p w:rsidR="00DB2C22" w:rsidRPr="0094126C" w:rsidRDefault="00DB2C22" w:rsidP="00862EC5">
            <w:pPr>
              <w:pStyle w:val="af4"/>
              <w:ind w:left="283"/>
              <w:rPr>
                <w:rFonts w:ascii="Times New Roman" w:hAnsi="Times New Roman"/>
                <w:sz w:val="24"/>
                <w:szCs w:val="24"/>
              </w:rPr>
            </w:pPr>
            <w:r w:rsidRPr="0094126C">
              <w:rPr>
                <w:rFonts w:ascii="Times New Roman" w:hAnsi="Times New Roman"/>
                <w:sz w:val="24"/>
                <w:szCs w:val="24"/>
              </w:rPr>
              <w:t>1</w:t>
            </w:r>
            <w:r w:rsidR="00E779AC" w:rsidRPr="0094126C">
              <w:rPr>
                <w:rFonts w:ascii="Times New Roman" w:hAnsi="Times New Roman"/>
                <w:sz w:val="24"/>
                <w:szCs w:val="24"/>
              </w:rPr>
              <w:t>3</w:t>
            </w:r>
            <w:r w:rsidRPr="0094126C">
              <w:rPr>
                <w:rFonts w:ascii="Times New Roman" w:hAnsi="Times New Roman"/>
                <w:sz w:val="24"/>
                <w:szCs w:val="24"/>
              </w:rPr>
              <w:t xml:space="preserve">. Недостаточный уровень предоставления образовательных услуг. </w:t>
            </w:r>
          </w:p>
          <w:p w:rsidR="00DB2C22" w:rsidRPr="0094126C" w:rsidRDefault="006F35C4" w:rsidP="00862EC5">
            <w:pPr>
              <w:pStyle w:val="af4"/>
              <w:ind w:left="283"/>
              <w:rPr>
                <w:rFonts w:ascii="Times New Roman" w:hAnsi="Times New Roman"/>
                <w:sz w:val="24"/>
                <w:szCs w:val="24"/>
              </w:rPr>
            </w:pPr>
            <w:r w:rsidRPr="0094126C">
              <w:rPr>
                <w:rFonts w:ascii="Times New Roman" w:hAnsi="Times New Roman"/>
                <w:sz w:val="24"/>
                <w:szCs w:val="24"/>
              </w:rPr>
              <w:t>1</w:t>
            </w:r>
            <w:r w:rsidR="00E779AC" w:rsidRPr="0094126C">
              <w:rPr>
                <w:rFonts w:ascii="Times New Roman" w:hAnsi="Times New Roman"/>
                <w:sz w:val="24"/>
                <w:szCs w:val="24"/>
              </w:rPr>
              <w:t>4</w:t>
            </w:r>
            <w:r w:rsidR="00DB2C22" w:rsidRPr="0094126C">
              <w:rPr>
                <w:rFonts w:ascii="Times New Roman" w:hAnsi="Times New Roman"/>
                <w:sz w:val="24"/>
                <w:szCs w:val="24"/>
              </w:rPr>
              <w:t>. Недостаток   доступного    жилья.</w:t>
            </w:r>
          </w:p>
          <w:p w:rsidR="00DB2C22" w:rsidRPr="0094126C" w:rsidRDefault="00DB2C22" w:rsidP="00862EC5">
            <w:pPr>
              <w:pStyle w:val="af4"/>
              <w:ind w:left="283"/>
              <w:rPr>
                <w:rFonts w:ascii="Times New Roman" w:hAnsi="Times New Roman"/>
                <w:sz w:val="24"/>
                <w:szCs w:val="24"/>
              </w:rPr>
            </w:pPr>
            <w:r w:rsidRPr="0094126C">
              <w:rPr>
                <w:rFonts w:ascii="Times New Roman" w:hAnsi="Times New Roman"/>
                <w:sz w:val="24"/>
                <w:szCs w:val="24"/>
              </w:rPr>
              <w:t>1</w:t>
            </w:r>
            <w:r w:rsidR="00E779AC" w:rsidRPr="0094126C">
              <w:rPr>
                <w:rFonts w:ascii="Times New Roman" w:hAnsi="Times New Roman"/>
                <w:sz w:val="24"/>
                <w:szCs w:val="24"/>
              </w:rPr>
              <w:t>5</w:t>
            </w:r>
            <w:r w:rsidRPr="0094126C">
              <w:rPr>
                <w:rFonts w:ascii="Times New Roman" w:hAnsi="Times New Roman"/>
                <w:sz w:val="24"/>
                <w:szCs w:val="24"/>
              </w:rPr>
              <w:t>. Отсутствие инвестиционной привлекательности предприятий находящихся в поселении.</w:t>
            </w:r>
          </w:p>
          <w:p w:rsidR="00DB2C22" w:rsidRPr="0094126C" w:rsidRDefault="006F35C4" w:rsidP="006F35C4">
            <w:pPr>
              <w:pStyle w:val="af4"/>
              <w:ind w:left="141" w:firstLine="284"/>
              <w:rPr>
                <w:rFonts w:ascii="Times New Roman" w:hAnsi="Times New Roman"/>
                <w:sz w:val="24"/>
                <w:szCs w:val="24"/>
              </w:rPr>
            </w:pPr>
            <w:r w:rsidRPr="0094126C">
              <w:rPr>
                <w:rFonts w:ascii="Times New Roman" w:hAnsi="Times New Roman"/>
                <w:sz w:val="24"/>
                <w:szCs w:val="24"/>
              </w:rPr>
              <w:t xml:space="preserve"> </w:t>
            </w:r>
          </w:p>
        </w:tc>
      </w:tr>
    </w:tbl>
    <w:p w:rsidR="00DB2C22" w:rsidRPr="0094126C" w:rsidRDefault="00DB2C22">
      <w:pPr>
        <w:pStyle w:val="report"/>
        <w:spacing w:before="0" w:after="0"/>
        <w:ind w:firstLine="540"/>
        <w:jc w:val="both"/>
      </w:pPr>
    </w:p>
    <w:p w:rsidR="00DB2C22" w:rsidRPr="0094126C" w:rsidRDefault="00DB2C22" w:rsidP="00994633">
      <w:pPr>
        <w:pStyle w:val="report"/>
        <w:spacing w:before="0" w:after="0"/>
        <w:ind w:firstLine="851"/>
        <w:jc w:val="both"/>
        <w:rPr>
          <w:sz w:val="28"/>
          <w:szCs w:val="28"/>
        </w:rPr>
      </w:pPr>
      <w:r w:rsidRPr="0094126C">
        <w:rPr>
          <w:sz w:val="28"/>
          <w:szCs w:val="28"/>
        </w:rPr>
        <w:t xml:space="preserve">Проведенный анализ показывает, что как сильные, так и слабые стороны городского поселения    его географическим (транспортным) положением по отношению к областному  центру  и  крупным   городам. </w:t>
      </w:r>
    </w:p>
    <w:p w:rsidR="004D02DF" w:rsidRPr="0094126C" w:rsidRDefault="004D02DF" w:rsidP="004D02DF">
      <w:pPr>
        <w:pStyle w:val="15"/>
        <w:ind w:left="0" w:firstLine="708"/>
        <w:jc w:val="both"/>
        <w:rPr>
          <w:rFonts w:eastAsia="Calibri"/>
          <w:bCs/>
          <w:szCs w:val="28"/>
          <w:lang w:eastAsia="en-US"/>
        </w:rPr>
      </w:pPr>
      <w:r w:rsidRPr="0094126C">
        <w:rPr>
          <w:rFonts w:eastAsia="Calibri"/>
          <w:bCs/>
          <w:szCs w:val="28"/>
          <w:lang w:eastAsia="en-US"/>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w:t>
      </w:r>
    </w:p>
    <w:p w:rsidR="004D02DF" w:rsidRPr="0094126C" w:rsidRDefault="004D02DF" w:rsidP="004D02DF">
      <w:pPr>
        <w:pStyle w:val="15"/>
        <w:ind w:left="0" w:firstLine="708"/>
        <w:jc w:val="both"/>
        <w:rPr>
          <w:rFonts w:eastAsia="Calibri"/>
          <w:bCs/>
          <w:szCs w:val="28"/>
          <w:lang w:eastAsia="en-US"/>
        </w:rPr>
      </w:pPr>
    </w:p>
    <w:p w:rsidR="004D02DF" w:rsidRPr="0094126C" w:rsidRDefault="004D02DF" w:rsidP="004D02DF">
      <w:pPr>
        <w:pStyle w:val="15"/>
        <w:ind w:left="0" w:firstLine="708"/>
        <w:jc w:val="both"/>
        <w:rPr>
          <w:szCs w:val="28"/>
        </w:rPr>
      </w:pPr>
      <w:r w:rsidRPr="0094126C">
        <w:rPr>
          <w:rFonts w:eastAsia="Calibri"/>
          <w:szCs w:val="28"/>
          <w:lang w:eastAsia="en-US"/>
        </w:rPr>
        <w:t xml:space="preserve"> Увеличение потребности в услугах объектов социальной инфраструктуры во многом зависит от планов по жилищному</w:t>
      </w:r>
      <w:r w:rsidRPr="0094126C">
        <w:rPr>
          <w:szCs w:val="28"/>
        </w:rPr>
        <w:t xml:space="preserve"> строительству.</w:t>
      </w:r>
    </w:p>
    <w:p w:rsidR="004D02DF" w:rsidRPr="0094126C" w:rsidRDefault="006D52D6" w:rsidP="004D02DF">
      <w:pPr>
        <w:pStyle w:val="15"/>
        <w:ind w:left="0" w:firstLine="708"/>
        <w:jc w:val="both"/>
        <w:rPr>
          <w:szCs w:val="28"/>
        </w:rPr>
      </w:pPr>
      <w:r w:rsidRPr="0094126C">
        <w:rPr>
          <w:szCs w:val="28"/>
        </w:rPr>
        <w:t>В таблице п</w:t>
      </w:r>
      <w:r w:rsidR="004D02DF" w:rsidRPr="0094126C">
        <w:rPr>
          <w:szCs w:val="28"/>
        </w:rPr>
        <w:t>редставлены основные показатели планируемого развития социальной инфраструктуры местного значения на территории городского поселения город Поворино</w:t>
      </w:r>
      <w:r w:rsidRPr="0094126C">
        <w:rPr>
          <w:szCs w:val="28"/>
        </w:rPr>
        <w:t xml:space="preserve"> Воронежской области</w:t>
      </w:r>
      <w:r w:rsidR="004D02DF" w:rsidRPr="0094126C">
        <w:rPr>
          <w:szCs w:val="28"/>
        </w:rPr>
        <w:t xml:space="preserve"> в соответствии с Генеральным планом </w:t>
      </w:r>
      <w:r w:rsidRPr="0094126C">
        <w:rPr>
          <w:szCs w:val="28"/>
        </w:rPr>
        <w:t xml:space="preserve">городского поселения город Поворино Воронежской области </w:t>
      </w:r>
      <w:r w:rsidR="004D02DF" w:rsidRPr="0094126C">
        <w:rPr>
          <w:szCs w:val="28"/>
        </w:rPr>
        <w:t>на 202</w:t>
      </w:r>
      <w:r w:rsidRPr="0094126C">
        <w:rPr>
          <w:szCs w:val="28"/>
        </w:rPr>
        <w:t>2</w:t>
      </w:r>
      <w:r w:rsidR="004D02DF" w:rsidRPr="0094126C">
        <w:rPr>
          <w:szCs w:val="28"/>
        </w:rPr>
        <w:t xml:space="preserve">-2041 годы. </w:t>
      </w:r>
    </w:p>
    <w:p w:rsidR="004D02DF" w:rsidRPr="0094126C" w:rsidRDefault="004D02DF" w:rsidP="004D02DF">
      <w:pPr>
        <w:pStyle w:val="15"/>
        <w:ind w:left="0"/>
        <w:jc w:val="both"/>
        <w:rPr>
          <w:szCs w:val="28"/>
        </w:rPr>
      </w:pPr>
    </w:p>
    <w:p w:rsidR="004D02DF" w:rsidRPr="0094126C" w:rsidRDefault="004D02DF" w:rsidP="004D02DF">
      <w:pPr>
        <w:pStyle w:val="15"/>
        <w:ind w:left="0"/>
        <w:jc w:val="both"/>
        <w:rPr>
          <w:rStyle w:val="Tablecaption22"/>
          <w:rFonts w:eastAsia="Arial Unicode MS"/>
          <w:szCs w:val="28"/>
        </w:rPr>
      </w:pPr>
    </w:p>
    <w:p w:rsidR="004D02DF" w:rsidRPr="0094126C" w:rsidRDefault="004D02DF" w:rsidP="004D02DF">
      <w:pPr>
        <w:pStyle w:val="23"/>
        <w:shd w:val="clear" w:color="auto" w:fill="auto"/>
        <w:spacing w:before="0" w:line="240" w:lineRule="auto"/>
        <w:ind w:firstLine="0"/>
        <w:jc w:val="right"/>
        <w:rPr>
          <w:rStyle w:val="Tablecaption22"/>
          <w:sz w:val="28"/>
          <w:szCs w:val="28"/>
        </w:rPr>
      </w:pPr>
      <w:r w:rsidRPr="0094126C">
        <w:rPr>
          <w:rStyle w:val="Tablecaption22"/>
          <w:sz w:val="28"/>
          <w:szCs w:val="28"/>
        </w:rPr>
        <w:t>Таблица № 7</w:t>
      </w:r>
    </w:p>
    <w:tbl>
      <w:tblPr>
        <w:tblW w:w="9639" w:type="dxa"/>
        <w:tblInd w:w="10" w:type="dxa"/>
        <w:tblLayout w:type="fixed"/>
        <w:tblCellMar>
          <w:left w:w="10" w:type="dxa"/>
          <w:right w:w="10" w:type="dxa"/>
        </w:tblCellMar>
        <w:tblLook w:val="0000" w:firstRow="0" w:lastRow="0" w:firstColumn="0" w:lastColumn="0" w:noHBand="0" w:noVBand="0"/>
      </w:tblPr>
      <w:tblGrid>
        <w:gridCol w:w="386"/>
        <w:gridCol w:w="3160"/>
        <w:gridCol w:w="1841"/>
        <w:gridCol w:w="1843"/>
        <w:gridCol w:w="1275"/>
        <w:gridCol w:w="1134"/>
      </w:tblGrid>
      <w:tr w:rsidR="004D02DF" w:rsidRPr="0094126C" w:rsidTr="0094126C">
        <w:trPr>
          <w:trHeight w:val="107"/>
          <w:tblHeader/>
        </w:trPr>
        <w:tc>
          <w:tcPr>
            <w:tcW w:w="386" w:type="dxa"/>
            <w:tcBorders>
              <w:top w:val="single" w:sz="4" w:space="0" w:color="auto"/>
              <w:left w:val="single" w:sz="4" w:space="0" w:color="auto"/>
              <w:bottom w:val="single" w:sz="4" w:space="0" w:color="auto"/>
              <w:right w:val="single" w:sz="4" w:space="0" w:color="auto"/>
            </w:tcBorders>
            <w:shd w:val="clear" w:color="auto" w:fill="FFFFFF"/>
            <w:vAlign w:val="center"/>
          </w:tcPr>
          <w:p w:rsidR="004D02DF" w:rsidRPr="0094126C" w:rsidRDefault="004D02DF" w:rsidP="0094126C">
            <w:pPr>
              <w:jc w:val="center"/>
              <w:rPr>
                <w:b/>
              </w:rPr>
            </w:pPr>
            <w:r w:rsidRPr="0094126C">
              <w:rPr>
                <w:b/>
              </w:rPr>
              <w:t xml:space="preserve">№ </w:t>
            </w:r>
            <w:proofErr w:type="gramStart"/>
            <w:r w:rsidRPr="0094126C">
              <w:rPr>
                <w:b/>
              </w:rPr>
              <w:t>п</w:t>
            </w:r>
            <w:proofErr w:type="gramEnd"/>
            <w:r w:rsidRPr="0094126C">
              <w:rPr>
                <w:b/>
              </w:rPr>
              <w:t>/п</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rsidR="004D02DF" w:rsidRPr="0094126C" w:rsidRDefault="004D02DF" w:rsidP="0094126C">
            <w:pPr>
              <w:jc w:val="center"/>
              <w:rPr>
                <w:b/>
              </w:rPr>
            </w:pPr>
            <w:r w:rsidRPr="0094126C">
              <w:rPr>
                <w:b/>
              </w:rPr>
              <w:t>Наименование показателя</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4D02DF" w:rsidRPr="0094126C" w:rsidRDefault="004D02DF" w:rsidP="0094126C">
            <w:pPr>
              <w:ind w:left="273" w:right="274"/>
              <w:jc w:val="center"/>
              <w:rPr>
                <w:b/>
              </w:rPr>
            </w:pPr>
            <w:r w:rsidRPr="0094126C">
              <w:rPr>
                <w:b/>
              </w:rPr>
              <w:t>Единицы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4D02DF" w:rsidP="0094126C">
            <w:pPr>
              <w:jc w:val="center"/>
              <w:rPr>
                <w:b/>
              </w:rPr>
            </w:pPr>
            <w:r w:rsidRPr="0094126C">
              <w:rPr>
                <w:b/>
              </w:rPr>
              <w:t>Новое</w:t>
            </w:r>
          </w:p>
          <w:p w:rsidR="004D02DF" w:rsidRPr="0094126C" w:rsidRDefault="004D02DF" w:rsidP="0094126C">
            <w:pPr>
              <w:jc w:val="center"/>
              <w:rPr>
                <w:b/>
              </w:rPr>
            </w:pPr>
            <w:r w:rsidRPr="0094126C">
              <w:rPr>
                <w:b/>
              </w:rPr>
              <w:t xml:space="preserve">строительство, </w:t>
            </w:r>
          </w:p>
          <w:p w:rsidR="004D02DF" w:rsidRPr="0094126C" w:rsidRDefault="004D02DF" w:rsidP="0094126C">
            <w:pPr>
              <w:jc w:val="center"/>
              <w:rPr>
                <w:b/>
              </w:rPr>
            </w:pPr>
            <w:r w:rsidRPr="0094126C">
              <w:rPr>
                <w:b/>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D02DF" w:rsidRPr="0094126C" w:rsidRDefault="004D02DF" w:rsidP="006D52D6">
            <w:pPr>
              <w:jc w:val="center"/>
              <w:rPr>
                <w:b/>
              </w:rPr>
            </w:pPr>
            <w:r w:rsidRPr="0094126C">
              <w:rPr>
                <w:b/>
              </w:rPr>
              <w:t>До 202</w:t>
            </w:r>
            <w:r w:rsidR="006D52D6" w:rsidRPr="0094126C">
              <w:rPr>
                <w:b/>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2DF" w:rsidRPr="0094126C" w:rsidRDefault="004D02DF" w:rsidP="0094126C">
            <w:pPr>
              <w:jc w:val="center"/>
              <w:rPr>
                <w:b/>
              </w:rPr>
            </w:pPr>
            <w:r w:rsidRPr="0094126C">
              <w:rPr>
                <w:b/>
              </w:rPr>
              <w:t>2027-</w:t>
            </w:r>
            <w:r w:rsidRPr="0094126C">
              <w:rPr>
                <w:b/>
              </w:rPr>
              <w:softHyphen/>
              <w:t>2041</w:t>
            </w:r>
          </w:p>
        </w:tc>
      </w:tr>
      <w:tr w:rsidR="004D02DF" w:rsidRPr="0094126C" w:rsidTr="0094126C">
        <w:trPr>
          <w:trHeight w:val="56"/>
        </w:trPr>
        <w:tc>
          <w:tcPr>
            <w:tcW w:w="386"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4D02DF" w:rsidP="0094126C">
            <w:pPr>
              <w:jc w:val="center"/>
            </w:pPr>
            <w:r w:rsidRPr="0094126C">
              <w:t>1</w:t>
            </w:r>
          </w:p>
        </w:tc>
        <w:tc>
          <w:tcPr>
            <w:tcW w:w="3160" w:type="dxa"/>
            <w:tcBorders>
              <w:top w:val="single" w:sz="4" w:space="0" w:color="auto"/>
              <w:left w:val="single" w:sz="4" w:space="0" w:color="auto"/>
              <w:bottom w:val="single" w:sz="4" w:space="0" w:color="auto"/>
              <w:right w:val="single" w:sz="4" w:space="0" w:color="auto"/>
            </w:tcBorders>
            <w:shd w:val="clear" w:color="auto" w:fill="FFFFFF"/>
            <w:vAlign w:val="center"/>
          </w:tcPr>
          <w:p w:rsidR="004D02DF" w:rsidRPr="0094126C" w:rsidRDefault="004D02DF" w:rsidP="0094126C">
            <w:pPr>
              <w:jc w:val="both"/>
            </w:pPr>
            <w:r w:rsidRPr="0094126C">
              <w:t>Дошкольные образовательные</w:t>
            </w:r>
          </w:p>
          <w:p w:rsidR="004D02DF" w:rsidRPr="0094126C" w:rsidRDefault="004D02DF" w:rsidP="0094126C">
            <w:pPr>
              <w:jc w:val="both"/>
            </w:pPr>
            <w:r w:rsidRPr="0094126C">
              <w:t>организации</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4D02DF" w:rsidP="0094126C">
            <w:pPr>
              <w:jc w:val="center"/>
            </w:pPr>
            <w:r w:rsidRPr="0094126C">
              <w:t>мест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6D52D6" w:rsidP="0094126C">
            <w:pPr>
              <w:jc w:val="center"/>
            </w:pPr>
            <w:r w:rsidRPr="0094126C">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6D52D6" w:rsidP="0094126C">
            <w:pPr>
              <w:jc w:val="center"/>
            </w:pPr>
            <w:r w:rsidRPr="0094126C">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6D52D6" w:rsidP="0094126C">
            <w:pPr>
              <w:jc w:val="center"/>
            </w:pPr>
            <w:r w:rsidRPr="0094126C">
              <w:t>50</w:t>
            </w:r>
          </w:p>
        </w:tc>
      </w:tr>
      <w:tr w:rsidR="004D02DF" w:rsidRPr="0094126C" w:rsidTr="0094126C">
        <w:trPr>
          <w:trHeight w:val="172"/>
        </w:trPr>
        <w:tc>
          <w:tcPr>
            <w:tcW w:w="386"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2</w:t>
            </w:r>
          </w:p>
        </w:tc>
        <w:tc>
          <w:tcPr>
            <w:tcW w:w="3160" w:type="dxa"/>
            <w:tcBorders>
              <w:top w:val="single" w:sz="4" w:space="0" w:color="auto"/>
              <w:left w:val="single" w:sz="4" w:space="0" w:color="auto"/>
              <w:right w:val="single" w:sz="4" w:space="0" w:color="auto"/>
            </w:tcBorders>
            <w:shd w:val="clear" w:color="auto" w:fill="FFFFFF"/>
            <w:vAlign w:val="center"/>
          </w:tcPr>
          <w:p w:rsidR="004D02DF" w:rsidRPr="0094126C" w:rsidRDefault="004D02DF" w:rsidP="0094126C">
            <w:pPr>
              <w:jc w:val="both"/>
            </w:pPr>
            <w:r w:rsidRPr="0094126C">
              <w:t>Учреждения дополнительного</w:t>
            </w:r>
          </w:p>
          <w:p w:rsidR="004D02DF" w:rsidRPr="0094126C" w:rsidRDefault="004D02DF" w:rsidP="0094126C">
            <w:pPr>
              <w:jc w:val="both"/>
            </w:pPr>
            <w:r w:rsidRPr="0094126C">
              <w:t>образования</w:t>
            </w:r>
          </w:p>
        </w:tc>
        <w:tc>
          <w:tcPr>
            <w:tcW w:w="1841" w:type="dxa"/>
            <w:tcBorders>
              <w:top w:val="single" w:sz="4" w:space="0" w:color="auto"/>
              <w:left w:val="single" w:sz="4" w:space="0" w:color="auto"/>
              <w:right w:val="single" w:sz="4" w:space="0" w:color="auto"/>
            </w:tcBorders>
            <w:shd w:val="clear" w:color="auto" w:fill="FFFFFF"/>
          </w:tcPr>
          <w:p w:rsidR="004D02DF" w:rsidRPr="0094126C" w:rsidRDefault="004D02DF" w:rsidP="0094126C">
            <w:pPr>
              <w:jc w:val="center"/>
            </w:pPr>
            <w:r w:rsidRPr="0094126C">
              <w:t>мест</w:t>
            </w:r>
          </w:p>
        </w:tc>
        <w:tc>
          <w:tcPr>
            <w:tcW w:w="1843"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200</w:t>
            </w:r>
          </w:p>
        </w:tc>
        <w:tc>
          <w:tcPr>
            <w:tcW w:w="1275"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100</w:t>
            </w:r>
          </w:p>
        </w:tc>
        <w:tc>
          <w:tcPr>
            <w:tcW w:w="1134"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100</w:t>
            </w:r>
          </w:p>
        </w:tc>
      </w:tr>
      <w:tr w:rsidR="004D02DF" w:rsidRPr="0094126C" w:rsidTr="0094126C">
        <w:trPr>
          <w:trHeight w:val="53"/>
        </w:trPr>
        <w:tc>
          <w:tcPr>
            <w:tcW w:w="386"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3</w:t>
            </w:r>
          </w:p>
        </w:tc>
        <w:tc>
          <w:tcPr>
            <w:tcW w:w="3160" w:type="dxa"/>
            <w:tcBorders>
              <w:top w:val="single" w:sz="4" w:space="0" w:color="auto"/>
              <w:left w:val="single" w:sz="4" w:space="0" w:color="auto"/>
              <w:right w:val="single" w:sz="4" w:space="0" w:color="auto"/>
            </w:tcBorders>
            <w:shd w:val="clear" w:color="auto" w:fill="FFFFFF"/>
          </w:tcPr>
          <w:p w:rsidR="004D02DF" w:rsidRPr="0094126C" w:rsidRDefault="004D02DF" w:rsidP="0094126C">
            <w:r w:rsidRPr="0094126C">
              <w:t>Муниципальные библиотеки</w:t>
            </w:r>
          </w:p>
        </w:tc>
        <w:tc>
          <w:tcPr>
            <w:tcW w:w="1841"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мест</w:t>
            </w:r>
          </w:p>
        </w:tc>
        <w:tc>
          <w:tcPr>
            <w:tcW w:w="1843" w:type="dxa"/>
            <w:tcBorders>
              <w:top w:val="single" w:sz="4" w:space="0" w:color="auto"/>
              <w:left w:val="single" w:sz="4" w:space="0" w:color="auto"/>
              <w:right w:val="single" w:sz="4" w:space="0" w:color="auto"/>
            </w:tcBorders>
            <w:shd w:val="clear" w:color="auto" w:fill="FFFFFF"/>
          </w:tcPr>
          <w:p w:rsidR="004D02DF" w:rsidRPr="0094126C" w:rsidRDefault="004D02DF" w:rsidP="0094126C">
            <w:pPr>
              <w:jc w:val="center"/>
            </w:pPr>
            <w:r w:rsidRPr="0094126C">
              <w:t>92</w:t>
            </w:r>
          </w:p>
        </w:tc>
        <w:tc>
          <w:tcPr>
            <w:tcW w:w="1275" w:type="dxa"/>
            <w:tcBorders>
              <w:top w:val="single" w:sz="4" w:space="0" w:color="auto"/>
              <w:left w:val="single" w:sz="4" w:space="0" w:color="auto"/>
              <w:right w:val="single" w:sz="4" w:space="0" w:color="auto"/>
            </w:tcBorders>
            <w:shd w:val="clear" w:color="auto" w:fill="FFFFFF"/>
          </w:tcPr>
          <w:p w:rsidR="004D02DF" w:rsidRPr="0094126C" w:rsidRDefault="004D02DF" w:rsidP="0094126C">
            <w:pPr>
              <w:jc w:val="center"/>
            </w:pPr>
            <w:r w:rsidRPr="0094126C">
              <w:t>65</w:t>
            </w:r>
          </w:p>
        </w:tc>
        <w:tc>
          <w:tcPr>
            <w:tcW w:w="1134" w:type="dxa"/>
            <w:tcBorders>
              <w:top w:val="single" w:sz="4" w:space="0" w:color="auto"/>
              <w:left w:val="single" w:sz="4" w:space="0" w:color="auto"/>
              <w:right w:val="single" w:sz="4" w:space="0" w:color="auto"/>
            </w:tcBorders>
            <w:shd w:val="clear" w:color="auto" w:fill="FFFFFF"/>
          </w:tcPr>
          <w:p w:rsidR="004D02DF" w:rsidRPr="0094126C" w:rsidRDefault="004D02DF" w:rsidP="0094126C">
            <w:pPr>
              <w:jc w:val="center"/>
            </w:pPr>
            <w:r w:rsidRPr="0094126C">
              <w:t>27</w:t>
            </w:r>
          </w:p>
        </w:tc>
      </w:tr>
      <w:tr w:rsidR="004D02DF" w:rsidRPr="0094126C" w:rsidTr="0094126C">
        <w:trPr>
          <w:trHeight w:val="53"/>
        </w:trPr>
        <w:tc>
          <w:tcPr>
            <w:tcW w:w="386"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4</w:t>
            </w:r>
          </w:p>
        </w:tc>
        <w:tc>
          <w:tcPr>
            <w:tcW w:w="3160" w:type="dxa"/>
            <w:tcBorders>
              <w:top w:val="single" w:sz="4" w:space="0" w:color="auto"/>
              <w:left w:val="single" w:sz="4" w:space="0" w:color="auto"/>
              <w:right w:val="single" w:sz="4" w:space="0" w:color="auto"/>
            </w:tcBorders>
            <w:shd w:val="clear" w:color="auto" w:fill="FFFFFF"/>
          </w:tcPr>
          <w:p w:rsidR="004D02DF" w:rsidRPr="0094126C" w:rsidRDefault="004D02DF" w:rsidP="0094126C">
            <w:r w:rsidRPr="0094126C">
              <w:t>Учреждения культурно-досугового типа</w:t>
            </w:r>
          </w:p>
        </w:tc>
        <w:tc>
          <w:tcPr>
            <w:tcW w:w="1841"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объект</w:t>
            </w:r>
          </w:p>
        </w:tc>
        <w:tc>
          <w:tcPr>
            <w:tcW w:w="1843"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1</w:t>
            </w:r>
          </w:p>
        </w:tc>
        <w:tc>
          <w:tcPr>
            <w:tcW w:w="1275"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0</w:t>
            </w:r>
          </w:p>
        </w:tc>
        <w:tc>
          <w:tcPr>
            <w:tcW w:w="1134"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1</w:t>
            </w:r>
          </w:p>
        </w:tc>
      </w:tr>
      <w:tr w:rsidR="004D02DF" w:rsidRPr="0094126C" w:rsidTr="0094126C">
        <w:trPr>
          <w:trHeight w:val="110"/>
        </w:trPr>
        <w:tc>
          <w:tcPr>
            <w:tcW w:w="386"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5</w:t>
            </w:r>
          </w:p>
        </w:tc>
        <w:tc>
          <w:tcPr>
            <w:tcW w:w="3160" w:type="dxa"/>
            <w:tcBorders>
              <w:top w:val="single" w:sz="4" w:space="0" w:color="auto"/>
              <w:left w:val="single" w:sz="4" w:space="0" w:color="auto"/>
              <w:right w:val="single" w:sz="4" w:space="0" w:color="auto"/>
            </w:tcBorders>
            <w:shd w:val="clear" w:color="auto" w:fill="FFFFFF"/>
          </w:tcPr>
          <w:p w:rsidR="004D02DF" w:rsidRPr="0094126C" w:rsidRDefault="004D02DF" w:rsidP="0094126C">
            <w:r w:rsidRPr="0094126C">
              <w:t>Муниципальные музеи</w:t>
            </w:r>
          </w:p>
        </w:tc>
        <w:tc>
          <w:tcPr>
            <w:tcW w:w="1841" w:type="dxa"/>
            <w:tcBorders>
              <w:top w:val="single" w:sz="4" w:space="0" w:color="auto"/>
              <w:left w:val="single" w:sz="4" w:space="0" w:color="auto"/>
              <w:right w:val="single" w:sz="4" w:space="0" w:color="auto"/>
            </w:tcBorders>
            <w:shd w:val="clear" w:color="auto" w:fill="FFFFFF"/>
          </w:tcPr>
          <w:p w:rsidR="004D02DF" w:rsidRPr="0094126C" w:rsidRDefault="004D02DF" w:rsidP="0094126C">
            <w:pPr>
              <w:jc w:val="center"/>
            </w:pPr>
            <w:r w:rsidRPr="0094126C">
              <w:t>объект</w:t>
            </w:r>
          </w:p>
        </w:tc>
        <w:tc>
          <w:tcPr>
            <w:tcW w:w="1843"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3</w:t>
            </w:r>
          </w:p>
        </w:tc>
        <w:tc>
          <w:tcPr>
            <w:tcW w:w="1275"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2</w:t>
            </w:r>
          </w:p>
        </w:tc>
        <w:tc>
          <w:tcPr>
            <w:tcW w:w="1134" w:type="dxa"/>
            <w:tcBorders>
              <w:top w:val="single" w:sz="4" w:space="0" w:color="auto"/>
              <w:left w:val="single" w:sz="4" w:space="0" w:color="auto"/>
              <w:right w:val="single" w:sz="4" w:space="0" w:color="auto"/>
            </w:tcBorders>
            <w:shd w:val="clear" w:color="auto" w:fill="FFFFFF"/>
          </w:tcPr>
          <w:p w:rsidR="004D02DF" w:rsidRPr="0094126C" w:rsidRDefault="006D52D6" w:rsidP="0094126C">
            <w:pPr>
              <w:jc w:val="center"/>
            </w:pPr>
            <w:r w:rsidRPr="0094126C">
              <w:t>1</w:t>
            </w:r>
          </w:p>
        </w:tc>
      </w:tr>
      <w:tr w:rsidR="004D02DF" w:rsidRPr="0094126C" w:rsidTr="0094126C">
        <w:trPr>
          <w:trHeight w:val="58"/>
        </w:trPr>
        <w:tc>
          <w:tcPr>
            <w:tcW w:w="386"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6D52D6" w:rsidP="0094126C">
            <w:pPr>
              <w:jc w:val="center"/>
            </w:pPr>
            <w:r w:rsidRPr="0094126C">
              <w:t>6</w:t>
            </w:r>
          </w:p>
        </w:tc>
        <w:tc>
          <w:tcPr>
            <w:tcW w:w="3160"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4D02DF" w:rsidP="0094126C">
            <w:r w:rsidRPr="0094126C">
              <w:t>Плоскостные спортивные сооружения</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4D02DF" w:rsidP="0094126C">
            <w:pPr>
              <w:jc w:val="center"/>
            </w:pPr>
            <w:r w:rsidRPr="0094126C">
              <w:t>тыс. кв. 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4D02DF" w:rsidP="006D52D6">
            <w:pPr>
              <w:jc w:val="center"/>
            </w:pPr>
            <w:r w:rsidRPr="0094126C">
              <w:t>21,8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6D52D6" w:rsidP="006D52D6">
            <w:pPr>
              <w:jc w:val="center"/>
            </w:pPr>
            <w:r w:rsidRPr="0094126C">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D02DF" w:rsidRPr="0094126C" w:rsidRDefault="006D52D6" w:rsidP="006D52D6">
            <w:pPr>
              <w:jc w:val="center"/>
            </w:pPr>
            <w:r w:rsidRPr="0094126C">
              <w:t xml:space="preserve">19,5 </w:t>
            </w:r>
          </w:p>
        </w:tc>
      </w:tr>
    </w:tbl>
    <w:p w:rsidR="004D02DF" w:rsidRPr="0094126C" w:rsidRDefault="004D02DF" w:rsidP="004D02DF">
      <w:pPr>
        <w:pStyle w:val="Bodytext20"/>
        <w:shd w:val="clear" w:color="auto" w:fill="auto"/>
        <w:spacing w:line="240" w:lineRule="auto"/>
        <w:ind w:firstLine="709"/>
        <w:jc w:val="center"/>
        <w:rPr>
          <w:sz w:val="28"/>
          <w:szCs w:val="28"/>
        </w:rPr>
      </w:pPr>
      <w:bookmarkStart w:id="2" w:name="bookmark9"/>
    </w:p>
    <w:p w:rsidR="004D02DF" w:rsidRPr="0094126C" w:rsidRDefault="004D02DF" w:rsidP="004D02DF">
      <w:pPr>
        <w:ind w:firstLine="709"/>
        <w:jc w:val="both"/>
        <w:rPr>
          <w:bCs/>
          <w:sz w:val="28"/>
          <w:szCs w:val="28"/>
        </w:rPr>
      </w:pPr>
      <w:r w:rsidRPr="0094126C">
        <w:rPr>
          <w:bCs/>
          <w:sz w:val="28"/>
          <w:szCs w:val="28"/>
        </w:rPr>
        <w:t>Оценка нормативно-правовой базы, необходимой для функционирования и развития социальной инфраструктуры</w:t>
      </w:r>
      <w:bookmarkEnd w:id="2"/>
      <w:r w:rsidRPr="0094126C">
        <w:rPr>
          <w:bCs/>
          <w:sz w:val="28"/>
          <w:szCs w:val="28"/>
        </w:rPr>
        <w:t xml:space="preserve"> городского </w:t>
      </w:r>
      <w:r w:rsidR="006D52D6" w:rsidRPr="0094126C">
        <w:rPr>
          <w:sz w:val="28"/>
          <w:szCs w:val="28"/>
        </w:rPr>
        <w:t xml:space="preserve">поселения город Поворино Воронежской области </w:t>
      </w:r>
    </w:p>
    <w:p w:rsidR="004D02DF" w:rsidRPr="0094126C" w:rsidRDefault="004D02DF" w:rsidP="004D02DF">
      <w:pPr>
        <w:pStyle w:val="23"/>
        <w:shd w:val="clear" w:color="auto" w:fill="auto"/>
        <w:spacing w:before="0" w:line="240" w:lineRule="auto"/>
        <w:ind w:firstLine="709"/>
        <w:rPr>
          <w:sz w:val="28"/>
          <w:szCs w:val="28"/>
        </w:rPr>
      </w:pPr>
    </w:p>
    <w:p w:rsidR="000B6395" w:rsidRPr="0094126C" w:rsidRDefault="004D02DF" w:rsidP="000B6395">
      <w:pPr>
        <w:ind w:firstLine="709"/>
        <w:jc w:val="both"/>
        <w:rPr>
          <w:bCs/>
          <w:sz w:val="28"/>
          <w:szCs w:val="28"/>
        </w:rPr>
      </w:pPr>
      <w:r w:rsidRPr="0094126C">
        <w:rPr>
          <w:sz w:val="28"/>
          <w:szCs w:val="28"/>
        </w:rPr>
        <w:t xml:space="preserve"> Программа реализуется в соответствии с требованиями федерального, регионального законодательства и нормативных правовых актов </w:t>
      </w:r>
      <w:r w:rsidR="000B6395" w:rsidRPr="0094126C">
        <w:rPr>
          <w:bCs/>
          <w:sz w:val="28"/>
          <w:szCs w:val="28"/>
        </w:rPr>
        <w:t xml:space="preserve">городского </w:t>
      </w:r>
      <w:r w:rsidR="000B6395" w:rsidRPr="0094126C">
        <w:rPr>
          <w:sz w:val="28"/>
          <w:szCs w:val="28"/>
        </w:rPr>
        <w:t xml:space="preserve">поселения город Поворино Воронежской области; </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Градостроительный кодекс Российской Федерации;</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Земельный кодекс Российской Федерации;</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Федеральный закон от 25.06.2002 № 73-Ф3 «Об объектах культурного наследия (памятниках истории и культуры) народов Российской Федерации»;</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Федеральный закон от 06.10.2003 № 131-ФЗ «Об общих принципах организации местного самоуправления в Российской Федерации»;</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Федеральный закон от 10.01.2002 № 7-ФЗ «Об охране окружающей среды»;</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Федеральный закон от 30.03.1999 № 52-ФЗ «О санитарно-эпидемиологическом благополучии населения»;</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xml:space="preserve">- Федеральный закон от 08.11.2007 № 258-ФЗ «О внесении изменений в отдельные законодательные акты Российской Федерации и признании </w:t>
      </w:r>
      <w:proofErr w:type="gramStart"/>
      <w:r w:rsidRPr="0094126C">
        <w:rPr>
          <w:sz w:val="28"/>
          <w:szCs w:val="28"/>
        </w:rPr>
        <w:t>утратившими</w:t>
      </w:r>
      <w:proofErr w:type="gramEnd"/>
      <w:r w:rsidRPr="0094126C">
        <w:rPr>
          <w:sz w:val="28"/>
          <w:szCs w:val="28"/>
        </w:rPr>
        <w:t xml:space="preserve"> силу отдельных положений законодательных актов Российской Федерации по вопросам лицензирования отдельных видов деятельности»;</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lastRenderedPageBreak/>
        <w:t>- Федеральный закон от 22.07.2008 № 123-ФЗ «Технический регламент о требованиях пожарной безопасности»;</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Федеральный закон от 24.07.98 № 124-ФЗ «Об основных гарантиях прав ребенка в Российской Федерации»;</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Федеральный закон от 29.12.2012 № 273-ФЗ «Об образовании в Российской Федерации»;</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Федеральный закон от 21.11.2011 № 323-ФЗ «Об основах охраны здоровья граждан в Российской Федерации»;</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Федеральный закон от 04.12.2007 № 329-ФЗ «О физической культуре и спорте в Российской Федерации»;</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Закон Российской Федерации от 09.10.1992 № 3612-1 «Основы законодательства Российской Федерации о культуре»;</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Закон РСФСР от 15.12.1978 «Об охране и использовании памятников истории и культуры»;</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Федеральный закон от 28.06.1995 № 98-ФЗ «О государственной поддержке молодежных и детских общественных объединений»;</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Приказ Министерства строительства и жилищно-коммунального хозяйства Российской Федерации от 28.08.2014 № 506/</w:t>
      </w:r>
      <w:proofErr w:type="spellStart"/>
      <w:proofErr w:type="gramStart"/>
      <w:r w:rsidRPr="0094126C">
        <w:rPr>
          <w:sz w:val="28"/>
          <w:szCs w:val="28"/>
        </w:rPr>
        <w:t>пр</w:t>
      </w:r>
      <w:proofErr w:type="spellEnd"/>
      <w:proofErr w:type="gramEnd"/>
      <w:r w:rsidRPr="0094126C">
        <w:rPr>
          <w:sz w:val="28"/>
          <w:szCs w:val="28"/>
        </w:rPr>
        <w:t xml:space="preserve">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p>
    <w:p w:rsidR="004D02DF" w:rsidRPr="0094126C" w:rsidRDefault="004D02DF" w:rsidP="004D02DF">
      <w:pPr>
        <w:pStyle w:val="23"/>
        <w:spacing w:line="240" w:lineRule="auto"/>
        <w:ind w:firstLine="709"/>
        <w:rPr>
          <w:sz w:val="28"/>
          <w:szCs w:val="28"/>
        </w:rPr>
      </w:pPr>
      <w:bookmarkStart w:id="3" w:name="_Hlk130466414"/>
      <w:r w:rsidRPr="0094126C">
        <w:rPr>
          <w:sz w:val="28"/>
          <w:szCs w:val="28"/>
        </w:rPr>
        <w:t>- Государственная программа Воронежской области «Развитие культуры и туризма», утвержденная постановлением Правительства Воронежской области от 18.12.2013 № 1119;</w:t>
      </w:r>
    </w:p>
    <w:p w:rsidR="004D02DF" w:rsidRPr="0094126C" w:rsidRDefault="004D02DF" w:rsidP="004D02DF">
      <w:pPr>
        <w:pStyle w:val="23"/>
        <w:spacing w:line="240" w:lineRule="auto"/>
        <w:ind w:firstLine="709"/>
        <w:rPr>
          <w:sz w:val="28"/>
          <w:szCs w:val="28"/>
        </w:rPr>
      </w:pPr>
      <w:r w:rsidRPr="0094126C">
        <w:rPr>
          <w:sz w:val="28"/>
          <w:szCs w:val="28"/>
        </w:rPr>
        <w:t>- Государственная программа Воронежской области «Развитие физической культуры и спорта», утвержденная постановлением Правительства Воронежской области от 31.12.2013 № 1202;</w:t>
      </w:r>
    </w:p>
    <w:p w:rsidR="004D02DF" w:rsidRPr="0094126C" w:rsidRDefault="004D02DF" w:rsidP="004D02DF">
      <w:pPr>
        <w:pStyle w:val="23"/>
        <w:spacing w:line="240" w:lineRule="auto"/>
        <w:ind w:firstLine="709"/>
        <w:rPr>
          <w:sz w:val="28"/>
          <w:szCs w:val="28"/>
        </w:rPr>
      </w:pPr>
      <w:r w:rsidRPr="0094126C">
        <w:rPr>
          <w:sz w:val="28"/>
          <w:szCs w:val="28"/>
        </w:rPr>
        <w:t>- Государственная программа Воронежской области «Развитие образования», утвержденная постановлением Правительства Воронежской области от 17.12.2013 № 1102;</w:t>
      </w:r>
    </w:p>
    <w:bookmarkEnd w:id="3"/>
    <w:p w:rsidR="004D02DF" w:rsidRPr="0094126C" w:rsidRDefault="004D02DF" w:rsidP="004D02DF">
      <w:pPr>
        <w:pStyle w:val="23"/>
        <w:spacing w:line="240" w:lineRule="auto"/>
        <w:ind w:firstLine="709"/>
        <w:rPr>
          <w:sz w:val="28"/>
          <w:szCs w:val="28"/>
        </w:rPr>
      </w:pPr>
      <w:r w:rsidRPr="0094126C">
        <w:rPr>
          <w:sz w:val="28"/>
          <w:szCs w:val="28"/>
        </w:rPr>
        <w:t xml:space="preserve">- </w:t>
      </w:r>
      <w:bookmarkStart w:id="4" w:name="_Hlk130982577"/>
      <w:r w:rsidRPr="0094126C">
        <w:rPr>
          <w:sz w:val="28"/>
          <w:szCs w:val="28"/>
        </w:rPr>
        <w:t xml:space="preserve">Областная адресная инвестиционная программа </w:t>
      </w:r>
      <w:bookmarkEnd w:id="4"/>
      <w:r w:rsidRPr="0094126C">
        <w:rPr>
          <w:sz w:val="28"/>
          <w:szCs w:val="28"/>
        </w:rPr>
        <w:t>по объектам государственной (областной) собственности на 2023 год и на плановый период 2024 и 2025 годов, утвержденная постановлением Правительства Воронежской области от 24.01.2023 № 21;</w:t>
      </w:r>
    </w:p>
    <w:p w:rsidR="004D02DF" w:rsidRPr="0094126C" w:rsidRDefault="004D02DF" w:rsidP="004D02DF">
      <w:pPr>
        <w:pStyle w:val="23"/>
        <w:spacing w:line="240" w:lineRule="auto"/>
        <w:ind w:firstLine="709"/>
        <w:rPr>
          <w:sz w:val="28"/>
          <w:szCs w:val="28"/>
        </w:rPr>
      </w:pPr>
      <w:r w:rsidRPr="0094126C">
        <w:rPr>
          <w:sz w:val="28"/>
          <w:szCs w:val="28"/>
        </w:rPr>
        <w:t xml:space="preserve">- </w:t>
      </w:r>
      <w:bookmarkStart w:id="5" w:name="_Hlk130982746"/>
      <w:r w:rsidRPr="0094126C">
        <w:rPr>
          <w:sz w:val="28"/>
          <w:szCs w:val="28"/>
        </w:rPr>
        <w:t>Адресный (</w:t>
      </w:r>
      <w:proofErr w:type="spellStart"/>
      <w:r w:rsidRPr="0094126C">
        <w:rPr>
          <w:sz w:val="28"/>
          <w:szCs w:val="28"/>
        </w:rPr>
        <w:t>пообъектный</w:t>
      </w:r>
      <w:proofErr w:type="spellEnd"/>
      <w:r w:rsidRPr="0094126C">
        <w:rPr>
          <w:sz w:val="28"/>
          <w:szCs w:val="28"/>
        </w:rPr>
        <w:t>) перечень предоставления субсидий местным бюджетам на осуществление капитальных вложений в объекты муниципальной собственности на 2023 год и на плановый период 2024 и 2025 годов, утвержденный постановлением Правительства Воронежской области от 24.01.2023 № 18</w:t>
      </w:r>
      <w:bookmarkEnd w:id="5"/>
      <w:r w:rsidRPr="0094126C">
        <w:rPr>
          <w:sz w:val="28"/>
          <w:szCs w:val="28"/>
        </w:rPr>
        <w:t>;</w:t>
      </w:r>
    </w:p>
    <w:p w:rsidR="004D02DF" w:rsidRPr="0094126C" w:rsidRDefault="004D02DF" w:rsidP="004D02DF">
      <w:pPr>
        <w:pStyle w:val="23"/>
        <w:shd w:val="clear" w:color="auto" w:fill="auto"/>
        <w:spacing w:before="0" w:line="240" w:lineRule="auto"/>
        <w:ind w:firstLine="709"/>
        <w:rPr>
          <w:sz w:val="28"/>
          <w:szCs w:val="28"/>
        </w:rPr>
      </w:pPr>
      <w:r w:rsidRPr="0094126C">
        <w:rPr>
          <w:sz w:val="28"/>
          <w:szCs w:val="28"/>
        </w:rPr>
        <w:t xml:space="preserve">- </w:t>
      </w:r>
      <w:bookmarkStart w:id="6" w:name="_Hlk130982706"/>
      <w:r w:rsidRPr="0094126C">
        <w:rPr>
          <w:sz w:val="28"/>
          <w:szCs w:val="28"/>
        </w:rPr>
        <w:t xml:space="preserve">Перспективный план капитального строительства объектов в рамках областной адресной инвестиционной программы на период 2023 - 2027 гг., </w:t>
      </w:r>
      <w:r w:rsidRPr="0094126C">
        <w:rPr>
          <w:sz w:val="28"/>
        </w:rPr>
        <w:t>утвержденный 13.01.2023 Губернатором Воронежской области</w:t>
      </w:r>
      <w:bookmarkEnd w:id="6"/>
      <w:r w:rsidRPr="0094126C">
        <w:rPr>
          <w:sz w:val="28"/>
        </w:rPr>
        <w:t>;</w:t>
      </w:r>
    </w:p>
    <w:p w:rsidR="004D02DF" w:rsidRPr="00735E40" w:rsidRDefault="004D02DF" w:rsidP="004D02DF">
      <w:pPr>
        <w:ind w:firstLine="709"/>
        <w:jc w:val="both"/>
        <w:rPr>
          <w:sz w:val="28"/>
          <w:szCs w:val="28"/>
        </w:rPr>
      </w:pPr>
      <w:r w:rsidRPr="00A72E80">
        <w:rPr>
          <w:sz w:val="28"/>
          <w:szCs w:val="28"/>
        </w:rPr>
        <w:t xml:space="preserve">- Устав городского </w:t>
      </w:r>
      <w:r w:rsidR="000B6395" w:rsidRPr="00A72E80">
        <w:rPr>
          <w:sz w:val="28"/>
          <w:szCs w:val="28"/>
        </w:rPr>
        <w:t>поселения город Поворино Поворинского района Воронежской области</w:t>
      </w:r>
      <w:r w:rsidRPr="00A72E80">
        <w:rPr>
          <w:b/>
          <w:sz w:val="28"/>
          <w:szCs w:val="28"/>
        </w:rPr>
        <w:t>,</w:t>
      </w:r>
      <w:r w:rsidR="000B6395" w:rsidRPr="00A72E80">
        <w:rPr>
          <w:b/>
          <w:color w:val="666666"/>
          <w:sz w:val="28"/>
          <w:szCs w:val="28"/>
          <w:shd w:val="clear" w:color="auto" w:fill="FFFFFF"/>
        </w:rPr>
        <w:t> </w:t>
      </w:r>
      <w:r w:rsidR="000B6395" w:rsidRPr="00A72E80">
        <w:rPr>
          <w:sz w:val="28"/>
          <w:szCs w:val="28"/>
        </w:rPr>
        <w:t>утвержденный</w:t>
      </w:r>
      <w:r w:rsidR="000B6395" w:rsidRPr="00A72E80">
        <w:rPr>
          <w:b/>
          <w:color w:val="666666"/>
          <w:sz w:val="28"/>
          <w:szCs w:val="28"/>
          <w:shd w:val="clear" w:color="auto" w:fill="FFFFFF"/>
        </w:rPr>
        <w:t xml:space="preserve"> </w:t>
      </w:r>
      <w:r w:rsidR="000B6395" w:rsidRPr="00A72E80">
        <w:rPr>
          <w:sz w:val="28"/>
          <w:szCs w:val="28"/>
          <w:shd w:val="clear" w:color="auto" w:fill="FFFFFF"/>
        </w:rPr>
        <w:t xml:space="preserve">решением Совета народных депутатов </w:t>
      </w:r>
      <w:r w:rsidR="000B6395" w:rsidRPr="00A72E80">
        <w:rPr>
          <w:sz w:val="28"/>
          <w:szCs w:val="28"/>
          <w:shd w:val="clear" w:color="auto" w:fill="FFFFFF"/>
        </w:rPr>
        <w:lastRenderedPageBreak/>
        <w:t xml:space="preserve">городского поселения город Поворино Поворинского муниципального района Воронежской области от </w:t>
      </w:r>
      <w:r w:rsidR="00A72E80" w:rsidRPr="00A72E80">
        <w:rPr>
          <w:sz w:val="28"/>
          <w:szCs w:val="28"/>
          <w:shd w:val="clear" w:color="auto" w:fill="FFFFFF"/>
        </w:rPr>
        <w:t>03.07.2023г.</w:t>
      </w:r>
      <w:r w:rsidR="000B6395" w:rsidRPr="00A72E80">
        <w:rPr>
          <w:sz w:val="28"/>
          <w:szCs w:val="28"/>
          <w:shd w:val="clear" w:color="auto" w:fill="FFFFFF"/>
        </w:rPr>
        <w:t xml:space="preserve"> № </w:t>
      </w:r>
      <w:r w:rsidR="00A72E80" w:rsidRPr="00A72E80">
        <w:rPr>
          <w:sz w:val="28"/>
          <w:szCs w:val="28"/>
          <w:shd w:val="clear" w:color="auto" w:fill="FFFFFF"/>
        </w:rPr>
        <w:t>219</w:t>
      </w:r>
      <w:r w:rsidR="000B6395" w:rsidRPr="00A72E80">
        <w:rPr>
          <w:sz w:val="28"/>
          <w:szCs w:val="28"/>
          <w:shd w:val="clear" w:color="auto" w:fill="FFFFFF"/>
        </w:rPr>
        <w:t xml:space="preserve"> «О внесении изменений и дополнений в </w:t>
      </w:r>
      <w:r w:rsidR="00A72E80" w:rsidRPr="00A72E80">
        <w:rPr>
          <w:rStyle w:val="highlightedsearchterm"/>
          <w:sz w:val="28"/>
          <w:szCs w:val="28"/>
          <w:shd w:val="clear" w:color="auto" w:fill="FFFFAA"/>
        </w:rPr>
        <w:t>Устав</w:t>
      </w:r>
      <w:r w:rsidR="000B6395" w:rsidRPr="00A72E80">
        <w:rPr>
          <w:sz w:val="28"/>
          <w:szCs w:val="28"/>
          <w:shd w:val="clear" w:color="auto" w:fill="FFFFFF"/>
        </w:rPr>
        <w:t xml:space="preserve"> городского поселения город Поворино Поворинского муниципального района Воронежской области». Акт обнародования указанного решения от </w:t>
      </w:r>
      <w:r w:rsidR="00A72E80" w:rsidRPr="00A72E80">
        <w:rPr>
          <w:sz w:val="28"/>
          <w:szCs w:val="28"/>
          <w:shd w:val="clear" w:color="auto" w:fill="FFFFFF"/>
        </w:rPr>
        <w:t>01</w:t>
      </w:r>
      <w:r w:rsidR="000B6395" w:rsidRPr="00A72E80">
        <w:rPr>
          <w:sz w:val="28"/>
          <w:szCs w:val="28"/>
          <w:shd w:val="clear" w:color="auto" w:fill="FFFFFF"/>
        </w:rPr>
        <w:t>.0</w:t>
      </w:r>
      <w:r w:rsidR="00A72E80" w:rsidRPr="00A72E80">
        <w:rPr>
          <w:sz w:val="28"/>
          <w:szCs w:val="28"/>
          <w:shd w:val="clear" w:color="auto" w:fill="FFFFFF"/>
        </w:rPr>
        <w:t>9</w:t>
      </w:r>
      <w:r w:rsidR="000B6395" w:rsidRPr="00A72E80">
        <w:rPr>
          <w:sz w:val="28"/>
          <w:szCs w:val="28"/>
          <w:shd w:val="clear" w:color="auto" w:fill="FFFFFF"/>
        </w:rPr>
        <w:t>.202</w:t>
      </w:r>
      <w:r w:rsidR="00A72E80" w:rsidRPr="00A72E80">
        <w:rPr>
          <w:sz w:val="28"/>
          <w:szCs w:val="28"/>
          <w:shd w:val="clear" w:color="auto" w:fill="FFFFFF"/>
        </w:rPr>
        <w:t>3</w:t>
      </w:r>
      <w:r w:rsidR="000B6395" w:rsidRPr="00A72E80">
        <w:rPr>
          <w:sz w:val="28"/>
          <w:szCs w:val="28"/>
          <w:shd w:val="clear" w:color="auto" w:fill="FFFFFF"/>
        </w:rPr>
        <w:t>г. Указанные последние изменения в </w:t>
      </w:r>
      <w:r w:rsidR="000B6395" w:rsidRPr="00A72E80">
        <w:rPr>
          <w:rStyle w:val="highlightedsearchterm"/>
          <w:sz w:val="28"/>
          <w:szCs w:val="28"/>
          <w:shd w:val="clear" w:color="auto" w:fill="FFFFAA"/>
        </w:rPr>
        <w:t>Устав</w:t>
      </w:r>
      <w:r w:rsidR="000B6395" w:rsidRPr="00A72E80">
        <w:rPr>
          <w:sz w:val="28"/>
          <w:szCs w:val="28"/>
          <w:shd w:val="clear" w:color="auto" w:fill="FFFFFF"/>
        </w:rPr>
        <w:t> зарегистрированы Управлением Министерства юстиции Российской Федерации по Воронежской области (2</w:t>
      </w:r>
      <w:r w:rsidR="00A72E80" w:rsidRPr="00A72E80">
        <w:rPr>
          <w:sz w:val="28"/>
          <w:szCs w:val="28"/>
          <w:shd w:val="clear" w:color="auto" w:fill="FFFFFF"/>
        </w:rPr>
        <w:t>9</w:t>
      </w:r>
      <w:r w:rsidR="000B6395" w:rsidRPr="00A72E80">
        <w:rPr>
          <w:sz w:val="28"/>
          <w:szCs w:val="28"/>
          <w:shd w:val="clear" w:color="auto" w:fill="FFFFFF"/>
        </w:rPr>
        <w:t>.0</w:t>
      </w:r>
      <w:r w:rsidR="00A72E80" w:rsidRPr="00A72E80">
        <w:rPr>
          <w:sz w:val="28"/>
          <w:szCs w:val="28"/>
          <w:shd w:val="clear" w:color="auto" w:fill="FFFFFF"/>
        </w:rPr>
        <w:t>8.2023</w:t>
      </w:r>
      <w:r w:rsidR="000B6395" w:rsidRPr="00A72E80">
        <w:rPr>
          <w:sz w:val="28"/>
          <w:szCs w:val="28"/>
          <w:shd w:val="clear" w:color="auto" w:fill="FFFFFF"/>
        </w:rPr>
        <w:t>г.)</w:t>
      </w:r>
      <w:r w:rsidRPr="00A72E80">
        <w:rPr>
          <w:sz w:val="28"/>
          <w:szCs w:val="28"/>
        </w:rPr>
        <w:t>;</w:t>
      </w:r>
    </w:p>
    <w:p w:rsidR="004D02DF" w:rsidRPr="0094126C" w:rsidRDefault="004D02DF" w:rsidP="004D02DF">
      <w:pPr>
        <w:ind w:firstLine="709"/>
        <w:jc w:val="both"/>
        <w:rPr>
          <w:sz w:val="28"/>
          <w:szCs w:val="28"/>
        </w:rPr>
      </w:pPr>
      <w:r w:rsidRPr="0094126C">
        <w:rPr>
          <w:sz w:val="28"/>
          <w:szCs w:val="28"/>
        </w:rPr>
        <w:t xml:space="preserve">- Генеральный план городского </w:t>
      </w:r>
      <w:r w:rsidR="000B6395" w:rsidRPr="0094126C">
        <w:rPr>
          <w:sz w:val="28"/>
          <w:szCs w:val="28"/>
        </w:rPr>
        <w:t xml:space="preserve">поселения город Поворино Поворинского района Воронежской области </w:t>
      </w:r>
      <w:r w:rsidRPr="0094126C">
        <w:rPr>
          <w:sz w:val="28"/>
          <w:szCs w:val="28"/>
        </w:rPr>
        <w:t xml:space="preserve"> на 202</w:t>
      </w:r>
      <w:r w:rsidR="000B6395" w:rsidRPr="0094126C">
        <w:rPr>
          <w:sz w:val="28"/>
          <w:szCs w:val="28"/>
        </w:rPr>
        <w:t>2</w:t>
      </w:r>
      <w:r w:rsidRPr="0094126C">
        <w:rPr>
          <w:sz w:val="28"/>
          <w:szCs w:val="28"/>
        </w:rPr>
        <w:t>-2041 годы;</w:t>
      </w:r>
    </w:p>
    <w:p w:rsidR="004D02DF" w:rsidRPr="0094126C" w:rsidRDefault="004D02DF" w:rsidP="004D02DF">
      <w:pPr>
        <w:ind w:firstLine="709"/>
        <w:jc w:val="both"/>
        <w:rPr>
          <w:sz w:val="28"/>
          <w:szCs w:val="28"/>
        </w:rPr>
      </w:pPr>
      <w:r w:rsidRPr="0094126C">
        <w:rPr>
          <w:sz w:val="28"/>
          <w:szCs w:val="28"/>
        </w:rPr>
        <w:t>- Региональные нормативы градостроительного проектирования Воронежской области, утвержденные приказом Управления архитектуры и градостроительства Воронежской области от 09.10.2017 № 45-01-04/115;</w:t>
      </w:r>
    </w:p>
    <w:p w:rsidR="004D02DF" w:rsidRPr="0094126C" w:rsidRDefault="004D02DF" w:rsidP="004D02DF">
      <w:pPr>
        <w:ind w:firstLine="709"/>
        <w:jc w:val="both"/>
        <w:rPr>
          <w:sz w:val="28"/>
          <w:szCs w:val="28"/>
        </w:rPr>
      </w:pPr>
      <w:r w:rsidRPr="0094126C">
        <w:rPr>
          <w:sz w:val="28"/>
          <w:szCs w:val="28"/>
        </w:rPr>
        <w:t>- Правила землепользования и застройки городского</w:t>
      </w:r>
      <w:r w:rsidR="000B6395" w:rsidRPr="0094126C">
        <w:rPr>
          <w:sz w:val="28"/>
          <w:szCs w:val="28"/>
        </w:rPr>
        <w:t xml:space="preserve"> поселения город Поворино Поворинского района Воронежской области,</w:t>
      </w:r>
      <w:r w:rsidRPr="0094126C">
        <w:rPr>
          <w:sz w:val="28"/>
          <w:szCs w:val="28"/>
        </w:rPr>
        <w:t xml:space="preserve">  утвержденные </w:t>
      </w:r>
      <w:r w:rsidR="000B6395" w:rsidRPr="0094126C">
        <w:rPr>
          <w:sz w:val="28"/>
          <w:szCs w:val="28"/>
        </w:rPr>
        <w:t>приказом Департамента</w:t>
      </w:r>
      <w:r w:rsidR="00F721FA" w:rsidRPr="0094126C">
        <w:rPr>
          <w:sz w:val="28"/>
          <w:szCs w:val="28"/>
        </w:rPr>
        <w:t xml:space="preserve"> архитектуры и градостроительства</w:t>
      </w:r>
      <w:r w:rsidRPr="0094126C">
        <w:rPr>
          <w:sz w:val="28"/>
          <w:szCs w:val="28"/>
        </w:rPr>
        <w:t xml:space="preserve"> Воронежской </w:t>
      </w:r>
      <w:r w:rsidR="00F721FA" w:rsidRPr="0094126C">
        <w:rPr>
          <w:sz w:val="28"/>
          <w:szCs w:val="28"/>
        </w:rPr>
        <w:t>области</w:t>
      </w:r>
      <w:r w:rsidRPr="0094126C">
        <w:rPr>
          <w:sz w:val="28"/>
          <w:szCs w:val="28"/>
        </w:rPr>
        <w:t xml:space="preserve">  от </w:t>
      </w:r>
      <w:r w:rsidR="006540CB" w:rsidRPr="0094126C">
        <w:rPr>
          <w:sz w:val="28"/>
          <w:szCs w:val="28"/>
        </w:rPr>
        <w:t>05.07.2023</w:t>
      </w:r>
      <w:r w:rsidRPr="0094126C">
        <w:rPr>
          <w:sz w:val="28"/>
          <w:szCs w:val="28"/>
        </w:rPr>
        <w:t>;</w:t>
      </w:r>
    </w:p>
    <w:p w:rsidR="004D02DF" w:rsidRPr="0094126C" w:rsidRDefault="004D02DF" w:rsidP="004D02DF">
      <w:pPr>
        <w:ind w:firstLine="709"/>
        <w:jc w:val="both"/>
        <w:rPr>
          <w:sz w:val="28"/>
          <w:szCs w:val="28"/>
        </w:rPr>
      </w:pPr>
      <w:bookmarkStart w:id="7" w:name="_Hlk130466371"/>
      <w:r w:rsidRPr="0094126C">
        <w:rPr>
          <w:sz w:val="28"/>
          <w:szCs w:val="28"/>
        </w:rPr>
        <w:t xml:space="preserve">- Муниципальная программа </w:t>
      </w:r>
      <w:r w:rsidR="006540CB" w:rsidRPr="0094126C">
        <w:rPr>
          <w:sz w:val="28"/>
          <w:szCs w:val="28"/>
        </w:rPr>
        <w:t xml:space="preserve">городского поселения город Поворино Поворинского района Воронежской области </w:t>
      </w:r>
      <w:r w:rsidRPr="0094126C">
        <w:rPr>
          <w:sz w:val="28"/>
          <w:szCs w:val="28"/>
        </w:rPr>
        <w:t xml:space="preserve">«Развитие </w:t>
      </w:r>
      <w:r w:rsidR="008618D3" w:rsidRPr="0094126C">
        <w:rPr>
          <w:sz w:val="28"/>
          <w:szCs w:val="28"/>
        </w:rPr>
        <w:t>культуры и библиотечного обслуживания</w:t>
      </w:r>
      <w:r w:rsidRPr="0094126C">
        <w:rPr>
          <w:sz w:val="28"/>
          <w:szCs w:val="28"/>
        </w:rPr>
        <w:t xml:space="preserve">», утвержденная постановлением администрации городского </w:t>
      </w:r>
      <w:r w:rsidR="006540CB" w:rsidRPr="0094126C">
        <w:rPr>
          <w:sz w:val="28"/>
          <w:szCs w:val="28"/>
        </w:rPr>
        <w:t xml:space="preserve"> поселения город Поворино Поворинского района Воронежской области </w:t>
      </w:r>
      <w:r w:rsidRPr="0094126C">
        <w:rPr>
          <w:sz w:val="28"/>
          <w:szCs w:val="28"/>
        </w:rPr>
        <w:t xml:space="preserve">от </w:t>
      </w:r>
      <w:r w:rsidR="008618D3" w:rsidRPr="0094126C">
        <w:rPr>
          <w:sz w:val="28"/>
          <w:szCs w:val="28"/>
        </w:rPr>
        <w:t>08</w:t>
      </w:r>
      <w:r w:rsidRPr="0094126C">
        <w:rPr>
          <w:sz w:val="28"/>
          <w:szCs w:val="28"/>
        </w:rPr>
        <w:t>.</w:t>
      </w:r>
      <w:r w:rsidR="008618D3" w:rsidRPr="0094126C">
        <w:rPr>
          <w:sz w:val="28"/>
          <w:szCs w:val="28"/>
        </w:rPr>
        <w:t>0</w:t>
      </w:r>
      <w:r w:rsidRPr="0094126C">
        <w:rPr>
          <w:sz w:val="28"/>
          <w:szCs w:val="28"/>
        </w:rPr>
        <w:t>2.20</w:t>
      </w:r>
      <w:r w:rsidR="008618D3" w:rsidRPr="0094126C">
        <w:rPr>
          <w:sz w:val="28"/>
          <w:szCs w:val="28"/>
        </w:rPr>
        <w:t>22</w:t>
      </w:r>
      <w:r w:rsidRPr="0094126C">
        <w:rPr>
          <w:sz w:val="28"/>
          <w:szCs w:val="28"/>
        </w:rPr>
        <w:t xml:space="preserve"> № </w:t>
      </w:r>
      <w:r w:rsidR="008618D3" w:rsidRPr="0094126C">
        <w:rPr>
          <w:sz w:val="28"/>
          <w:szCs w:val="28"/>
        </w:rPr>
        <w:t>56</w:t>
      </w:r>
      <w:r w:rsidRPr="0094126C">
        <w:rPr>
          <w:sz w:val="28"/>
          <w:szCs w:val="28"/>
        </w:rPr>
        <w:t>;</w:t>
      </w:r>
    </w:p>
    <w:bookmarkEnd w:id="7"/>
    <w:p w:rsidR="004D02DF" w:rsidRPr="0094126C" w:rsidRDefault="004D02DF" w:rsidP="004D02DF">
      <w:pPr>
        <w:ind w:firstLine="709"/>
        <w:jc w:val="both"/>
        <w:rPr>
          <w:sz w:val="28"/>
          <w:szCs w:val="28"/>
        </w:rPr>
      </w:pPr>
      <w:r w:rsidRPr="0094126C">
        <w:rPr>
          <w:sz w:val="28"/>
          <w:szCs w:val="28"/>
        </w:rPr>
        <w:t>В целом нормативно-правовая база городского округа город Воронеж по составу и содержанию позволяет обеспечить функционирование и развитие социальной инфраструктуры. Для ряда объектов, предусмотренных Программой, утверждена необходимая градостроительная документация, позволяющая приступить к размещению новых объектов социальной инфраструктуры. Имеются необходимые документы, прописывающие параметры нового строительства. Однако для реализации некоторых мероприятий Программы потребуется разработка градостроительной документации, и внесение изменений в Генеральный план</w:t>
      </w:r>
      <w:r w:rsidRPr="0094126C">
        <w:t xml:space="preserve"> </w:t>
      </w:r>
      <w:r w:rsidRPr="0094126C">
        <w:rPr>
          <w:sz w:val="28"/>
          <w:szCs w:val="28"/>
        </w:rPr>
        <w:t>городского</w:t>
      </w:r>
      <w:r w:rsidR="006540CB" w:rsidRPr="0094126C">
        <w:rPr>
          <w:sz w:val="28"/>
          <w:szCs w:val="28"/>
        </w:rPr>
        <w:t xml:space="preserve"> поселения город Поворино Поворинского района Воронежской области </w:t>
      </w:r>
      <w:r w:rsidRPr="0094126C">
        <w:rPr>
          <w:sz w:val="28"/>
          <w:szCs w:val="28"/>
        </w:rPr>
        <w:t xml:space="preserve"> на 202</w:t>
      </w:r>
      <w:r w:rsidR="006540CB" w:rsidRPr="0094126C">
        <w:rPr>
          <w:sz w:val="28"/>
          <w:szCs w:val="28"/>
        </w:rPr>
        <w:t>2</w:t>
      </w:r>
      <w:r w:rsidRPr="0094126C">
        <w:rPr>
          <w:sz w:val="28"/>
          <w:szCs w:val="28"/>
        </w:rPr>
        <w:t xml:space="preserve">-2041 годы. </w:t>
      </w:r>
    </w:p>
    <w:p w:rsidR="00DB2C22" w:rsidRPr="0094126C" w:rsidRDefault="00DB2C22" w:rsidP="00994633">
      <w:pPr>
        <w:pStyle w:val="report"/>
        <w:spacing w:before="0" w:after="0"/>
        <w:ind w:firstLine="851"/>
        <w:jc w:val="both"/>
        <w:rPr>
          <w:sz w:val="28"/>
          <w:szCs w:val="28"/>
        </w:rPr>
      </w:pPr>
      <w:r w:rsidRPr="0094126C">
        <w:rPr>
          <w:sz w:val="28"/>
          <w:szCs w:val="28"/>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w:t>
      </w:r>
      <w:r w:rsidR="006F35C4" w:rsidRPr="0094126C">
        <w:rPr>
          <w:sz w:val="28"/>
          <w:szCs w:val="28"/>
        </w:rPr>
        <w:t>ии, развития услуг населению</w:t>
      </w:r>
      <w:r w:rsidRPr="0094126C">
        <w:rPr>
          <w:sz w:val="28"/>
          <w:szCs w:val="28"/>
        </w:rPr>
        <w:t>.</w:t>
      </w:r>
    </w:p>
    <w:p w:rsidR="00DB2C22" w:rsidRPr="0094126C" w:rsidRDefault="00DB2C22" w:rsidP="00994633">
      <w:pPr>
        <w:pStyle w:val="report"/>
        <w:spacing w:before="0" w:after="0"/>
        <w:ind w:firstLine="851"/>
        <w:jc w:val="both"/>
        <w:rPr>
          <w:sz w:val="28"/>
          <w:szCs w:val="28"/>
        </w:rPr>
      </w:pPr>
      <w:r w:rsidRPr="0094126C">
        <w:rPr>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DB2C22" w:rsidRPr="0094126C" w:rsidRDefault="00DB2C22" w:rsidP="00994633">
      <w:pPr>
        <w:pStyle w:val="report"/>
        <w:spacing w:before="0" w:after="0"/>
        <w:ind w:firstLine="851"/>
        <w:jc w:val="both"/>
        <w:rPr>
          <w:sz w:val="28"/>
          <w:szCs w:val="28"/>
        </w:rPr>
      </w:pPr>
      <w:r w:rsidRPr="0094126C">
        <w:rPr>
          <w:sz w:val="28"/>
          <w:szCs w:val="28"/>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w:t>
      </w:r>
      <w:r w:rsidR="00E779AC" w:rsidRPr="0094126C">
        <w:rPr>
          <w:sz w:val="28"/>
          <w:szCs w:val="28"/>
        </w:rPr>
        <w:t>едпринимателей</w:t>
      </w:r>
      <w:r w:rsidRPr="0094126C">
        <w:rPr>
          <w:sz w:val="28"/>
          <w:szCs w:val="28"/>
        </w:rPr>
        <w:t>.</w:t>
      </w:r>
    </w:p>
    <w:p w:rsidR="00DB2C22" w:rsidRPr="0094126C" w:rsidRDefault="00DB2C22" w:rsidP="006F35C4">
      <w:pPr>
        <w:autoSpaceDE w:val="0"/>
        <w:ind w:left="9" w:firstLine="842"/>
        <w:jc w:val="both"/>
        <w:rPr>
          <w:sz w:val="28"/>
          <w:szCs w:val="28"/>
        </w:rPr>
      </w:pPr>
      <w:r w:rsidRPr="0094126C">
        <w:rPr>
          <w:sz w:val="28"/>
          <w:szCs w:val="28"/>
        </w:rPr>
        <w:t xml:space="preserve">В поселении присутствует тенденция старения и выбывания квалифицированных кадров, демографические проблемы, связанные со </w:t>
      </w:r>
      <w:r w:rsidRPr="0094126C">
        <w:rPr>
          <w:sz w:val="28"/>
          <w:szCs w:val="28"/>
        </w:rPr>
        <w:lastRenderedPageBreak/>
        <w:t>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C22" w:rsidRPr="0094126C" w:rsidRDefault="00DB2C22" w:rsidP="006F35C4">
      <w:pPr>
        <w:autoSpaceDE w:val="0"/>
        <w:ind w:left="9" w:firstLine="842"/>
        <w:jc w:val="both"/>
        <w:rPr>
          <w:sz w:val="28"/>
          <w:szCs w:val="28"/>
        </w:rPr>
      </w:pPr>
      <w:r w:rsidRPr="0094126C">
        <w:rPr>
          <w:sz w:val="28"/>
          <w:szCs w:val="28"/>
        </w:rPr>
        <w:t xml:space="preserve">Старение </w:t>
      </w:r>
      <w:r w:rsidR="006F35C4" w:rsidRPr="0094126C">
        <w:rPr>
          <w:sz w:val="28"/>
          <w:szCs w:val="28"/>
        </w:rPr>
        <w:t>объектов образования, культуры</w:t>
      </w:r>
      <w:r w:rsidRPr="0094126C">
        <w:rPr>
          <w:sz w:val="28"/>
          <w:szCs w:val="28"/>
        </w:rPr>
        <w:t xml:space="preserve"> и их материальной базы, слабое обновление из-за  отсутствия финансирования.</w:t>
      </w:r>
    </w:p>
    <w:p w:rsidR="00BD2114" w:rsidRPr="0094126C" w:rsidRDefault="00BD2114" w:rsidP="00994633">
      <w:pPr>
        <w:jc w:val="both"/>
        <w:rPr>
          <w:b/>
          <w:sz w:val="28"/>
          <w:szCs w:val="28"/>
        </w:rPr>
      </w:pPr>
      <w:r w:rsidRPr="0094126C">
        <w:rPr>
          <w:b/>
          <w:sz w:val="28"/>
          <w:szCs w:val="28"/>
        </w:rPr>
        <w:t xml:space="preserve">                                            </w:t>
      </w:r>
    </w:p>
    <w:p w:rsidR="00994633" w:rsidRPr="0094126C" w:rsidRDefault="00BD2114" w:rsidP="00994633">
      <w:pPr>
        <w:jc w:val="both"/>
        <w:rPr>
          <w:b/>
          <w:sz w:val="28"/>
          <w:szCs w:val="28"/>
        </w:rPr>
      </w:pPr>
      <w:r w:rsidRPr="0094126C">
        <w:rPr>
          <w:b/>
          <w:sz w:val="28"/>
          <w:szCs w:val="28"/>
        </w:rPr>
        <w:t xml:space="preserve">                                   </w:t>
      </w:r>
      <w:r w:rsidR="00834359" w:rsidRPr="0094126C">
        <w:rPr>
          <w:b/>
          <w:sz w:val="28"/>
          <w:szCs w:val="28"/>
        </w:rPr>
        <w:t>3.</w:t>
      </w:r>
      <w:r w:rsidRPr="0094126C">
        <w:rPr>
          <w:b/>
          <w:sz w:val="28"/>
          <w:szCs w:val="28"/>
        </w:rPr>
        <w:t xml:space="preserve">  Цели  и  задачи  Программы</w:t>
      </w:r>
    </w:p>
    <w:p w:rsidR="00BD2114" w:rsidRPr="0094126C" w:rsidRDefault="00BD2114" w:rsidP="00994633">
      <w:pPr>
        <w:ind w:firstLine="851"/>
        <w:jc w:val="both"/>
        <w:rPr>
          <w:sz w:val="28"/>
          <w:szCs w:val="28"/>
        </w:rPr>
      </w:pPr>
    </w:p>
    <w:p w:rsidR="00DB2C22" w:rsidRPr="0094126C" w:rsidRDefault="00BD2114" w:rsidP="00994633">
      <w:pPr>
        <w:ind w:firstLine="851"/>
        <w:jc w:val="both"/>
        <w:rPr>
          <w:sz w:val="28"/>
          <w:szCs w:val="28"/>
        </w:rPr>
      </w:pPr>
      <w:r w:rsidRPr="0094126C">
        <w:rPr>
          <w:sz w:val="28"/>
          <w:szCs w:val="28"/>
        </w:rPr>
        <w:t xml:space="preserve"> Главной</w:t>
      </w:r>
      <w:r w:rsidR="00DB2C22" w:rsidRPr="0094126C">
        <w:rPr>
          <w:sz w:val="28"/>
          <w:szCs w:val="28"/>
        </w:rPr>
        <w:t xml:space="preserve"> целью Программы развития  социальной   инфраструктуры  городского  поселения  </w:t>
      </w:r>
      <w:r w:rsidR="006F35C4" w:rsidRPr="0094126C">
        <w:rPr>
          <w:sz w:val="28"/>
          <w:szCs w:val="28"/>
        </w:rPr>
        <w:t xml:space="preserve">город Поворино </w:t>
      </w:r>
      <w:r w:rsidR="00994633" w:rsidRPr="0094126C">
        <w:rPr>
          <w:sz w:val="28"/>
          <w:szCs w:val="28"/>
        </w:rPr>
        <w:t xml:space="preserve"> </w:t>
      </w:r>
      <w:r w:rsidR="00DB2C22" w:rsidRPr="0094126C">
        <w:rPr>
          <w:sz w:val="28"/>
          <w:szCs w:val="28"/>
        </w:rPr>
        <w:t>на 201</w:t>
      </w:r>
      <w:r w:rsidR="00083976" w:rsidRPr="0094126C">
        <w:rPr>
          <w:sz w:val="28"/>
          <w:szCs w:val="28"/>
        </w:rPr>
        <w:t>8</w:t>
      </w:r>
      <w:r w:rsidR="006A3E1B" w:rsidRPr="0094126C">
        <w:rPr>
          <w:sz w:val="28"/>
          <w:szCs w:val="28"/>
        </w:rPr>
        <w:t>-2027</w:t>
      </w:r>
      <w:r w:rsidR="00DB2C22" w:rsidRPr="0094126C">
        <w:rPr>
          <w:sz w:val="28"/>
          <w:szCs w:val="28"/>
        </w:rPr>
        <w:t xml:space="preserve"> гг. является устойчивое повышение качества жизни нынешних и будущих поколений жителей и благополучие развития  городского   поселения  через устойчивое развитие территории в социаль</w:t>
      </w:r>
      <w:r w:rsidR="006F35C4" w:rsidRPr="0094126C">
        <w:rPr>
          <w:sz w:val="28"/>
          <w:szCs w:val="28"/>
        </w:rPr>
        <w:t>ной и экономической сфере.</w:t>
      </w:r>
    </w:p>
    <w:p w:rsidR="00DB2C22" w:rsidRPr="0094126C" w:rsidRDefault="00DB2C22" w:rsidP="00994633">
      <w:pPr>
        <w:autoSpaceDE w:val="0"/>
        <w:ind w:firstLine="851"/>
        <w:jc w:val="both"/>
        <w:rPr>
          <w:sz w:val="28"/>
          <w:szCs w:val="28"/>
        </w:rPr>
      </w:pPr>
      <w:r w:rsidRPr="0094126C">
        <w:rPr>
          <w:sz w:val="28"/>
          <w:szCs w:val="28"/>
        </w:rPr>
        <w:t>Для достижения поставленных целей в среднесрочной перспективе необходимо решить следующие задачи:</w:t>
      </w:r>
    </w:p>
    <w:p w:rsidR="00DB2C22" w:rsidRPr="0094126C" w:rsidRDefault="00DB2C22" w:rsidP="00994633">
      <w:pPr>
        <w:autoSpaceDE w:val="0"/>
        <w:ind w:firstLine="851"/>
        <w:jc w:val="both"/>
        <w:rPr>
          <w:sz w:val="28"/>
          <w:szCs w:val="28"/>
        </w:rPr>
      </w:pPr>
      <w:r w:rsidRPr="0094126C">
        <w:rPr>
          <w:sz w:val="28"/>
          <w:szCs w:val="28"/>
        </w:rPr>
        <w:t>создать правовые, ор</w:t>
      </w:r>
      <w:r w:rsidR="008D3DB8" w:rsidRPr="0094126C">
        <w:rPr>
          <w:sz w:val="28"/>
          <w:szCs w:val="28"/>
        </w:rPr>
        <w:t>ганизационные, конституционные</w:t>
      </w:r>
      <w:r w:rsidRPr="0094126C">
        <w:rPr>
          <w:sz w:val="28"/>
          <w:szCs w:val="28"/>
        </w:rPr>
        <w:t xml:space="preserve">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F35C4" w:rsidRPr="0094126C" w:rsidRDefault="00DB2C22" w:rsidP="00994633">
      <w:pPr>
        <w:autoSpaceDE w:val="0"/>
        <w:ind w:firstLine="851"/>
        <w:jc w:val="both"/>
        <w:rPr>
          <w:sz w:val="28"/>
          <w:szCs w:val="28"/>
        </w:rPr>
      </w:pPr>
      <w:r w:rsidRPr="0094126C">
        <w:rPr>
          <w:sz w:val="28"/>
          <w:szCs w:val="28"/>
        </w:rPr>
        <w:t>развить и расширить сферу информационно-консультационного и правового обслуживания населения;</w:t>
      </w:r>
    </w:p>
    <w:p w:rsidR="00DB2C22" w:rsidRPr="0094126C" w:rsidRDefault="00DB2C22" w:rsidP="00994633">
      <w:pPr>
        <w:autoSpaceDE w:val="0"/>
        <w:ind w:firstLine="851"/>
        <w:jc w:val="both"/>
        <w:rPr>
          <w:sz w:val="28"/>
          <w:szCs w:val="28"/>
        </w:rPr>
      </w:pPr>
      <w:r w:rsidRPr="0094126C">
        <w:rPr>
          <w:sz w:val="28"/>
          <w:szCs w:val="28"/>
        </w:rPr>
        <w:t xml:space="preserve">улучшить состояние здоровья населения  путем  вовлечения  в  спортивную  и  культурную  жизнь  городского  поселения; </w:t>
      </w:r>
    </w:p>
    <w:p w:rsidR="00DB2C22" w:rsidRPr="0094126C" w:rsidRDefault="00DB2C22" w:rsidP="00994633">
      <w:pPr>
        <w:autoSpaceDE w:val="0"/>
        <w:ind w:firstLine="851"/>
        <w:jc w:val="both"/>
        <w:rPr>
          <w:sz w:val="28"/>
          <w:szCs w:val="28"/>
        </w:rPr>
      </w:pPr>
      <w:r w:rsidRPr="0094126C">
        <w:rPr>
          <w:sz w:val="28"/>
          <w:szCs w:val="28"/>
        </w:rPr>
        <w:t>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DB2C22" w:rsidRPr="0094126C" w:rsidRDefault="006F35C4" w:rsidP="00994633">
      <w:pPr>
        <w:autoSpaceDE w:val="0"/>
        <w:ind w:firstLine="851"/>
        <w:jc w:val="both"/>
        <w:rPr>
          <w:sz w:val="28"/>
          <w:szCs w:val="28"/>
        </w:rPr>
      </w:pPr>
      <w:r w:rsidRPr="0094126C">
        <w:rPr>
          <w:sz w:val="28"/>
          <w:szCs w:val="28"/>
        </w:rPr>
        <w:t>активизировать культурную деятельность</w:t>
      </w:r>
      <w:r w:rsidR="00DB2C22" w:rsidRPr="0094126C">
        <w:rPr>
          <w:sz w:val="28"/>
          <w:szCs w:val="28"/>
        </w:rPr>
        <w:t>;</w:t>
      </w:r>
    </w:p>
    <w:p w:rsidR="00DB2C22" w:rsidRPr="0094126C" w:rsidRDefault="00DB2C22" w:rsidP="00994633">
      <w:pPr>
        <w:autoSpaceDE w:val="0"/>
        <w:ind w:firstLine="851"/>
        <w:jc w:val="both"/>
        <w:rPr>
          <w:sz w:val="28"/>
          <w:szCs w:val="28"/>
        </w:rPr>
      </w:pPr>
      <w:r w:rsidRPr="0094126C">
        <w:rPr>
          <w:sz w:val="28"/>
          <w:szCs w:val="28"/>
        </w:rPr>
        <w:t xml:space="preserve">создать условия для безопасного проживания населения на территории поселения; </w:t>
      </w:r>
    </w:p>
    <w:p w:rsidR="00E259CA" w:rsidRPr="0094126C" w:rsidRDefault="008D3DB8" w:rsidP="00994633">
      <w:pPr>
        <w:autoSpaceDE w:val="0"/>
        <w:ind w:firstLine="851"/>
        <w:jc w:val="both"/>
        <w:rPr>
          <w:bCs/>
          <w:sz w:val="28"/>
          <w:szCs w:val="28"/>
        </w:rPr>
      </w:pPr>
      <w:r w:rsidRPr="0094126C">
        <w:rPr>
          <w:bCs/>
          <w:sz w:val="28"/>
          <w:szCs w:val="28"/>
        </w:rPr>
        <w:t xml:space="preserve">повысить качество и  уровень жизни населения, его занятость и </w:t>
      </w:r>
      <w:proofErr w:type="spellStart"/>
      <w:r w:rsidRPr="0094126C">
        <w:rPr>
          <w:bCs/>
          <w:sz w:val="28"/>
          <w:szCs w:val="28"/>
        </w:rPr>
        <w:t>самозанятость</w:t>
      </w:r>
      <w:proofErr w:type="spellEnd"/>
      <w:r w:rsidRPr="0094126C">
        <w:rPr>
          <w:bCs/>
          <w:sz w:val="28"/>
          <w:szCs w:val="28"/>
        </w:rPr>
        <w:t xml:space="preserve"> </w:t>
      </w:r>
      <w:r w:rsidR="00DB2C22" w:rsidRPr="0094126C">
        <w:rPr>
          <w:bCs/>
          <w:sz w:val="28"/>
          <w:szCs w:val="28"/>
        </w:rPr>
        <w:t xml:space="preserve"> экономических, социальных и культурных возможностей на основе развития сельхозпроизводства</w:t>
      </w:r>
      <w:r w:rsidR="00E779AC" w:rsidRPr="0094126C">
        <w:rPr>
          <w:bCs/>
          <w:sz w:val="28"/>
          <w:szCs w:val="28"/>
        </w:rPr>
        <w:t>, крестьянско-фермерских хозяйств</w:t>
      </w:r>
      <w:r w:rsidR="00DB2C22" w:rsidRPr="0094126C">
        <w:rPr>
          <w:bCs/>
          <w:sz w:val="28"/>
          <w:szCs w:val="28"/>
        </w:rPr>
        <w:t xml:space="preserve">, предпринимательства, кредитной кооперации, </w:t>
      </w:r>
      <w:r w:rsidR="00E779AC" w:rsidRPr="0094126C">
        <w:rPr>
          <w:bCs/>
          <w:sz w:val="28"/>
          <w:szCs w:val="28"/>
        </w:rPr>
        <w:t xml:space="preserve"> </w:t>
      </w:r>
      <w:r w:rsidR="00DB2C22" w:rsidRPr="0094126C">
        <w:rPr>
          <w:bCs/>
          <w:sz w:val="28"/>
          <w:szCs w:val="28"/>
        </w:rPr>
        <w:t>торгов</w:t>
      </w:r>
      <w:r w:rsidR="00E259CA" w:rsidRPr="0094126C">
        <w:rPr>
          <w:bCs/>
          <w:sz w:val="28"/>
          <w:szCs w:val="28"/>
        </w:rPr>
        <w:t>ой инфраструктуры и сферы услуг;</w:t>
      </w:r>
    </w:p>
    <w:p w:rsidR="00E259CA" w:rsidRPr="0094126C" w:rsidRDefault="00E259CA" w:rsidP="00994633">
      <w:pPr>
        <w:pStyle w:val="af7"/>
        <w:spacing w:line="240" w:lineRule="auto"/>
        <w:ind w:left="0" w:firstLine="851"/>
        <w:contextualSpacing w:val="0"/>
        <w:jc w:val="left"/>
        <w:rPr>
          <w:sz w:val="28"/>
          <w:szCs w:val="28"/>
        </w:rPr>
      </w:pPr>
      <w:r w:rsidRPr="0094126C">
        <w:rPr>
          <w:sz w:val="28"/>
          <w:szCs w:val="28"/>
        </w:rPr>
        <w:t xml:space="preserve">провести капитальный ремонт здания  клуба; </w:t>
      </w:r>
    </w:p>
    <w:p w:rsidR="00E259CA" w:rsidRPr="0094126C" w:rsidRDefault="00E259CA" w:rsidP="00994633">
      <w:pPr>
        <w:pStyle w:val="af7"/>
        <w:spacing w:line="240" w:lineRule="auto"/>
        <w:ind w:left="0" w:firstLine="851"/>
        <w:contextualSpacing w:val="0"/>
        <w:jc w:val="left"/>
        <w:rPr>
          <w:sz w:val="28"/>
          <w:szCs w:val="28"/>
        </w:rPr>
      </w:pPr>
      <w:r w:rsidRPr="0094126C">
        <w:rPr>
          <w:sz w:val="28"/>
          <w:szCs w:val="28"/>
        </w:rPr>
        <w:t>приобрести и отремонтировать</w:t>
      </w:r>
      <w:r w:rsidR="00C24E18" w:rsidRPr="0094126C">
        <w:rPr>
          <w:sz w:val="28"/>
          <w:szCs w:val="28"/>
        </w:rPr>
        <w:t xml:space="preserve"> здание</w:t>
      </w:r>
      <w:r w:rsidRPr="0094126C">
        <w:rPr>
          <w:sz w:val="28"/>
          <w:szCs w:val="28"/>
        </w:rPr>
        <w:t xml:space="preserve"> бани;</w:t>
      </w:r>
    </w:p>
    <w:p w:rsidR="00E259CA" w:rsidRPr="0094126C" w:rsidRDefault="00E259CA" w:rsidP="00994633">
      <w:pPr>
        <w:pStyle w:val="af7"/>
        <w:spacing w:line="240" w:lineRule="auto"/>
        <w:ind w:left="0" w:firstLine="851"/>
        <w:contextualSpacing w:val="0"/>
        <w:jc w:val="left"/>
        <w:rPr>
          <w:sz w:val="28"/>
          <w:szCs w:val="28"/>
        </w:rPr>
      </w:pPr>
      <w:r w:rsidRPr="0094126C">
        <w:rPr>
          <w:sz w:val="28"/>
          <w:szCs w:val="28"/>
        </w:rPr>
        <w:t>провести проектирование и строительство здания   библиотеки;</w:t>
      </w:r>
    </w:p>
    <w:p w:rsidR="00E259CA" w:rsidRPr="0094126C" w:rsidRDefault="00E259CA" w:rsidP="00994633">
      <w:pPr>
        <w:pStyle w:val="af7"/>
        <w:spacing w:line="240" w:lineRule="auto"/>
        <w:ind w:left="0" w:firstLine="851"/>
        <w:contextualSpacing w:val="0"/>
        <w:jc w:val="left"/>
        <w:rPr>
          <w:sz w:val="28"/>
          <w:szCs w:val="28"/>
        </w:rPr>
      </w:pPr>
      <w:r w:rsidRPr="0094126C">
        <w:rPr>
          <w:sz w:val="28"/>
          <w:szCs w:val="28"/>
        </w:rPr>
        <w:t>провести проектирование и строительство здания детского сада на 200 мест;</w:t>
      </w:r>
    </w:p>
    <w:p w:rsidR="00E259CA" w:rsidRPr="0094126C" w:rsidRDefault="00C24E18" w:rsidP="00994633">
      <w:pPr>
        <w:pStyle w:val="af7"/>
        <w:spacing w:line="240" w:lineRule="auto"/>
        <w:ind w:left="0" w:firstLine="851"/>
        <w:contextualSpacing w:val="0"/>
        <w:jc w:val="left"/>
        <w:rPr>
          <w:sz w:val="28"/>
          <w:szCs w:val="28"/>
        </w:rPr>
      </w:pPr>
      <w:r w:rsidRPr="0094126C">
        <w:rPr>
          <w:sz w:val="28"/>
          <w:szCs w:val="28"/>
        </w:rPr>
        <w:t>построить</w:t>
      </w:r>
      <w:r w:rsidR="00E259CA" w:rsidRPr="0094126C">
        <w:rPr>
          <w:sz w:val="28"/>
          <w:szCs w:val="28"/>
        </w:rPr>
        <w:t xml:space="preserve"> </w:t>
      </w:r>
      <w:r w:rsidR="003F06BC" w:rsidRPr="0094126C">
        <w:rPr>
          <w:sz w:val="28"/>
          <w:szCs w:val="28"/>
        </w:rPr>
        <w:t xml:space="preserve">двадцать пять </w:t>
      </w:r>
      <w:r w:rsidR="00E259CA" w:rsidRPr="0094126C">
        <w:rPr>
          <w:sz w:val="28"/>
          <w:szCs w:val="28"/>
        </w:rPr>
        <w:t xml:space="preserve"> дворовых  </w:t>
      </w:r>
      <w:r w:rsidR="00E779AC" w:rsidRPr="0094126C">
        <w:rPr>
          <w:sz w:val="28"/>
          <w:szCs w:val="28"/>
        </w:rPr>
        <w:t>спортивных  площадок;</w:t>
      </w:r>
    </w:p>
    <w:p w:rsidR="00E259CA" w:rsidRPr="0094126C" w:rsidRDefault="003F06BC" w:rsidP="00994633">
      <w:pPr>
        <w:pStyle w:val="af7"/>
        <w:spacing w:line="240" w:lineRule="auto"/>
        <w:ind w:left="0" w:firstLine="851"/>
        <w:contextualSpacing w:val="0"/>
        <w:jc w:val="left"/>
        <w:rPr>
          <w:sz w:val="28"/>
          <w:szCs w:val="28"/>
        </w:rPr>
      </w:pPr>
      <w:r w:rsidRPr="0094126C">
        <w:rPr>
          <w:sz w:val="28"/>
          <w:szCs w:val="28"/>
        </w:rPr>
        <w:t xml:space="preserve">провести  </w:t>
      </w:r>
      <w:r w:rsidR="00E779AC" w:rsidRPr="0094126C">
        <w:rPr>
          <w:sz w:val="28"/>
          <w:szCs w:val="28"/>
        </w:rPr>
        <w:t xml:space="preserve"> реконструкцию</w:t>
      </w:r>
      <w:r w:rsidR="00E259CA" w:rsidRPr="0094126C">
        <w:rPr>
          <w:sz w:val="28"/>
          <w:szCs w:val="28"/>
        </w:rPr>
        <w:t xml:space="preserve"> электролиний уличного освещения с переходом на энергосберегающую технологию;</w:t>
      </w:r>
    </w:p>
    <w:p w:rsidR="00E259CA" w:rsidRPr="0094126C" w:rsidRDefault="00E259CA" w:rsidP="00994633">
      <w:pPr>
        <w:pStyle w:val="af7"/>
        <w:spacing w:line="240" w:lineRule="auto"/>
        <w:ind w:left="0" w:firstLine="851"/>
        <w:contextualSpacing w:val="0"/>
        <w:jc w:val="left"/>
        <w:rPr>
          <w:sz w:val="28"/>
          <w:szCs w:val="28"/>
        </w:rPr>
      </w:pPr>
      <w:r w:rsidRPr="0094126C">
        <w:rPr>
          <w:sz w:val="28"/>
          <w:szCs w:val="28"/>
        </w:rPr>
        <w:t xml:space="preserve">провести строительство и   ремонт </w:t>
      </w:r>
      <w:r w:rsidR="00E779AC" w:rsidRPr="0094126C">
        <w:rPr>
          <w:sz w:val="28"/>
          <w:szCs w:val="28"/>
        </w:rPr>
        <w:t xml:space="preserve">тротуаров и </w:t>
      </w:r>
      <w:r w:rsidRPr="0094126C">
        <w:rPr>
          <w:sz w:val="28"/>
          <w:szCs w:val="28"/>
        </w:rPr>
        <w:t xml:space="preserve">автомобильных дорог муниципального значения </w:t>
      </w:r>
      <w:r w:rsidR="00E779AC" w:rsidRPr="0094126C">
        <w:rPr>
          <w:sz w:val="28"/>
          <w:szCs w:val="28"/>
        </w:rPr>
        <w:t>общего пользования</w:t>
      </w:r>
      <w:r w:rsidRPr="0094126C">
        <w:rPr>
          <w:sz w:val="28"/>
          <w:szCs w:val="28"/>
        </w:rPr>
        <w:t>;</w:t>
      </w:r>
    </w:p>
    <w:p w:rsidR="00E259CA" w:rsidRPr="0094126C" w:rsidRDefault="00E259CA" w:rsidP="00994633">
      <w:pPr>
        <w:pStyle w:val="af7"/>
        <w:spacing w:line="240" w:lineRule="auto"/>
        <w:ind w:left="0" w:firstLine="851"/>
        <w:contextualSpacing w:val="0"/>
        <w:jc w:val="left"/>
        <w:rPr>
          <w:sz w:val="28"/>
          <w:szCs w:val="28"/>
        </w:rPr>
      </w:pPr>
      <w:r w:rsidRPr="0094126C">
        <w:rPr>
          <w:sz w:val="28"/>
          <w:szCs w:val="28"/>
        </w:rPr>
        <w:lastRenderedPageBreak/>
        <w:t xml:space="preserve">провести проектирование и реконструкцию разводящих сетей водоснабжения; </w:t>
      </w:r>
    </w:p>
    <w:p w:rsidR="00E259CA" w:rsidRPr="0094126C" w:rsidRDefault="00E259CA" w:rsidP="00994633">
      <w:pPr>
        <w:pStyle w:val="af7"/>
        <w:spacing w:line="240" w:lineRule="auto"/>
        <w:ind w:left="0" w:firstLine="851"/>
        <w:contextualSpacing w:val="0"/>
        <w:jc w:val="left"/>
        <w:rPr>
          <w:sz w:val="28"/>
          <w:szCs w:val="28"/>
        </w:rPr>
      </w:pPr>
      <w:r w:rsidRPr="0094126C">
        <w:rPr>
          <w:sz w:val="28"/>
          <w:szCs w:val="28"/>
        </w:rPr>
        <w:t>провести капитальный ремонт канализационных сетей;</w:t>
      </w:r>
    </w:p>
    <w:p w:rsidR="00E259CA" w:rsidRPr="0094126C" w:rsidRDefault="00E259CA" w:rsidP="00994633">
      <w:pPr>
        <w:pStyle w:val="af7"/>
        <w:spacing w:line="240" w:lineRule="auto"/>
        <w:ind w:left="0" w:firstLine="851"/>
        <w:contextualSpacing w:val="0"/>
        <w:jc w:val="left"/>
        <w:rPr>
          <w:sz w:val="28"/>
          <w:szCs w:val="28"/>
        </w:rPr>
      </w:pPr>
      <w:r w:rsidRPr="0094126C">
        <w:rPr>
          <w:sz w:val="28"/>
          <w:szCs w:val="28"/>
        </w:rPr>
        <w:t>провести капиталь</w:t>
      </w:r>
      <w:r w:rsidR="008D3DB8" w:rsidRPr="0094126C">
        <w:rPr>
          <w:sz w:val="28"/>
          <w:szCs w:val="28"/>
        </w:rPr>
        <w:t>ный ремонт сетей теплоснабжения</w:t>
      </w:r>
      <w:r w:rsidRPr="0094126C">
        <w:rPr>
          <w:sz w:val="28"/>
          <w:szCs w:val="28"/>
        </w:rPr>
        <w:t>;</w:t>
      </w:r>
    </w:p>
    <w:p w:rsidR="00DB2C22" w:rsidRPr="0094126C" w:rsidRDefault="008D3DB8" w:rsidP="00994633">
      <w:pPr>
        <w:autoSpaceDE w:val="0"/>
        <w:ind w:firstLine="851"/>
        <w:jc w:val="both"/>
        <w:rPr>
          <w:sz w:val="28"/>
          <w:szCs w:val="28"/>
        </w:rPr>
      </w:pPr>
      <w:r w:rsidRPr="0094126C">
        <w:rPr>
          <w:sz w:val="28"/>
          <w:szCs w:val="28"/>
        </w:rPr>
        <w:t>провести  благоустройство  дворовых  территорий.</w:t>
      </w:r>
      <w:r w:rsidR="00E259CA" w:rsidRPr="0094126C">
        <w:rPr>
          <w:sz w:val="28"/>
          <w:szCs w:val="28"/>
          <w:lang w:eastAsia="ru-RU"/>
        </w:rPr>
        <w:t xml:space="preserve"> </w:t>
      </w:r>
      <w:r w:rsidR="00DB2C22" w:rsidRPr="0094126C">
        <w:rPr>
          <w:sz w:val="28"/>
          <w:szCs w:val="28"/>
        </w:rPr>
        <w:t xml:space="preserve"> </w:t>
      </w:r>
    </w:p>
    <w:p w:rsidR="00DB2C22" w:rsidRPr="0094126C" w:rsidRDefault="00DB2C22" w:rsidP="00994633">
      <w:pPr>
        <w:ind w:firstLine="851"/>
        <w:jc w:val="both"/>
        <w:rPr>
          <w:sz w:val="28"/>
          <w:szCs w:val="28"/>
        </w:rPr>
      </w:pPr>
      <w:r w:rsidRPr="0094126C">
        <w:rPr>
          <w:sz w:val="28"/>
          <w:szCs w:val="28"/>
        </w:rPr>
        <w:t>Уровень и качество жизни н</w:t>
      </w:r>
      <w:r w:rsidR="00834359" w:rsidRPr="0094126C">
        <w:rPr>
          <w:sz w:val="28"/>
          <w:szCs w:val="28"/>
        </w:rPr>
        <w:t xml:space="preserve">аселения должны  рассматриваться </w:t>
      </w:r>
      <w:r w:rsidRPr="0094126C">
        <w:rPr>
          <w:sz w:val="28"/>
          <w:szCs w:val="28"/>
        </w:rPr>
        <w:t xml:space="preserve">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671A62" w:rsidRPr="0094126C" w:rsidRDefault="00834359" w:rsidP="00671A62">
      <w:pPr>
        <w:pStyle w:val="af4"/>
        <w:jc w:val="center"/>
        <w:rPr>
          <w:rFonts w:ascii="Times New Roman" w:hAnsi="Times New Roman"/>
          <w:b/>
          <w:sz w:val="28"/>
          <w:szCs w:val="28"/>
        </w:rPr>
      </w:pPr>
      <w:r w:rsidRPr="0094126C">
        <w:rPr>
          <w:rFonts w:ascii="Times New Roman" w:hAnsi="Times New Roman"/>
          <w:b/>
          <w:sz w:val="28"/>
          <w:szCs w:val="28"/>
        </w:rPr>
        <w:t>4.</w:t>
      </w:r>
      <w:r w:rsidR="00DB2C22" w:rsidRPr="0094126C">
        <w:rPr>
          <w:rFonts w:ascii="Times New Roman" w:hAnsi="Times New Roman"/>
          <w:b/>
          <w:sz w:val="28"/>
          <w:szCs w:val="28"/>
        </w:rPr>
        <w:t xml:space="preserve"> Основн</w:t>
      </w:r>
      <w:r w:rsidRPr="0094126C">
        <w:rPr>
          <w:rFonts w:ascii="Times New Roman" w:hAnsi="Times New Roman"/>
          <w:b/>
          <w:sz w:val="28"/>
          <w:szCs w:val="28"/>
        </w:rPr>
        <w:t>ые мероприятия</w:t>
      </w:r>
      <w:r w:rsidR="00DB2C22" w:rsidRPr="0094126C">
        <w:rPr>
          <w:rFonts w:ascii="Times New Roman" w:hAnsi="Times New Roman"/>
          <w:b/>
          <w:sz w:val="28"/>
          <w:szCs w:val="28"/>
        </w:rPr>
        <w:t xml:space="preserve"> развития</w:t>
      </w:r>
    </w:p>
    <w:p w:rsidR="0032276D" w:rsidRPr="0094126C" w:rsidRDefault="00671A62" w:rsidP="0032276D">
      <w:pPr>
        <w:pStyle w:val="af4"/>
        <w:jc w:val="center"/>
        <w:rPr>
          <w:rFonts w:ascii="Times New Roman" w:hAnsi="Times New Roman"/>
          <w:b/>
          <w:sz w:val="28"/>
          <w:szCs w:val="28"/>
        </w:rPr>
      </w:pPr>
      <w:r w:rsidRPr="0094126C">
        <w:rPr>
          <w:rFonts w:ascii="Times New Roman" w:hAnsi="Times New Roman"/>
          <w:b/>
          <w:sz w:val="28"/>
          <w:szCs w:val="28"/>
        </w:rPr>
        <w:t>городского  поселения   город Поворино</w:t>
      </w:r>
      <w:r w:rsidR="00834359" w:rsidRPr="0094126C">
        <w:rPr>
          <w:rFonts w:ascii="Times New Roman" w:hAnsi="Times New Roman"/>
          <w:b/>
          <w:sz w:val="28"/>
          <w:szCs w:val="28"/>
        </w:rPr>
        <w:t>.</w:t>
      </w:r>
    </w:p>
    <w:p w:rsidR="00DB2C22" w:rsidRPr="0094126C" w:rsidRDefault="00DB2C22" w:rsidP="0032276D">
      <w:pPr>
        <w:pStyle w:val="af4"/>
        <w:ind w:firstLine="851"/>
        <w:jc w:val="both"/>
        <w:rPr>
          <w:rFonts w:ascii="Times New Roman" w:hAnsi="Times New Roman"/>
          <w:sz w:val="28"/>
          <w:szCs w:val="28"/>
        </w:rPr>
      </w:pPr>
    </w:p>
    <w:p w:rsidR="00DB2C22" w:rsidRPr="0094126C" w:rsidRDefault="00DB2C22" w:rsidP="00005B41">
      <w:pPr>
        <w:autoSpaceDE w:val="0"/>
        <w:ind w:left="9" w:firstLine="842"/>
        <w:rPr>
          <w:sz w:val="28"/>
          <w:szCs w:val="28"/>
        </w:rPr>
      </w:pPr>
      <w:r w:rsidRPr="0094126C">
        <w:rPr>
          <w:sz w:val="28"/>
          <w:szCs w:val="28"/>
        </w:rPr>
        <w:t> </w:t>
      </w:r>
      <w:r w:rsidRPr="0094126C">
        <w:rPr>
          <w:b/>
          <w:bCs/>
          <w:sz w:val="28"/>
          <w:szCs w:val="28"/>
        </w:rPr>
        <w:t>Экономические:</w:t>
      </w:r>
    </w:p>
    <w:p w:rsidR="00DB2C22" w:rsidRPr="0094126C" w:rsidRDefault="00DB2C22" w:rsidP="00005B41">
      <w:pPr>
        <w:autoSpaceDE w:val="0"/>
        <w:ind w:firstLine="842"/>
        <w:jc w:val="both"/>
        <w:rPr>
          <w:sz w:val="28"/>
          <w:szCs w:val="28"/>
        </w:rPr>
      </w:pPr>
      <w:r w:rsidRPr="0094126C">
        <w:rPr>
          <w:sz w:val="28"/>
          <w:szCs w:val="28"/>
        </w:rPr>
        <w:t xml:space="preserve">1.    Содействие развитию  </w:t>
      </w:r>
      <w:r w:rsidR="00E259CA" w:rsidRPr="0094126C">
        <w:rPr>
          <w:sz w:val="28"/>
          <w:szCs w:val="28"/>
        </w:rPr>
        <w:t>производственного</w:t>
      </w:r>
      <w:r w:rsidRPr="0094126C">
        <w:rPr>
          <w:sz w:val="28"/>
          <w:szCs w:val="28"/>
        </w:rPr>
        <w:t xml:space="preserve"> бизнеса, и вовлечение его как потенциального инвестора для выполнения социальных проектов, восстановление объектов образования</w:t>
      </w:r>
      <w:r w:rsidR="00C24E18" w:rsidRPr="0094126C">
        <w:rPr>
          <w:sz w:val="28"/>
          <w:szCs w:val="28"/>
        </w:rPr>
        <w:t>, здравоохранения</w:t>
      </w:r>
      <w:r w:rsidRPr="0094126C">
        <w:rPr>
          <w:sz w:val="28"/>
          <w:szCs w:val="28"/>
        </w:rPr>
        <w:t xml:space="preserve">, культуры и спорта.   </w:t>
      </w:r>
    </w:p>
    <w:p w:rsidR="00DB2C22" w:rsidRPr="0094126C" w:rsidRDefault="00DB2C22" w:rsidP="00A13DA7">
      <w:pPr>
        <w:autoSpaceDE w:val="0"/>
        <w:ind w:firstLine="851"/>
        <w:jc w:val="both"/>
        <w:rPr>
          <w:sz w:val="28"/>
          <w:szCs w:val="28"/>
        </w:rPr>
      </w:pPr>
      <w:r w:rsidRPr="0094126C">
        <w:rPr>
          <w:sz w:val="28"/>
          <w:szCs w:val="28"/>
        </w:rPr>
        <w:t>2.    Содействие развитию   малого и  среднего  предпринимательства  для развития поселения и организации новых рабочих мест.</w:t>
      </w:r>
      <w:r w:rsidRPr="0094126C">
        <w:rPr>
          <w:i/>
          <w:iCs/>
          <w:sz w:val="28"/>
          <w:szCs w:val="28"/>
        </w:rPr>
        <w:t> </w:t>
      </w:r>
      <w:r w:rsidR="00EE6B3F" w:rsidRPr="0094126C">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r w:rsidR="00EE6B3F" w:rsidRPr="0094126C">
        <w:t xml:space="preserve"> </w:t>
      </w:r>
      <w:r w:rsidR="00EE6B3F" w:rsidRPr="0094126C">
        <w:rPr>
          <w:sz w:val="28"/>
          <w:szCs w:val="28"/>
        </w:rPr>
        <w:t>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r w:rsidRPr="0094126C">
        <w:rPr>
          <w:i/>
          <w:iCs/>
          <w:sz w:val="28"/>
          <w:szCs w:val="28"/>
        </w:rPr>
        <w:t>          </w:t>
      </w:r>
    </w:p>
    <w:p w:rsidR="00ED7BCA" w:rsidRPr="0094126C" w:rsidRDefault="00ED7BCA" w:rsidP="00671A62">
      <w:pPr>
        <w:ind w:firstLine="851"/>
        <w:rPr>
          <w:b/>
          <w:bCs/>
          <w:sz w:val="28"/>
          <w:szCs w:val="28"/>
        </w:rPr>
      </w:pPr>
    </w:p>
    <w:p w:rsidR="00DB2C22" w:rsidRPr="0094126C" w:rsidRDefault="00DB2C22" w:rsidP="00671A62">
      <w:pPr>
        <w:ind w:firstLine="851"/>
        <w:rPr>
          <w:sz w:val="28"/>
          <w:szCs w:val="28"/>
        </w:rPr>
      </w:pPr>
      <w:r w:rsidRPr="0094126C">
        <w:rPr>
          <w:b/>
          <w:bCs/>
          <w:sz w:val="28"/>
          <w:szCs w:val="28"/>
        </w:rPr>
        <w:t>Социальные</w:t>
      </w:r>
      <w:r w:rsidRPr="0094126C">
        <w:rPr>
          <w:sz w:val="28"/>
          <w:szCs w:val="28"/>
        </w:rPr>
        <w:t>:</w:t>
      </w:r>
    </w:p>
    <w:p w:rsidR="00DB2C22" w:rsidRPr="0094126C" w:rsidRDefault="00DB2C22" w:rsidP="00671A62">
      <w:pPr>
        <w:ind w:firstLine="851"/>
        <w:jc w:val="both"/>
        <w:rPr>
          <w:i/>
          <w:iCs/>
          <w:sz w:val="28"/>
          <w:szCs w:val="28"/>
        </w:rPr>
      </w:pPr>
      <w:r w:rsidRPr="0094126C">
        <w:rPr>
          <w:sz w:val="28"/>
          <w:szCs w:val="28"/>
        </w:rPr>
        <w:t xml:space="preserve">1.  Развитие социальной инфраструктуры, образования, здравоохранения, культуры, физкультуры и спорта: </w:t>
      </w:r>
    </w:p>
    <w:p w:rsidR="00DB2C22" w:rsidRPr="0094126C" w:rsidRDefault="00DB2C22" w:rsidP="00671A62">
      <w:pPr>
        <w:ind w:firstLine="851"/>
        <w:jc w:val="both"/>
        <w:rPr>
          <w:iCs/>
          <w:sz w:val="28"/>
          <w:szCs w:val="28"/>
        </w:rPr>
      </w:pPr>
      <w:r w:rsidRPr="0094126C">
        <w:rPr>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DB2C22" w:rsidRPr="0094126C" w:rsidRDefault="00DB2C22" w:rsidP="00671A62">
      <w:pPr>
        <w:ind w:firstLine="851"/>
        <w:jc w:val="both"/>
        <w:rPr>
          <w:sz w:val="28"/>
          <w:szCs w:val="28"/>
        </w:rPr>
      </w:pPr>
      <w:r w:rsidRPr="0094126C">
        <w:rPr>
          <w:iCs/>
          <w:sz w:val="28"/>
          <w:szCs w:val="28"/>
        </w:rPr>
        <w:t>-</w:t>
      </w:r>
      <w:r w:rsidR="00C24E18" w:rsidRPr="0094126C">
        <w:rPr>
          <w:iCs/>
          <w:sz w:val="28"/>
          <w:szCs w:val="28"/>
        </w:rPr>
        <w:t xml:space="preserve"> </w:t>
      </w:r>
      <w:r w:rsidRPr="0094126C">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005B41" w:rsidRPr="0094126C" w:rsidRDefault="00005B41" w:rsidP="00253194">
      <w:pPr>
        <w:ind w:firstLine="851"/>
        <w:jc w:val="both"/>
        <w:rPr>
          <w:sz w:val="28"/>
          <w:szCs w:val="28"/>
        </w:rPr>
      </w:pPr>
      <w:r w:rsidRPr="0094126C">
        <w:rPr>
          <w:sz w:val="28"/>
          <w:szCs w:val="28"/>
        </w:rPr>
        <w:t>2</w:t>
      </w:r>
      <w:r w:rsidR="00DB2C22" w:rsidRPr="0094126C">
        <w:rPr>
          <w:sz w:val="28"/>
          <w:szCs w:val="28"/>
        </w:rPr>
        <w:t>.   Содействие в привлечении молодых специалистов в поселение (врачей, учителей, работников культуры, муниципальных служащих);</w:t>
      </w:r>
    </w:p>
    <w:p w:rsidR="00DB2C22" w:rsidRPr="0094126C" w:rsidRDefault="00DB2C22" w:rsidP="00005B41">
      <w:pPr>
        <w:ind w:firstLine="709"/>
        <w:jc w:val="both"/>
        <w:rPr>
          <w:sz w:val="28"/>
          <w:szCs w:val="28"/>
        </w:rPr>
      </w:pPr>
      <w:r w:rsidRPr="0094126C">
        <w:rPr>
          <w:iCs/>
          <w:sz w:val="28"/>
          <w:szCs w:val="28"/>
        </w:rPr>
        <w:t>-</w:t>
      </w:r>
      <w:r w:rsidR="00C24E18" w:rsidRPr="0094126C">
        <w:rPr>
          <w:iCs/>
          <w:sz w:val="28"/>
          <w:szCs w:val="28"/>
        </w:rPr>
        <w:t xml:space="preserve"> </w:t>
      </w:r>
      <w:r w:rsidR="00834359" w:rsidRPr="0094126C">
        <w:rPr>
          <w:iCs/>
          <w:sz w:val="28"/>
          <w:szCs w:val="28"/>
        </w:rPr>
        <w:t xml:space="preserve"> </w:t>
      </w:r>
      <w:r w:rsidRPr="0094126C">
        <w:rPr>
          <w:iCs/>
          <w:sz w:val="28"/>
          <w:szCs w:val="28"/>
        </w:rPr>
        <w:t>помощь членам их семей в устройстве на работу;</w:t>
      </w:r>
    </w:p>
    <w:p w:rsidR="00DB2C22" w:rsidRPr="0094126C" w:rsidRDefault="00DB2C22" w:rsidP="00005B41">
      <w:pPr>
        <w:ind w:firstLine="709"/>
        <w:jc w:val="both"/>
        <w:rPr>
          <w:sz w:val="28"/>
          <w:szCs w:val="28"/>
        </w:rPr>
      </w:pPr>
      <w:r w:rsidRPr="0094126C">
        <w:rPr>
          <w:iCs/>
          <w:sz w:val="28"/>
          <w:szCs w:val="28"/>
        </w:rPr>
        <w:t>-</w:t>
      </w:r>
      <w:r w:rsidR="00C24E18" w:rsidRPr="0094126C">
        <w:rPr>
          <w:iCs/>
          <w:sz w:val="28"/>
          <w:szCs w:val="28"/>
        </w:rPr>
        <w:t xml:space="preserve"> </w:t>
      </w:r>
      <w:r w:rsidRPr="0094126C">
        <w:rPr>
          <w:iCs/>
          <w:sz w:val="28"/>
          <w:szCs w:val="28"/>
        </w:rPr>
        <w:t xml:space="preserve">помощь в решении </w:t>
      </w:r>
      <w:r w:rsidR="00D15626" w:rsidRPr="0094126C">
        <w:rPr>
          <w:iCs/>
          <w:sz w:val="28"/>
          <w:szCs w:val="28"/>
        </w:rPr>
        <w:t xml:space="preserve">вопросов по  приобретению  </w:t>
      </w:r>
      <w:r w:rsidRPr="0094126C">
        <w:rPr>
          <w:iCs/>
          <w:sz w:val="28"/>
          <w:szCs w:val="28"/>
        </w:rPr>
        <w:t>  специалистами жилья через районные, областные и федеральные программы, направленные на строительство</w:t>
      </w:r>
      <w:r w:rsidR="00834359" w:rsidRPr="0094126C">
        <w:rPr>
          <w:iCs/>
          <w:sz w:val="28"/>
          <w:szCs w:val="28"/>
        </w:rPr>
        <w:t xml:space="preserve"> и  приобретение </w:t>
      </w:r>
      <w:r w:rsidRPr="0094126C">
        <w:rPr>
          <w:iCs/>
          <w:sz w:val="28"/>
          <w:szCs w:val="28"/>
        </w:rPr>
        <w:t xml:space="preserve"> жилья, помощь в получении кредитов</w:t>
      </w:r>
      <w:r w:rsidR="00834359" w:rsidRPr="0094126C">
        <w:rPr>
          <w:iCs/>
          <w:sz w:val="28"/>
          <w:szCs w:val="28"/>
        </w:rPr>
        <w:t>, в том числе ипотечных</w:t>
      </w:r>
      <w:r w:rsidRPr="0094126C">
        <w:rPr>
          <w:iCs/>
          <w:sz w:val="28"/>
          <w:szCs w:val="28"/>
        </w:rPr>
        <w:t>.</w:t>
      </w:r>
    </w:p>
    <w:p w:rsidR="00DB2C22" w:rsidRPr="0094126C" w:rsidRDefault="00005B41" w:rsidP="00253194">
      <w:pPr>
        <w:ind w:firstLine="851"/>
        <w:jc w:val="both"/>
        <w:rPr>
          <w:iCs/>
          <w:sz w:val="28"/>
          <w:szCs w:val="28"/>
        </w:rPr>
      </w:pPr>
      <w:r w:rsidRPr="0094126C">
        <w:rPr>
          <w:sz w:val="28"/>
          <w:szCs w:val="28"/>
        </w:rPr>
        <w:lastRenderedPageBreak/>
        <w:t>3</w:t>
      </w:r>
      <w:r w:rsidR="00DB2C22" w:rsidRPr="0094126C">
        <w:rPr>
          <w:sz w:val="28"/>
          <w:szCs w:val="28"/>
        </w:rPr>
        <w:t>.    Содействие в обеспечении социальной поддержки слабозащищенным слоям населения:</w:t>
      </w:r>
    </w:p>
    <w:p w:rsidR="00DB2C22" w:rsidRPr="0094126C" w:rsidRDefault="00DB2C22" w:rsidP="00005B41">
      <w:pPr>
        <w:ind w:firstLine="709"/>
        <w:jc w:val="both"/>
        <w:rPr>
          <w:iCs/>
          <w:sz w:val="28"/>
          <w:szCs w:val="28"/>
        </w:rPr>
      </w:pPr>
      <w:r w:rsidRPr="0094126C">
        <w:rPr>
          <w:iCs/>
          <w:sz w:val="28"/>
          <w:szCs w:val="28"/>
        </w:rPr>
        <w:t>-</w:t>
      </w:r>
      <w:r w:rsidR="00C24E18" w:rsidRPr="0094126C">
        <w:rPr>
          <w:iCs/>
          <w:sz w:val="28"/>
          <w:szCs w:val="28"/>
        </w:rPr>
        <w:t xml:space="preserve"> </w:t>
      </w:r>
      <w:r w:rsidRPr="0094126C">
        <w:rPr>
          <w:iCs/>
          <w:sz w:val="28"/>
          <w:szCs w:val="28"/>
        </w:rPr>
        <w:t>консультирование, помощь в получении субсидий, пособий различных льготных выплат;</w:t>
      </w:r>
    </w:p>
    <w:p w:rsidR="00DB2C22" w:rsidRPr="0094126C" w:rsidRDefault="00DB2C22" w:rsidP="00253194">
      <w:pPr>
        <w:ind w:firstLine="851"/>
        <w:jc w:val="both"/>
        <w:rPr>
          <w:sz w:val="28"/>
          <w:szCs w:val="28"/>
        </w:rPr>
      </w:pPr>
      <w:r w:rsidRPr="0094126C">
        <w:rPr>
          <w:iCs/>
          <w:sz w:val="28"/>
          <w:szCs w:val="28"/>
        </w:rPr>
        <w:t>-</w:t>
      </w:r>
      <w:r w:rsidR="00C24E18" w:rsidRPr="0094126C">
        <w:rPr>
          <w:iCs/>
          <w:sz w:val="28"/>
          <w:szCs w:val="28"/>
        </w:rPr>
        <w:t xml:space="preserve"> </w:t>
      </w:r>
      <w:r w:rsidRPr="0094126C">
        <w:rPr>
          <w:iCs/>
          <w:sz w:val="28"/>
          <w:szCs w:val="28"/>
        </w:rPr>
        <w:t xml:space="preserve">содействие в привлечении бюджетных средств, спонсорской помощи для поддержания одиноких пенсионеров, инвалидов, многодетных семей (проведение ремонта жилья,  лечение в учреждениях здравоохранения, льготное </w:t>
      </w:r>
      <w:proofErr w:type="spellStart"/>
      <w:r w:rsidRPr="0094126C">
        <w:rPr>
          <w:iCs/>
          <w:sz w:val="28"/>
          <w:szCs w:val="28"/>
        </w:rPr>
        <w:t>санаторно</w:t>
      </w:r>
      <w:proofErr w:type="spellEnd"/>
      <w:r w:rsidRPr="0094126C">
        <w:rPr>
          <w:iCs/>
          <w:sz w:val="28"/>
          <w:szCs w:val="28"/>
        </w:rPr>
        <w:t xml:space="preserve"> - курортное лечение).</w:t>
      </w:r>
    </w:p>
    <w:p w:rsidR="00DB2C22" w:rsidRPr="0094126C" w:rsidRDefault="00005B41" w:rsidP="00253194">
      <w:pPr>
        <w:ind w:firstLine="851"/>
        <w:jc w:val="both"/>
        <w:rPr>
          <w:iCs/>
          <w:sz w:val="28"/>
          <w:szCs w:val="28"/>
        </w:rPr>
      </w:pPr>
      <w:r w:rsidRPr="0094126C">
        <w:rPr>
          <w:sz w:val="28"/>
          <w:szCs w:val="28"/>
        </w:rPr>
        <w:t>4</w:t>
      </w:r>
      <w:r w:rsidR="00DB2C22" w:rsidRPr="0094126C">
        <w:rPr>
          <w:sz w:val="28"/>
          <w:szCs w:val="28"/>
        </w:rPr>
        <w:t>.   Привлечение средств из областного и федерального бюджетов на укрепление жилищно-коммунальной сферы:</w:t>
      </w:r>
    </w:p>
    <w:p w:rsidR="00DB2C22" w:rsidRPr="0094126C" w:rsidRDefault="00005B41" w:rsidP="00005B41">
      <w:pPr>
        <w:ind w:firstLine="709"/>
        <w:jc w:val="both"/>
        <w:rPr>
          <w:iCs/>
          <w:sz w:val="28"/>
          <w:szCs w:val="28"/>
        </w:rPr>
      </w:pPr>
      <w:r w:rsidRPr="0094126C">
        <w:rPr>
          <w:iCs/>
          <w:sz w:val="28"/>
          <w:szCs w:val="28"/>
        </w:rPr>
        <w:t xml:space="preserve">- </w:t>
      </w:r>
      <w:r w:rsidR="00834359" w:rsidRPr="0094126C">
        <w:rPr>
          <w:iCs/>
          <w:sz w:val="28"/>
          <w:szCs w:val="28"/>
        </w:rPr>
        <w:t xml:space="preserve"> </w:t>
      </w:r>
      <w:r w:rsidR="00DB2C22" w:rsidRPr="0094126C">
        <w:rPr>
          <w:iCs/>
          <w:sz w:val="28"/>
          <w:szCs w:val="28"/>
        </w:rPr>
        <w:t xml:space="preserve"> на восстановление системы  водоснабжения;</w:t>
      </w:r>
    </w:p>
    <w:p w:rsidR="00DB2C22" w:rsidRPr="0094126C" w:rsidRDefault="00DB2C22" w:rsidP="00005B41">
      <w:pPr>
        <w:ind w:firstLine="709"/>
        <w:jc w:val="both"/>
        <w:rPr>
          <w:iCs/>
          <w:sz w:val="28"/>
          <w:szCs w:val="28"/>
        </w:rPr>
      </w:pPr>
      <w:r w:rsidRPr="0094126C">
        <w:rPr>
          <w:iCs/>
          <w:sz w:val="28"/>
          <w:szCs w:val="28"/>
        </w:rPr>
        <w:t xml:space="preserve">- </w:t>
      </w:r>
      <w:r w:rsidR="00834359" w:rsidRPr="0094126C">
        <w:rPr>
          <w:iCs/>
          <w:sz w:val="28"/>
          <w:szCs w:val="28"/>
        </w:rPr>
        <w:t xml:space="preserve"> на  строительство  жилья  </w:t>
      </w:r>
      <w:r w:rsidRPr="0094126C">
        <w:rPr>
          <w:iCs/>
          <w:sz w:val="28"/>
          <w:szCs w:val="28"/>
        </w:rPr>
        <w:t>по «Программе п</w:t>
      </w:r>
      <w:r w:rsidR="00834359" w:rsidRPr="0094126C">
        <w:rPr>
          <w:iCs/>
          <w:sz w:val="28"/>
          <w:szCs w:val="28"/>
        </w:rPr>
        <w:t xml:space="preserve">ереселение  граждан  из  </w:t>
      </w:r>
      <w:r w:rsidRPr="0094126C">
        <w:rPr>
          <w:iCs/>
          <w:sz w:val="28"/>
          <w:szCs w:val="28"/>
        </w:rPr>
        <w:t xml:space="preserve">  а</w:t>
      </w:r>
      <w:r w:rsidR="00834359" w:rsidRPr="0094126C">
        <w:rPr>
          <w:iCs/>
          <w:sz w:val="28"/>
          <w:szCs w:val="28"/>
        </w:rPr>
        <w:t>варийного  жилищного  фонда»,</w:t>
      </w:r>
      <w:r w:rsidRPr="0094126C">
        <w:rPr>
          <w:iCs/>
          <w:sz w:val="28"/>
          <w:szCs w:val="28"/>
        </w:rPr>
        <w:t xml:space="preserve">  ремонт  муниципального  жилья;</w:t>
      </w:r>
    </w:p>
    <w:p w:rsidR="00DB2C22" w:rsidRPr="0094126C" w:rsidRDefault="00DB2C22" w:rsidP="00005B41">
      <w:pPr>
        <w:ind w:firstLine="709"/>
        <w:jc w:val="both"/>
        <w:rPr>
          <w:sz w:val="28"/>
          <w:szCs w:val="28"/>
        </w:rPr>
      </w:pPr>
      <w:r w:rsidRPr="0094126C">
        <w:rPr>
          <w:iCs/>
          <w:sz w:val="28"/>
          <w:szCs w:val="28"/>
        </w:rPr>
        <w:t xml:space="preserve">- </w:t>
      </w:r>
      <w:r w:rsidR="00580DB5" w:rsidRPr="0094126C">
        <w:rPr>
          <w:iCs/>
          <w:sz w:val="28"/>
          <w:szCs w:val="28"/>
        </w:rPr>
        <w:t xml:space="preserve">приобретение жилья </w:t>
      </w:r>
      <w:r w:rsidRPr="0094126C">
        <w:rPr>
          <w:iCs/>
          <w:sz w:val="28"/>
          <w:szCs w:val="28"/>
        </w:rPr>
        <w:t xml:space="preserve">по программам молодая семья, </w:t>
      </w:r>
      <w:r w:rsidR="00005B41" w:rsidRPr="0094126C">
        <w:rPr>
          <w:iCs/>
          <w:sz w:val="28"/>
          <w:szCs w:val="28"/>
        </w:rPr>
        <w:t xml:space="preserve"> </w:t>
      </w:r>
      <w:r w:rsidR="00580DB5" w:rsidRPr="0094126C">
        <w:rPr>
          <w:iCs/>
          <w:sz w:val="28"/>
          <w:szCs w:val="28"/>
        </w:rPr>
        <w:t xml:space="preserve"> ипотечному кредитованию </w:t>
      </w:r>
      <w:r w:rsidRPr="0094126C">
        <w:rPr>
          <w:iCs/>
          <w:sz w:val="28"/>
          <w:szCs w:val="28"/>
        </w:rPr>
        <w:t xml:space="preserve"> для строительства </w:t>
      </w:r>
      <w:r w:rsidR="00580DB5" w:rsidRPr="0094126C">
        <w:rPr>
          <w:iCs/>
          <w:sz w:val="28"/>
          <w:szCs w:val="28"/>
        </w:rPr>
        <w:t xml:space="preserve">и </w:t>
      </w:r>
      <w:r w:rsidRPr="0094126C">
        <w:rPr>
          <w:iCs/>
          <w:sz w:val="28"/>
          <w:szCs w:val="28"/>
        </w:rPr>
        <w:t>приобретения жилья гражданами, работающими</w:t>
      </w:r>
      <w:r w:rsidR="00580DB5" w:rsidRPr="0094126C">
        <w:rPr>
          <w:iCs/>
          <w:sz w:val="28"/>
          <w:szCs w:val="28"/>
        </w:rPr>
        <w:t xml:space="preserve"> и </w:t>
      </w:r>
      <w:r w:rsidRPr="0094126C">
        <w:rPr>
          <w:iCs/>
          <w:sz w:val="28"/>
          <w:szCs w:val="28"/>
        </w:rPr>
        <w:t xml:space="preserve"> проживающими на территории</w:t>
      </w:r>
      <w:r w:rsidR="00580DB5" w:rsidRPr="0094126C">
        <w:rPr>
          <w:iCs/>
          <w:sz w:val="28"/>
          <w:szCs w:val="28"/>
        </w:rPr>
        <w:t xml:space="preserve"> городского </w:t>
      </w:r>
      <w:r w:rsidRPr="0094126C">
        <w:rPr>
          <w:iCs/>
          <w:sz w:val="28"/>
          <w:szCs w:val="28"/>
        </w:rPr>
        <w:t xml:space="preserve"> поселения</w:t>
      </w:r>
      <w:r w:rsidR="00580DB5" w:rsidRPr="0094126C">
        <w:rPr>
          <w:iCs/>
          <w:sz w:val="28"/>
          <w:szCs w:val="28"/>
        </w:rPr>
        <w:t xml:space="preserve"> город  Поворино</w:t>
      </w:r>
      <w:r w:rsidRPr="0094126C">
        <w:rPr>
          <w:iCs/>
          <w:sz w:val="28"/>
          <w:szCs w:val="28"/>
        </w:rPr>
        <w:t>;</w:t>
      </w:r>
    </w:p>
    <w:p w:rsidR="00005B41" w:rsidRPr="0094126C" w:rsidRDefault="00005B41" w:rsidP="00671A62">
      <w:pPr>
        <w:ind w:firstLine="851"/>
        <w:jc w:val="both"/>
        <w:rPr>
          <w:sz w:val="28"/>
          <w:szCs w:val="28"/>
        </w:rPr>
      </w:pPr>
      <w:r w:rsidRPr="0094126C">
        <w:rPr>
          <w:sz w:val="28"/>
          <w:szCs w:val="28"/>
        </w:rPr>
        <w:t>5</w:t>
      </w:r>
      <w:r w:rsidR="00DB2C22" w:rsidRPr="0094126C">
        <w:rPr>
          <w:sz w:val="28"/>
          <w:szCs w:val="28"/>
        </w:rPr>
        <w:t xml:space="preserve">.   Освещение </w:t>
      </w:r>
      <w:r w:rsidRPr="0094126C">
        <w:rPr>
          <w:sz w:val="28"/>
          <w:szCs w:val="28"/>
        </w:rPr>
        <w:t xml:space="preserve"> города</w:t>
      </w:r>
      <w:r w:rsidR="00C24E18" w:rsidRPr="0094126C">
        <w:rPr>
          <w:sz w:val="28"/>
          <w:szCs w:val="28"/>
        </w:rPr>
        <w:t xml:space="preserve">  на  </w:t>
      </w:r>
      <w:r w:rsidR="00D15626" w:rsidRPr="0094126C">
        <w:rPr>
          <w:sz w:val="28"/>
          <w:szCs w:val="28"/>
        </w:rPr>
        <w:t xml:space="preserve">должном  уровне: </w:t>
      </w:r>
      <w:r w:rsidR="007641D6" w:rsidRPr="0094126C">
        <w:rPr>
          <w:sz w:val="28"/>
          <w:szCs w:val="28"/>
        </w:rPr>
        <w:t>проведение реконструкции</w:t>
      </w:r>
      <w:r w:rsidR="00C24E18" w:rsidRPr="0094126C">
        <w:rPr>
          <w:sz w:val="28"/>
          <w:szCs w:val="28"/>
        </w:rPr>
        <w:t xml:space="preserve"> электролиний уличного освещения с переходом на энергосберегающую технологию.</w:t>
      </w:r>
    </w:p>
    <w:p w:rsidR="00DB2C22" w:rsidRPr="0094126C" w:rsidRDefault="00005B41" w:rsidP="00671A62">
      <w:pPr>
        <w:ind w:firstLine="851"/>
        <w:jc w:val="both"/>
        <w:rPr>
          <w:sz w:val="28"/>
          <w:szCs w:val="28"/>
        </w:rPr>
      </w:pPr>
      <w:r w:rsidRPr="0094126C">
        <w:rPr>
          <w:sz w:val="28"/>
          <w:szCs w:val="28"/>
        </w:rPr>
        <w:t>6</w:t>
      </w:r>
      <w:r w:rsidR="00DB2C22" w:rsidRPr="0094126C">
        <w:rPr>
          <w:sz w:val="28"/>
          <w:szCs w:val="28"/>
        </w:rPr>
        <w:t>.   Привлечение средств  из областного и федеральн</w:t>
      </w:r>
      <w:r w:rsidR="00C24E18" w:rsidRPr="0094126C">
        <w:rPr>
          <w:sz w:val="28"/>
          <w:szCs w:val="28"/>
        </w:rPr>
        <w:t>ого бюджетов на строительство и ремонт тротуаров и автомобильных дорог муниципального значения общего пользования</w:t>
      </w:r>
      <w:r w:rsidR="00DB2C22" w:rsidRPr="0094126C">
        <w:rPr>
          <w:sz w:val="28"/>
          <w:szCs w:val="28"/>
        </w:rPr>
        <w:t>.</w:t>
      </w:r>
    </w:p>
    <w:p w:rsidR="00DB2C22" w:rsidRPr="0094126C" w:rsidRDefault="00005B41" w:rsidP="00671A62">
      <w:pPr>
        <w:ind w:firstLine="851"/>
        <w:jc w:val="both"/>
        <w:rPr>
          <w:sz w:val="28"/>
          <w:szCs w:val="28"/>
        </w:rPr>
      </w:pPr>
      <w:r w:rsidRPr="0094126C">
        <w:rPr>
          <w:sz w:val="28"/>
          <w:szCs w:val="28"/>
        </w:rPr>
        <w:t>7</w:t>
      </w:r>
      <w:r w:rsidR="00DB2C22" w:rsidRPr="0094126C">
        <w:rPr>
          <w:sz w:val="28"/>
          <w:szCs w:val="28"/>
        </w:rPr>
        <w:t>.  Привлечение средств из бюджетов различных уровней для благоустройства  поселения.</w:t>
      </w:r>
    </w:p>
    <w:p w:rsidR="00DB2C22" w:rsidRPr="0094126C" w:rsidRDefault="00DB2C22" w:rsidP="00253194">
      <w:pPr>
        <w:pStyle w:val="report"/>
        <w:spacing w:before="0" w:after="0"/>
        <w:ind w:firstLine="851"/>
        <w:jc w:val="both"/>
        <w:rPr>
          <w:sz w:val="28"/>
          <w:szCs w:val="28"/>
        </w:rPr>
      </w:pPr>
      <w:r w:rsidRPr="0094126C">
        <w:rPr>
          <w:sz w:val="28"/>
          <w:szCs w:val="28"/>
        </w:rPr>
        <w:t>  Задача формирования стратегии развития городского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DB2C22" w:rsidRPr="0094126C" w:rsidRDefault="00DB2C22" w:rsidP="00253194">
      <w:pPr>
        <w:pStyle w:val="report"/>
        <w:spacing w:before="0" w:after="0"/>
        <w:ind w:firstLine="851"/>
        <w:jc w:val="both"/>
        <w:rPr>
          <w:sz w:val="28"/>
          <w:szCs w:val="28"/>
        </w:rPr>
      </w:pPr>
      <w:r w:rsidRPr="0094126C">
        <w:rPr>
          <w:sz w:val="28"/>
          <w:szCs w:val="28"/>
        </w:rPr>
        <w:t>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городского  поселения.</w:t>
      </w:r>
    </w:p>
    <w:p w:rsidR="00DB2C22" w:rsidRPr="0094126C" w:rsidRDefault="00DB2C22" w:rsidP="00253194">
      <w:pPr>
        <w:pStyle w:val="report"/>
        <w:spacing w:before="0" w:after="0"/>
        <w:ind w:firstLine="851"/>
        <w:jc w:val="both"/>
        <w:rPr>
          <w:sz w:val="28"/>
          <w:szCs w:val="28"/>
        </w:rPr>
      </w:pPr>
      <w:r w:rsidRPr="0094126C">
        <w:rPr>
          <w:sz w:val="28"/>
          <w:szCs w:val="28"/>
        </w:rPr>
        <w:t xml:space="preserve">Мероприятия Программы  комплексного развития  социальной  инфраструктуры  городского  поселения </w:t>
      </w:r>
      <w:r w:rsidR="00005B41" w:rsidRPr="0094126C">
        <w:rPr>
          <w:sz w:val="28"/>
          <w:szCs w:val="28"/>
        </w:rPr>
        <w:t>город Поворино</w:t>
      </w:r>
      <w:r w:rsidRPr="0094126C">
        <w:rPr>
          <w:sz w:val="28"/>
          <w:szCs w:val="28"/>
        </w:rPr>
        <w:t xml:space="preserve"> </w:t>
      </w:r>
      <w:r w:rsidR="00005B41" w:rsidRPr="0094126C">
        <w:rPr>
          <w:sz w:val="28"/>
          <w:szCs w:val="28"/>
        </w:rPr>
        <w:t>Поворинског</w:t>
      </w:r>
      <w:r w:rsidRPr="0094126C">
        <w:rPr>
          <w:sz w:val="28"/>
          <w:szCs w:val="28"/>
        </w:rPr>
        <w:t xml:space="preserve">о </w:t>
      </w:r>
      <w:r w:rsidRPr="0094126C">
        <w:rPr>
          <w:sz w:val="28"/>
          <w:szCs w:val="28"/>
        </w:rPr>
        <w:lastRenderedPageBreak/>
        <w:t xml:space="preserve">муниципального района </w:t>
      </w:r>
      <w:r w:rsidR="00005B41" w:rsidRPr="0094126C">
        <w:rPr>
          <w:sz w:val="28"/>
          <w:szCs w:val="28"/>
        </w:rPr>
        <w:t>Воронежской</w:t>
      </w:r>
      <w:r w:rsidRPr="0094126C">
        <w:rPr>
          <w:sz w:val="28"/>
          <w:szCs w:val="28"/>
        </w:rPr>
        <w:t xml:space="preserve">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083976" w:rsidRPr="0094126C">
        <w:rPr>
          <w:sz w:val="28"/>
          <w:szCs w:val="28"/>
        </w:rPr>
        <w:t>8-2027</w:t>
      </w:r>
      <w:r w:rsidRPr="0094126C">
        <w:rPr>
          <w:sz w:val="28"/>
          <w:szCs w:val="28"/>
        </w:rPr>
        <w:t xml:space="preserve"> гг., ответственных исполнителей  и ожидаемых результат</w:t>
      </w:r>
      <w:r w:rsidR="00C24E18" w:rsidRPr="0094126C">
        <w:rPr>
          <w:sz w:val="28"/>
          <w:szCs w:val="28"/>
        </w:rPr>
        <w:t>ов от их реализации с указанием</w:t>
      </w:r>
      <w:r w:rsidRPr="0094126C">
        <w:rPr>
          <w:sz w:val="28"/>
          <w:szCs w:val="28"/>
        </w:rPr>
        <w:t xml:space="preserve"> потенциальных источников финансирования, приведены в таблицах.</w:t>
      </w:r>
    </w:p>
    <w:p w:rsidR="00DB2C22" w:rsidRPr="0094126C" w:rsidRDefault="00DB2C22">
      <w:pPr>
        <w:pStyle w:val="report"/>
        <w:spacing w:before="0" w:after="0"/>
        <w:ind w:firstLine="709"/>
        <w:jc w:val="both"/>
      </w:pPr>
    </w:p>
    <w:p w:rsidR="0032276D" w:rsidRPr="0094126C" w:rsidRDefault="00DB2C22">
      <w:pPr>
        <w:pStyle w:val="ac"/>
        <w:spacing w:before="0" w:after="0"/>
        <w:jc w:val="center"/>
        <w:rPr>
          <w:b/>
          <w:bCs/>
          <w:sz w:val="28"/>
          <w:szCs w:val="28"/>
        </w:rPr>
      </w:pPr>
      <w:r w:rsidRPr="0094126C">
        <w:rPr>
          <w:b/>
          <w:bCs/>
          <w:sz w:val="28"/>
          <w:szCs w:val="28"/>
        </w:rPr>
        <w:t xml:space="preserve">Состав мероприятий по совершенствованию сферы управления и развития   </w:t>
      </w:r>
    </w:p>
    <w:p w:rsidR="00DB2C22" w:rsidRPr="0094126C" w:rsidRDefault="00005B41">
      <w:pPr>
        <w:pStyle w:val="ac"/>
        <w:spacing w:before="0" w:after="0"/>
        <w:jc w:val="center"/>
        <w:rPr>
          <w:sz w:val="28"/>
          <w:szCs w:val="28"/>
        </w:rPr>
      </w:pPr>
      <w:r w:rsidRPr="0094126C">
        <w:rPr>
          <w:b/>
          <w:sz w:val="28"/>
          <w:szCs w:val="28"/>
        </w:rPr>
        <w:t xml:space="preserve">городского  поселения город Поворино </w:t>
      </w:r>
      <w:r w:rsidR="00671A62" w:rsidRPr="0094126C">
        <w:rPr>
          <w:b/>
          <w:sz w:val="28"/>
          <w:szCs w:val="28"/>
        </w:rPr>
        <w:t xml:space="preserve"> </w:t>
      </w:r>
    </w:p>
    <w:p w:rsidR="00DB2C22" w:rsidRPr="0094126C" w:rsidRDefault="00DB2C22">
      <w:pPr>
        <w:pStyle w:val="ac"/>
        <w:spacing w:before="0" w:after="0"/>
        <w:jc w:val="center"/>
      </w:pPr>
    </w:p>
    <w:tbl>
      <w:tblPr>
        <w:tblW w:w="9410" w:type="dxa"/>
        <w:tblInd w:w="-15" w:type="dxa"/>
        <w:tblLayout w:type="fixed"/>
        <w:tblCellMar>
          <w:left w:w="0" w:type="dxa"/>
          <w:right w:w="0" w:type="dxa"/>
        </w:tblCellMar>
        <w:tblLook w:val="0000" w:firstRow="0" w:lastRow="0" w:firstColumn="0" w:lastColumn="0" w:noHBand="0" w:noVBand="0"/>
      </w:tblPr>
      <w:tblGrid>
        <w:gridCol w:w="734"/>
        <w:gridCol w:w="2552"/>
        <w:gridCol w:w="1984"/>
        <w:gridCol w:w="1451"/>
        <w:gridCol w:w="2689"/>
      </w:tblGrid>
      <w:tr w:rsidR="00DB2C22" w:rsidRPr="0094126C" w:rsidTr="001C414F">
        <w:trPr>
          <w:trHeight w:val="494"/>
          <w:tblHeader/>
        </w:trPr>
        <w:tc>
          <w:tcPr>
            <w:tcW w:w="734" w:type="dxa"/>
            <w:tcBorders>
              <w:top w:val="single" w:sz="8" w:space="0" w:color="000000"/>
              <w:left w:val="single" w:sz="8" w:space="0" w:color="000000"/>
              <w:bottom w:val="single" w:sz="8" w:space="0" w:color="000000"/>
            </w:tcBorders>
            <w:shd w:val="clear" w:color="auto" w:fill="auto"/>
            <w:vAlign w:val="center"/>
          </w:tcPr>
          <w:p w:rsidR="00DB2C22" w:rsidRPr="0094126C" w:rsidRDefault="00DB2C22">
            <w:pPr>
              <w:jc w:val="center"/>
              <w:rPr>
                <w:b/>
                <w:sz w:val="22"/>
                <w:szCs w:val="22"/>
              </w:rPr>
            </w:pPr>
            <w:r w:rsidRPr="0094126C">
              <w:rPr>
                <w:b/>
                <w:bCs/>
                <w:sz w:val="22"/>
                <w:szCs w:val="22"/>
              </w:rPr>
              <w:t>№</w:t>
            </w:r>
          </w:p>
        </w:tc>
        <w:tc>
          <w:tcPr>
            <w:tcW w:w="2552" w:type="dxa"/>
            <w:tcBorders>
              <w:top w:val="single" w:sz="8" w:space="0" w:color="000000"/>
              <w:left w:val="single" w:sz="8" w:space="0" w:color="000000"/>
              <w:bottom w:val="single" w:sz="8" w:space="0" w:color="000000"/>
            </w:tcBorders>
            <w:shd w:val="clear" w:color="auto" w:fill="auto"/>
            <w:vAlign w:val="center"/>
          </w:tcPr>
          <w:p w:rsidR="00DB2C22" w:rsidRPr="0094126C" w:rsidRDefault="00DB2C22">
            <w:pPr>
              <w:jc w:val="center"/>
              <w:rPr>
                <w:b/>
                <w:sz w:val="22"/>
                <w:szCs w:val="22"/>
              </w:rPr>
            </w:pPr>
            <w:r w:rsidRPr="0094126C">
              <w:rPr>
                <w:b/>
                <w:sz w:val="22"/>
                <w:szCs w:val="22"/>
              </w:rPr>
              <w:t>Содержание мероприятия</w:t>
            </w:r>
          </w:p>
        </w:tc>
        <w:tc>
          <w:tcPr>
            <w:tcW w:w="1984" w:type="dxa"/>
            <w:tcBorders>
              <w:top w:val="single" w:sz="8" w:space="0" w:color="000000"/>
              <w:left w:val="single" w:sz="8" w:space="0" w:color="000000"/>
              <w:bottom w:val="single" w:sz="8" w:space="0" w:color="000000"/>
            </w:tcBorders>
            <w:shd w:val="clear" w:color="auto" w:fill="auto"/>
          </w:tcPr>
          <w:p w:rsidR="00DB2C22" w:rsidRPr="0094126C" w:rsidRDefault="00DB2C22">
            <w:pPr>
              <w:jc w:val="center"/>
              <w:rPr>
                <w:b/>
                <w:sz w:val="22"/>
                <w:szCs w:val="22"/>
              </w:rPr>
            </w:pPr>
            <w:r w:rsidRPr="0094126C">
              <w:rPr>
                <w:b/>
                <w:sz w:val="22"/>
                <w:szCs w:val="22"/>
              </w:rPr>
              <w:t>Ответственный исполнитель</w:t>
            </w:r>
          </w:p>
        </w:tc>
        <w:tc>
          <w:tcPr>
            <w:tcW w:w="1451" w:type="dxa"/>
            <w:tcBorders>
              <w:top w:val="single" w:sz="8" w:space="0" w:color="000000"/>
              <w:left w:val="single" w:sz="8" w:space="0" w:color="000000"/>
              <w:bottom w:val="single" w:sz="8" w:space="0" w:color="000000"/>
            </w:tcBorders>
            <w:shd w:val="clear" w:color="auto" w:fill="auto"/>
            <w:vAlign w:val="center"/>
          </w:tcPr>
          <w:p w:rsidR="00DB2C22" w:rsidRPr="0094126C" w:rsidRDefault="00DB2C22">
            <w:pPr>
              <w:jc w:val="center"/>
              <w:rPr>
                <w:b/>
                <w:sz w:val="22"/>
                <w:szCs w:val="22"/>
              </w:rPr>
            </w:pPr>
            <w:r w:rsidRPr="0094126C">
              <w:rPr>
                <w:b/>
                <w:sz w:val="22"/>
                <w:szCs w:val="22"/>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C22" w:rsidRPr="0094126C" w:rsidRDefault="00DB2C22">
            <w:pPr>
              <w:jc w:val="center"/>
              <w:rPr>
                <w:b/>
                <w:sz w:val="22"/>
                <w:szCs w:val="22"/>
              </w:rPr>
            </w:pPr>
            <w:r w:rsidRPr="0094126C">
              <w:rPr>
                <w:b/>
                <w:sz w:val="22"/>
                <w:szCs w:val="22"/>
              </w:rPr>
              <w:t>Ожидаемые результаты</w:t>
            </w:r>
          </w:p>
        </w:tc>
      </w:tr>
      <w:tr w:rsidR="00DB2C22" w:rsidRPr="0094126C" w:rsidTr="001C414F">
        <w:trPr>
          <w:trHeight w:val="494"/>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1</w:t>
            </w:r>
          </w:p>
        </w:tc>
        <w:tc>
          <w:tcPr>
            <w:tcW w:w="2552" w:type="dxa"/>
            <w:tcBorders>
              <w:left w:val="single" w:sz="8" w:space="0" w:color="000000"/>
              <w:bottom w:val="single" w:sz="8" w:space="0" w:color="000000"/>
            </w:tcBorders>
            <w:shd w:val="clear" w:color="auto" w:fill="auto"/>
          </w:tcPr>
          <w:p w:rsidR="00DB2C22" w:rsidRPr="0094126C" w:rsidRDefault="00DB2C22" w:rsidP="009D0C61">
            <w:pPr>
              <w:ind w:left="143"/>
              <w:rPr>
                <w:sz w:val="22"/>
                <w:szCs w:val="22"/>
              </w:rPr>
            </w:pPr>
            <w:r w:rsidRPr="0094126C">
              <w:rPr>
                <w:sz w:val="22"/>
                <w:szCs w:val="22"/>
              </w:rPr>
              <w:t>Разработка перспективного плана развития городского поселения в соответствии с программой  комплексного  развития социальной инфраструктуры поселения и с требованиями закона      № 131-ФЗ</w:t>
            </w:r>
          </w:p>
        </w:tc>
        <w:tc>
          <w:tcPr>
            <w:tcW w:w="1984" w:type="dxa"/>
            <w:tcBorders>
              <w:left w:val="single" w:sz="8" w:space="0" w:color="000000"/>
              <w:bottom w:val="single" w:sz="8" w:space="0" w:color="000000"/>
            </w:tcBorders>
            <w:shd w:val="clear" w:color="auto" w:fill="auto"/>
          </w:tcPr>
          <w:p w:rsidR="00DB2C22" w:rsidRPr="0094126C" w:rsidRDefault="00DB2C22" w:rsidP="009D0C61">
            <w:pPr>
              <w:ind w:left="112"/>
              <w:jc w:val="center"/>
              <w:rPr>
                <w:sz w:val="22"/>
                <w:szCs w:val="22"/>
              </w:rPr>
            </w:pPr>
            <w:r w:rsidRPr="0094126C">
              <w:rPr>
                <w:sz w:val="22"/>
                <w:szCs w:val="22"/>
              </w:rPr>
              <w:t xml:space="preserve">Администрация городского поселения  </w:t>
            </w:r>
            <w:r w:rsidR="00005B41" w:rsidRPr="0094126C">
              <w:rPr>
                <w:sz w:val="22"/>
                <w:szCs w:val="22"/>
              </w:rPr>
              <w:t>город Поворино</w:t>
            </w:r>
          </w:p>
        </w:tc>
        <w:tc>
          <w:tcPr>
            <w:tcW w:w="1451" w:type="dxa"/>
            <w:tcBorders>
              <w:left w:val="single" w:sz="8" w:space="0" w:color="000000"/>
              <w:bottom w:val="single" w:sz="8" w:space="0" w:color="000000"/>
            </w:tcBorders>
            <w:shd w:val="clear" w:color="auto" w:fill="auto"/>
          </w:tcPr>
          <w:p w:rsidR="00DB2C22" w:rsidRPr="0094126C" w:rsidRDefault="00DB2C22" w:rsidP="009D0C61">
            <w:pPr>
              <w:ind w:left="164" w:right="317"/>
              <w:jc w:val="center"/>
              <w:rPr>
                <w:sz w:val="22"/>
                <w:szCs w:val="22"/>
              </w:rPr>
            </w:pPr>
            <w:r w:rsidRPr="0094126C">
              <w:rPr>
                <w:sz w:val="22"/>
                <w:szCs w:val="22"/>
              </w:rPr>
              <w:t>201</w:t>
            </w:r>
            <w:r w:rsidR="00D722C2" w:rsidRPr="0094126C">
              <w:rPr>
                <w:sz w:val="22"/>
                <w:szCs w:val="22"/>
              </w:rPr>
              <w:t>8</w:t>
            </w:r>
            <w:r w:rsidRPr="0094126C">
              <w:rPr>
                <w:sz w:val="22"/>
                <w:szCs w:val="22"/>
              </w:rPr>
              <w:t xml:space="preserve"> г.</w:t>
            </w:r>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9D0C61">
            <w:pPr>
              <w:ind w:left="108"/>
              <w:rPr>
                <w:sz w:val="22"/>
                <w:szCs w:val="22"/>
              </w:rPr>
            </w:pPr>
            <w:r w:rsidRPr="0094126C">
              <w:rPr>
                <w:sz w:val="22"/>
                <w:szCs w:val="22"/>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DB2C22" w:rsidRPr="0094126C" w:rsidTr="001C414F">
        <w:trPr>
          <w:trHeight w:val="494"/>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2</w:t>
            </w:r>
          </w:p>
        </w:tc>
        <w:tc>
          <w:tcPr>
            <w:tcW w:w="2552" w:type="dxa"/>
            <w:tcBorders>
              <w:left w:val="single" w:sz="8" w:space="0" w:color="000000"/>
              <w:bottom w:val="single" w:sz="8" w:space="0" w:color="000000"/>
            </w:tcBorders>
            <w:shd w:val="clear" w:color="auto" w:fill="auto"/>
          </w:tcPr>
          <w:p w:rsidR="00DB2C22" w:rsidRPr="0094126C" w:rsidRDefault="00DB2C22" w:rsidP="009D0C61">
            <w:pPr>
              <w:ind w:left="143"/>
              <w:rPr>
                <w:sz w:val="22"/>
                <w:szCs w:val="22"/>
              </w:rPr>
            </w:pPr>
            <w:r w:rsidRPr="0094126C">
              <w:rPr>
                <w:sz w:val="22"/>
                <w:szCs w:val="22"/>
              </w:rPr>
              <w:t xml:space="preserve">Разработка плана мероприятий по реализации программы комплексного  развития  социальной  инфраструктуры городского  поселения  </w:t>
            </w:r>
            <w:r w:rsidR="009D0C61" w:rsidRPr="0094126C">
              <w:rPr>
                <w:sz w:val="22"/>
                <w:szCs w:val="22"/>
              </w:rPr>
              <w:t>город Поворино</w:t>
            </w:r>
          </w:p>
        </w:tc>
        <w:tc>
          <w:tcPr>
            <w:tcW w:w="1984" w:type="dxa"/>
            <w:tcBorders>
              <w:left w:val="single" w:sz="8" w:space="0" w:color="000000"/>
              <w:bottom w:val="single" w:sz="8" w:space="0" w:color="000000"/>
            </w:tcBorders>
            <w:shd w:val="clear" w:color="auto" w:fill="auto"/>
          </w:tcPr>
          <w:p w:rsidR="00DB2C22" w:rsidRPr="0094126C" w:rsidRDefault="00005B41" w:rsidP="009D0C61">
            <w:pPr>
              <w:ind w:left="112"/>
              <w:jc w:val="center"/>
              <w:rPr>
                <w:sz w:val="22"/>
                <w:szCs w:val="22"/>
              </w:rPr>
            </w:pPr>
            <w:r w:rsidRPr="0094126C">
              <w:rPr>
                <w:sz w:val="22"/>
                <w:szCs w:val="22"/>
              </w:rPr>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B2C22" w:rsidP="009D0C61">
            <w:pPr>
              <w:ind w:left="164" w:right="317"/>
              <w:jc w:val="center"/>
              <w:rPr>
                <w:sz w:val="22"/>
                <w:szCs w:val="22"/>
              </w:rPr>
            </w:pPr>
            <w:r w:rsidRPr="0094126C">
              <w:rPr>
                <w:sz w:val="22"/>
                <w:szCs w:val="22"/>
              </w:rPr>
              <w:t>201</w:t>
            </w:r>
            <w:r w:rsidR="00D722C2" w:rsidRPr="0094126C">
              <w:rPr>
                <w:sz w:val="22"/>
                <w:szCs w:val="22"/>
              </w:rPr>
              <w:t>8</w:t>
            </w:r>
            <w:r w:rsidR="007641D6" w:rsidRPr="0094126C">
              <w:rPr>
                <w:sz w:val="22"/>
                <w:szCs w:val="22"/>
              </w:rPr>
              <w:t>-2027</w:t>
            </w:r>
            <w:r w:rsidRPr="0094126C">
              <w:rPr>
                <w:sz w:val="22"/>
                <w:szCs w:val="22"/>
              </w:rPr>
              <w:t xml:space="preserve"> гг.</w:t>
            </w:r>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9D0C61">
            <w:pPr>
              <w:ind w:left="108"/>
              <w:rPr>
                <w:sz w:val="22"/>
                <w:szCs w:val="22"/>
              </w:rPr>
            </w:pPr>
            <w:r w:rsidRPr="0094126C">
              <w:rPr>
                <w:sz w:val="22"/>
                <w:szCs w:val="22"/>
              </w:rPr>
              <w:t>Ежегодный план мероприятий по реализации Программы</w:t>
            </w:r>
          </w:p>
        </w:tc>
      </w:tr>
      <w:tr w:rsidR="00DB2C22" w:rsidRPr="0094126C" w:rsidTr="001C414F">
        <w:trPr>
          <w:trHeight w:val="494"/>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3</w:t>
            </w:r>
          </w:p>
        </w:tc>
        <w:tc>
          <w:tcPr>
            <w:tcW w:w="2552" w:type="dxa"/>
            <w:tcBorders>
              <w:left w:val="single" w:sz="8" w:space="0" w:color="000000"/>
              <w:bottom w:val="single" w:sz="8" w:space="0" w:color="000000"/>
            </w:tcBorders>
            <w:shd w:val="clear" w:color="auto" w:fill="auto"/>
          </w:tcPr>
          <w:p w:rsidR="00DB2C22" w:rsidRPr="0094126C" w:rsidRDefault="00DB2C22" w:rsidP="009D0C61">
            <w:pPr>
              <w:ind w:left="143"/>
              <w:rPr>
                <w:sz w:val="22"/>
                <w:szCs w:val="22"/>
              </w:rPr>
            </w:pPr>
            <w:r w:rsidRPr="0094126C">
              <w:rPr>
                <w:sz w:val="22"/>
                <w:szCs w:val="22"/>
              </w:rPr>
              <w:t>Отбор, подготовка и переподготовка персонала для сферы местного самоуправления</w:t>
            </w:r>
          </w:p>
        </w:tc>
        <w:tc>
          <w:tcPr>
            <w:tcW w:w="1984" w:type="dxa"/>
            <w:tcBorders>
              <w:left w:val="single" w:sz="8" w:space="0" w:color="000000"/>
              <w:bottom w:val="single" w:sz="8" w:space="0" w:color="000000"/>
            </w:tcBorders>
            <w:shd w:val="clear" w:color="auto" w:fill="auto"/>
          </w:tcPr>
          <w:p w:rsidR="00DB2C22" w:rsidRPr="0094126C" w:rsidRDefault="00005B41" w:rsidP="009D0C61">
            <w:pPr>
              <w:ind w:left="112"/>
              <w:jc w:val="center"/>
              <w:rPr>
                <w:sz w:val="22"/>
                <w:szCs w:val="22"/>
              </w:rPr>
            </w:pPr>
            <w:r w:rsidRPr="0094126C">
              <w:rPr>
                <w:sz w:val="22"/>
                <w:szCs w:val="22"/>
              </w:rPr>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B2C22" w:rsidP="009D0C61">
            <w:pPr>
              <w:ind w:left="164" w:right="317"/>
              <w:jc w:val="center"/>
              <w:rPr>
                <w:sz w:val="22"/>
                <w:szCs w:val="22"/>
              </w:rPr>
            </w:pPr>
            <w:r w:rsidRPr="0094126C">
              <w:rPr>
                <w:sz w:val="22"/>
                <w:szCs w:val="22"/>
              </w:rPr>
              <w:t>201</w:t>
            </w:r>
            <w:r w:rsidR="00D722C2" w:rsidRPr="0094126C">
              <w:rPr>
                <w:sz w:val="22"/>
                <w:szCs w:val="22"/>
              </w:rPr>
              <w:t>8</w:t>
            </w:r>
            <w:r w:rsidR="007641D6" w:rsidRPr="0094126C">
              <w:rPr>
                <w:sz w:val="22"/>
                <w:szCs w:val="22"/>
              </w:rPr>
              <w:t>-2027</w:t>
            </w:r>
            <w:r w:rsidRPr="0094126C">
              <w:rPr>
                <w:sz w:val="22"/>
                <w:szCs w:val="22"/>
              </w:rPr>
              <w:t xml:space="preserve"> гг.</w:t>
            </w:r>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9D0C61">
            <w:pPr>
              <w:ind w:left="108"/>
              <w:rPr>
                <w:sz w:val="22"/>
                <w:szCs w:val="22"/>
              </w:rPr>
            </w:pPr>
            <w:r w:rsidRPr="0094126C">
              <w:rPr>
                <w:sz w:val="22"/>
                <w:szCs w:val="22"/>
              </w:rPr>
              <w:t>Повышение эффективности муниципального управления (график переподготовки, и обучения специалистов)</w:t>
            </w:r>
          </w:p>
        </w:tc>
      </w:tr>
      <w:tr w:rsidR="00DB2C22" w:rsidRPr="0094126C" w:rsidTr="001C414F">
        <w:trPr>
          <w:trHeight w:val="494"/>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4</w:t>
            </w:r>
          </w:p>
        </w:tc>
        <w:tc>
          <w:tcPr>
            <w:tcW w:w="2552" w:type="dxa"/>
            <w:tcBorders>
              <w:left w:val="single" w:sz="8" w:space="0" w:color="000000"/>
              <w:bottom w:val="single" w:sz="8" w:space="0" w:color="000000"/>
            </w:tcBorders>
            <w:shd w:val="clear" w:color="auto" w:fill="auto"/>
          </w:tcPr>
          <w:p w:rsidR="00DB2C22" w:rsidRPr="0094126C" w:rsidRDefault="00FE63C9" w:rsidP="009D0C61">
            <w:pPr>
              <w:ind w:left="143"/>
              <w:rPr>
                <w:sz w:val="22"/>
                <w:szCs w:val="22"/>
              </w:rPr>
            </w:pPr>
            <w:r w:rsidRPr="0094126C">
              <w:rPr>
                <w:sz w:val="22"/>
                <w:szCs w:val="22"/>
              </w:rPr>
              <w:t>Поддержка</w:t>
            </w:r>
            <w:r w:rsidR="00DB2C22" w:rsidRPr="0094126C">
              <w:rPr>
                <w:sz w:val="22"/>
                <w:szCs w:val="22"/>
              </w:rPr>
              <w:t xml:space="preserve"> и развитие  малого  и  среднего   предпринимательства  в  городском  поселении </w:t>
            </w:r>
            <w:r w:rsidR="009D0C61" w:rsidRPr="0094126C">
              <w:rPr>
                <w:sz w:val="22"/>
                <w:szCs w:val="22"/>
              </w:rPr>
              <w:t>город Поворино</w:t>
            </w:r>
            <w:r w:rsidR="00DB2C22" w:rsidRPr="0094126C">
              <w:rPr>
                <w:sz w:val="22"/>
                <w:szCs w:val="22"/>
              </w:rPr>
              <w:t xml:space="preserve"> совместно с Советом </w:t>
            </w:r>
            <w:proofErr w:type="gramStart"/>
            <w:r w:rsidR="009D0C61" w:rsidRPr="0094126C">
              <w:rPr>
                <w:sz w:val="22"/>
                <w:szCs w:val="22"/>
              </w:rPr>
              <w:t>народных</w:t>
            </w:r>
            <w:proofErr w:type="gramEnd"/>
            <w:r w:rsidR="009D0C61" w:rsidRPr="0094126C">
              <w:rPr>
                <w:sz w:val="22"/>
                <w:szCs w:val="22"/>
              </w:rPr>
              <w:t xml:space="preserve"> депутатом городского поселения город Поворино</w:t>
            </w:r>
          </w:p>
        </w:tc>
        <w:tc>
          <w:tcPr>
            <w:tcW w:w="1984" w:type="dxa"/>
            <w:tcBorders>
              <w:left w:val="single" w:sz="8" w:space="0" w:color="000000"/>
              <w:bottom w:val="single" w:sz="8" w:space="0" w:color="000000"/>
            </w:tcBorders>
            <w:shd w:val="clear" w:color="auto" w:fill="auto"/>
          </w:tcPr>
          <w:p w:rsidR="00DB2C22" w:rsidRPr="0094126C" w:rsidRDefault="00005B41" w:rsidP="009D0C61">
            <w:pPr>
              <w:ind w:left="112"/>
              <w:jc w:val="center"/>
              <w:rPr>
                <w:sz w:val="22"/>
                <w:szCs w:val="22"/>
              </w:rPr>
            </w:pPr>
            <w:r w:rsidRPr="0094126C">
              <w:rPr>
                <w:sz w:val="22"/>
                <w:szCs w:val="22"/>
              </w:rPr>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B2C22" w:rsidP="009D0C61">
            <w:pPr>
              <w:ind w:left="164" w:right="317"/>
              <w:jc w:val="center"/>
              <w:rPr>
                <w:sz w:val="22"/>
                <w:szCs w:val="22"/>
              </w:rPr>
            </w:pPr>
            <w:r w:rsidRPr="0094126C">
              <w:rPr>
                <w:sz w:val="22"/>
                <w:szCs w:val="22"/>
              </w:rPr>
              <w:t>201</w:t>
            </w:r>
            <w:r w:rsidR="00D722C2" w:rsidRPr="0094126C">
              <w:rPr>
                <w:sz w:val="22"/>
                <w:szCs w:val="22"/>
              </w:rPr>
              <w:t>8</w:t>
            </w:r>
            <w:r w:rsidR="007641D6" w:rsidRPr="0094126C">
              <w:rPr>
                <w:sz w:val="22"/>
                <w:szCs w:val="22"/>
              </w:rPr>
              <w:t>-2027</w:t>
            </w:r>
            <w:r w:rsidRPr="0094126C">
              <w:rPr>
                <w:sz w:val="22"/>
                <w:szCs w:val="22"/>
              </w:rPr>
              <w:t xml:space="preserve"> гг.</w:t>
            </w:r>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9D0C61">
            <w:pPr>
              <w:ind w:left="108"/>
              <w:rPr>
                <w:sz w:val="22"/>
                <w:szCs w:val="22"/>
              </w:rPr>
            </w:pPr>
            <w:r w:rsidRPr="0094126C">
              <w:rPr>
                <w:sz w:val="22"/>
                <w:szCs w:val="22"/>
              </w:rPr>
              <w:t>Повышение предпринимательской активности в городском  поселении</w:t>
            </w:r>
          </w:p>
        </w:tc>
      </w:tr>
      <w:tr w:rsidR="00DB2C22" w:rsidRPr="0094126C" w:rsidTr="001C414F">
        <w:trPr>
          <w:trHeight w:val="494"/>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5</w:t>
            </w:r>
          </w:p>
        </w:tc>
        <w:tc>
          <w:tcPr>
            <w:tcW w:w="2552" w:type="dxa"/>
            <w:tcBorders>
              <w:left w:val="single" w:sz="8" w:space="0" w:color="000000"/>
              <w:bottom w:val="single" w:sz="8" w:space="0" w:color="000000"/>
            </w:tcBorders>
            <w:shd w:val="clear" w:color="auto" w:fill="auto"/>
          </w:tcPr>
          <w:p w:rsidR="00DB2C22" w:rsidRPr="0094126C" w:rsidRDefault="00DB2C22" w:rsidP="009D0C61">
            <w:pPr>
              <w:ind w:left="143"/>
              <w:rPr>
                <w:sz w:val="22"/>
                <w:szCs w:val="22"/>
              </w:rPr>
            </w:pPr>
            <w:r w:rsidRPr="0094126C">
              <w:rPr>
                <w:sz w:val="22"/>
                <w:szCs w:val="22"/>
              </w:rPr>
              <w:t>Повышение эффективности использования муниципальной собственности</w:t>
            </w:r>
          </w:p>
        </w:tc>
        <w:tc>
          <w:tcPr>
            <w:tcW w:w="1984" w:type="dxa"/>
            <w:tcBorders>
              <w:left w:val="single" w:sz="8" w:space="0" w:color="000000"/>
              <w:bottom w:val="single" w:sz="8" w:space="0" w:color="000000"/>
            </w:tcBorders>
            <w:shd w:val="clear" w:color="auto" w:fill="auto"/>
          </w:tcPr>
          <w:p w:rsidR="00DB2C22" w:rsidRPr="0094126C" w:rsidRDefault="00005B41" w:rsidP="009D0C61">
            <w:pPr>
              <w:ind w:left="112"/>
              <w:jc w:val="center"/>
              <w:rPr>
                <w:sz w:val="22"/>
                <w:szCs w:val="22"/>
              </w:rPr>
            </w:pPr>
            <w:r w:rsidRPr="0094126C">
              <w:rPr>
                <w:sz w:val="22"/>
                <w:szCs w:val="22"/>
              </w:rPr>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B2C22" w:rsidP="009D0C61">
            <w:pPr>
              <w:ind w:left="164" w:right="317"/>
              <w:jc w:val="center"/>
              <w:rPr>
                <w:sz w:val="22"/>
                <w:szCs w:val="22"/>
              </w:rPr>
            </w:pPr>
            <w:r w:rsidRPr="0094126C">
              <w:rPr>
                <w:sz w:val="22"/>
                <w:szCs w:val="22"/>
              </w:rPr>
              <w:t>201</w:t>
            </w:r>
            <w:r w:rsidR="00D722C2" w:rsidRPr="0094126C">
              <w:rPr>
                <w:sz w:val="22"/>
                <w:szCs w:val="22"/>
              </w:rPr>
              <w:t>8</w:t>
            </w:r>
            <w:r w:rsidR="007641D6" w:rsidRPr="0094126C">
              <w:rPr>
                <w:sz w:val="22"/>
                <w:szCs w:val="22"/>
              </w:rPr>
              <w:t>-2027</w:t>
            </w:r>
            <w:r w:rsidRPr="0094126C">
              <w:rPr>
                <w:sz w:val="22"/>
                <w:szCs w:val="22"/>
              </w:rPr>
              <w:t xml:space="preserve"> гг.</w:t>
            </w:r>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9D0C61">
            <w:pPr>
              <w:ind w:left="108"/>
              <w:rPr>
                <w:sz w:val="22"/>
                <w:szCs w:val="22"/>
              </w:rPr>
            </w:pPr>
            <w:r w:rsidRPr="0094126C">
              <w:rPr>
                <w:sz w:val="22"/>
                <w:szCs w:val="22"/>
              </w:rPr>
              <w:t xml:space="preserve">Повышение доходной части местного бюджета за счет эффективного использования  муниципальной собственности  </w:t>
            </w:r>
            <w:r w:rsidRPr="0094126C">
              <w:rPr>
                <w:sz w:val="22"/>
                <w:szCs w:val="22"/>
              </w:rPr>
              <w:lastRenderedPageBreak/>
              <w:t>(оформление земельных участков и имущества в собственность граждан, получение свидетельств на землю и паспортов на жилые помещения)</w:t>
            </w:r>
          </w:p>
        </w:tc>
      </w:tr>
      <w:tr w:rsidR="00DB2C22" w:rsidRPr="0094126C" w:rsidTr="001C414F">
        <w:trPr>
          <w:trHeight w:val="494"/>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lastRenderedPageBreak/>
              <w:t>6</w:t>
            </w:r>
          </w:p>
        </w:tc>
        <w:tc>
          <w:tcPr>
            <w:tcW w:w="2552" w:type="dxa"/>
            <w:tcBorders>
              <w:left w:val="single" w:sz="8" w:space="0" w:color="000000"/>
              <w:bottom w:val="single" w:sz="8" w:space="0" w:color="000000"/>
            </w:tcBorders>
            <w:shd w:val="clear" w:color="auto" w:fill="auto"/>
          </w:tcPr>
          <w:p w:rsidR="00DB2C22" w:rsidRPr="0094126C" w:rsidRDefault="00DB2C22" w:rsidP="009D0C61">
            <w:pPr>
              <w:ind w:left="143"/>
              <w:rPr>
                <w:sz w:val="22"/>
                <w:szCs w:val="22"/>
              </w:rPr>
            </w:pPr>
            <w:r w:rsidRPr="0094126C">
              <w:rPr>
                <w:sz w:val="22"/>
                <w:szCs w:val="22"/>
              </w:rPr>
              <w:t>Формирование и совершенствование системы муниципального заказа в поселении</w:t>
            </w:r>
          </w:p>
        </w:tc>
        <w:tc>
          <w:tcPr>
            <w:tcW w:w="1984" w:type="dxa"/>
            <w:tcBorders>
              <w:left w:val="single" w:sz="8" w:space="0" w:color="000000"/>
              <w:bottom w:val="single" w:sz="8" w:space="0" w:color="000000"/>
            </w:tcBorders>
            <w:shd w:val="clear" w:color="auto" w:fill="auto"/>
          </w:tcPr>
          <w:p w:rsidR="00DB2C22" w:rsidRPr="0094126C" w:rsidRDefault="00005B41" w:rsidP="009D0C61">
            <w:pPr>
              <w:ind w:left="112"/>
              <w:jc w:val="center"/>
              <w:rPr>
                <w:sz w:val="22"/>
                <w:szCs w:val="22"/>
              </w:rPr>
            </w:pPr>
            <w:r w:rsidRPr="0094126C">
              <w:rPr>
                <w:sz w:val="22"/>
                <w:szCs w:val="22"/>
              </w:rPr>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B2C22" w:rsidP="009D0C61">
            <w:pPr>
              <w:ind w:left="164" w:right="317"/>
              <w:jc w:val="center"/>
              <w:rPr>
                <w:sz w:val="22"/>
                <w:szCs w:val="22"/>
              </w:rPr>
            </w:pPr>
            <w:proofErr w:type="gramStart"/>
            <w:r w:rsidRPr="0094126C">
              <w:rPr>
                <w:sz w:val="22"/>
                <w:szCs w:val="22"/>
              </w:rPr>
              <w:t>Система</w:t>
            </w:r>
            <w:r w:rsidR="007641D6" w:rsidRPr="0094126C">
              <w:rPr>
                <w:sz w:val="22"/>
                <w:szCs w:val="22"/>
              </w:rPr>
              <w:t xml:space="preserve"> </w:t>
            </w:r>
            <w:proofErr w:type="spellStart"/>
            <w:r w:rsidRPr="0094126C">
              <w:rPr>
                <w:sz w:val="22"/>
                <w:szCs w:val="22"/>
              </w:rPr>
              <w:t>тически</w:t>
            </w:r>
            <w:proofErr w:type="spellEnd"/>
            <w:proofErr w:type="gramEnd"/>
            <w:r w:rsidRPr="0094126C">
              <w:rPr>
                <w:sz w:val="22"/>
                <w:szCs w:val="22"/>
              </w:rPr>
              <w:t>.</w:t>
            </w:r>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9D0C61">
            <w:pPr>
              <w:ind w:left="108"/>
              <w:rPr>
                <w:sz w:val="22"/>
                <w:szCs w:val="22"/>
              </w:rPr>
            </w:pPr>
            <w:r w:rsidRPr="0094126C">
              <w:rPr>
                <w:sz w:val="22"/>
                <w:szCs w:val="22"/>
              </w:rPr>
              <w:t>Эффективное использование  местного бюджета за счет внедрения системы муниципального заказа в поселении</w:t>
            </w:r>
          </w:p>
        </w:tc>
      </w:tr>
      <w:tr w:rsidR="00DB2C22" w:rsidRPr="0094126C" w:rsidTr="001C414F">
        <w:trPr>
          <w:trHeight w:val="494"/>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7</w:t>
            </w:r>
          </w:p>
        </w:tc>
        <w:tc>
          <w:tcPr>
            <w:tcW w:w="2552" w:type="dxa"/>
            <w:tcBorders>
              <w:left w:val="single" w:sz="8" w:space="0" w:color="000000"/>
              <w:bottom w:val="single" w:sz="8" w:space="0" w:color="000000"/>
            </w:tcBorders>
            <w:shd w:val="clear" w:color="auto" w:fill="auto"/>
          </w:tcPr>
          <w:p w:rsidR="00DB2C22" w:rsidRPr="0094126C" w:rsidRDefault="00DB2C22" w:rsidP="009D0C61">
            <w:pPr>
              <w:ind w:left="143"/>
              <w:rPr>
                <w:sz w:val="22"/>
                <w:szCs w:val="22"/>
              </w:rPr>
            </w:pPr>
            <w:r w:rsidRPr="0094126C">
              <w:rPr>
                <w:sz w:val="22"/>
                <w:szCs w:val="22"/>
              </w:rPr>
              <w:t>Проведение систематических мероприятий по продвижению продукции предприятий городского  поселения: участие в проведении ярмарок, выставок, смотров, конкурсов и т.п.</w:t>
            </w:r>
          </w:p>
        </w:tc>
        <w:tc>
          <w:tcPr>
            <w:tcW w:w="1984" w:type="dxa"/>
            <w:tcBorders>
              <w:left w:val="single" w:sz="8" w:space="0" w:color="000000"/>
              <w:bottom w:val="single" w:sz="8" w:space="0" w:color="000000"/>
            </w:tcBorders>
            <w:shd w:val="clear" w:color="auto" w:fill="auto"/>
          </w:tcPr>
          <w:p w:rsidR="00DB2C22" w:rsidRPr="0094126C" w:rsidRDefault="00005B41" w:rsidP="009D0C61">
            <w:pPr>
              <w:ind w:left="112"/>
              <w:jc w:val="center"/>
              <w:rPr>
                <w:sz w:val="22"/>
                <w:szCs w:val="22"/>
              </w:rPr>
            </w:pPr>
            <w:r w:rsidRPr="0094126C">
              <w:rPr>
                <w:sz w:val="22"/>
                <w:szCs w:val="22"/>
              </w:rPr>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B2C22" w:rsidP="009D0C61">
            <w:pPr>
              <w:ind w:left="164" w:right="317"/>
              <w:jc w:val="center"/>
              <w:rPr>
                <w:sz w:val="22"/>
                <w:szCs w:val="22"/>
              </w:rPr>
            </w:pPr>
            <w:r w:rsidRPr="0094126C">
              <w:rPr>
                <w:sz w:val="22"/>
                <w:szCs w:val="22"/>
              </w:rPr>
              <w:t>201</w:t>
            </w:r>
            <w:r w:rsidR="00D722C2" w:rsidRPr="0094126C">
              <w:rPr>
                <w:sz w:val="22"/>
                <w:szCs w:val="22"/>
              </w:rPr>
              <w:t>8</w:t>
            </w:r>
            <w:r w:rsidR="007641D6" w:rsidRPr="0094126C">
              <w:rPr>
                <w:sz w:val="22"/>
                <w:szCs w:val="22"/>
              </w:rPr>
              <w:t>-2027</w:t>
            </w:r>
            <w:r w:rsidRPr="0094126C">
              <w:rPr>
                <w:sz w:val="22"/>
                <w:szCs w:val="22"/>
              </w:rPr>
              <w:t xml:space="preserve"> гг.</w:t>
            </w:r>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9D0C61">
            <w:pPr>
              <w:ind w:left="108"/>
              <w:rPr>
                <w:sz w:val="22"/>
                <w:szCs w:val="22"/>
              </w:rPr>
            </w:pPr>
            <w:r w:rsidRPr="0094126C">
              <w:rPr>
                <w:sz w:val="22"/>
                <w:szCs w:val="22"/>
              </w:rPr>
              <w:t xml:space="preserve">Стимулирование производства и продвижение на рынок продукции, производимой предприятиями городского   поселения </w:t>
            </w:r>
          </w:p>
        </w:tc>
      </w:tr>
      <w:tr w:rsidR="00DB2C22" w:rsidRPr="0094126C" w:rsidTr="001C414F">
        <w:trPr>
          <w:trHeight w:val="1080"/>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8</w:t>
            </w:r>
          </w:p>
        </w:tc>
        <w:tc>
          <w:tcPr>
            <w:tcW w:w="2552" w:type="dxa"/>
            <w:tcBorders>
              <w:left w:val="single" w:sz="8" w:space="0" w:color="000000"/>
              <w:bottom w:val="single" w:sz="8" w:space="0" w:color="000000"/>
            </w:tcBorders>
            <w:shd w:val="clear" w:color="auto" w:fill="auto"/>
          </w:tcPr>
          <w:p w:rsidR="00DB2C22" w:rsidRPr="0094126C" w:rsidRDefault="00DB2C22" w:rsidP="009D0C61">
            <w:pPr>
              <w:ind w:left="143"/>
              <w:rPr>
                <w:sz w:val="22"/>
                <w:szCs w:val="22"/>
              </w:rPr>
            </w:pPr>
            <w:r w:rsidRPr="0094126C">
              <w:rPr>
                <w:sz w:val="22"/>
                <w:szCs w:val="22"/>
              </w:rPr>
              <w:t>Совершенствование системы принятия и исполнения местного бюджета</w:t>
            </w:r>
          </w:p>
        </w:tc>
        <w:tc>
          <w:tcPr>
            <w:tcW w:w="1984" w:type="dxa"/>
            <w:tcBorders>
              <w:left w:val="single" w:sz="8" w:space="0" w:color="000000"/>
              <w:bottom w:val="single" w:sz="8" w:space="0" w:color="000000"/>
            </w:tcBorders>
            <w:shd w:val="clear" w:color="auto" w:fill="auto"/>
          </w:tcPr>
          <w:p w:rsidR="00DB2C22" w:rsidRPr="0094126C" w:rsidRDefault="00005B41" w:rsidP="009D0C61">
            <w:pPr>
              <w:ind w:left="112"/>
              <w:jc w:val="center"/>
              <w:rPr>
                <w:sz w:val="22"/>
                <w:szCs w:val="22"/>
              </w:rPr>
            </w:pPr>
            <w:r w:rsidRPr="0094126C">
              <w:rPr>
                <w:sz w:val="22"/>
                <w:szCs w:val="22"/>
              </w:rPr>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722C2" w:rsidP="00DB2C22">
            <w:pPr>
              <w:ind w:left="164" w:right="317"/>
              <w:jc w:val="center"/>
              <w:rPr>
                <w:sz w:val="22"/>
                <w:szCs w:val="22"/>
              </w:rPr>
            </w:pPr>
            <w:r w:rsidRPr="0094126C">
              <w:rPr>
                <w:sz w:val="22"/>
                <w:szCs w:val="22"/>
              </w:rPr>
              <w:t>2018</w:t>
            </w:r>
            <w:r w:rsidR="00DB2C22" w:rsidRPr="0094126C">
              <w:rPr>
                <w:sz w:val="22"/>
                <w:szCs w:val="22"/>
              </w:rPr>
              <w:t xml:space="preserve"> г.</w:t>
            </w:r>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FE63C9">
            <w:pPr>
              <w:pStyle w:val="af4"/>
              <w:ind w:left="108"/>
              <w:rPr>
                <w:rFonts w:ascii="Times New Roman" w:hAnsi="Times New Roman"/>
              </w:rPr>
            </w:pPr>
            <w:r w:rsidRPr="0094126C">
              <w:rPr>
                <w:rFonts w:ascii="Times New Roman" w:hAnsi="Times New Roman"/>
              </w:rPr>
              <w:t>Повышение эффективности бюджетного процесса на местном уровне</w:t>
            </w:r>
            <w:r w:rsidR="009D0C61" w:rsidRPr="0094126C">
              <w:rPr>
                <w:rFonts w:ascii="Times New Roman" w:hAnsi="Times New Roman"/>
              </w:rPr>
              <w:t xml:space="preserve"> </w:t>
            </w:r>
            <w:r w:rsidRPr="0094126C">
              <w:rPr>
                <w:rFonts w:ascii="Times New Roman" w:hAnsi="Times New Roman"/>
              </w:rPr>
              <w:t>(</w:t>
            </w:r>
            <w:r w:rsidR="00FE63C9" w:rsidRPr="0094126C">
              <w:rPr>
                <w:rFonts w:ascii="Times New Roman" w:hAnsi="Times New Roman"/>
              </w:rPr>
              <w:t>н</w:t>
            </w:r>
            <w:r w:rsidRPr="0094126C">
              <w:rPr>
                <w:rFonts w:ascii="Times New Roman" w:hAnsi="Times New Roman"/>
              </w:rPr>
              <w:t>аработка нормативной базы)</w:t>
            </w:r>
          </w:p>
        </w:tc>
      </w:tr>
      <w:tr w:rsidR="00DB2C22" w:rsidRPr="0094126C" w:rsidTr="001C414F">
        <w:trPr>
          <w:trHeight w:val="1960"/>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9</w:t>
            </w:r>
          </w:p>
        </w:tc>
        <w:tc>
          <w:tcPr>
            <w:tcW w:w="2552" w:type="dxa"/>
            <w:tcBorders>
              <w:left w:val="single" w:sz="8" w:space="0" w:color="000000"/>
              <w:bottom w:val="single" w:sz="8" w:space="0" w:color="000000"/>
            </w:tcBorders>
            <w:shd w:val="clear" w:color="auto" w:fill="auto"/>
          </w:tcPr>
          <w:p w:rsidR="00DB2C22" w:rsidRPr="0094126C" w:rsidRDefault="00DB2C22" w:rsidP="00FE63C9">
            <w:pPr>
              <w:pStyle w:val="af4"/>
              <w:ind w:left="143"/>
              <w:rPr>
                <w:rFonts w:ascii="Times New Roman" w:hAnsi="Times New Roman"/>
              </w:rPr>
            </w:pPr>
            <w:r w:rsidRPr="0094126C">
              <w:rPr>
                <w:rFonts w:ascii="Times New Roman" w:hAnsi="Times New Roman"/>
              </w:rPr>
              <w:t xml:space="preserve">Выполнение  мероприятий  в  соответствии с  «Программой  комплексного развития коммунальной инфраструктуры городского поселения </w:t>
            </w:r>
            <w:r w:rsidR="009D0C61" w:rsidRPr="0094126C">
              <w:rPr>
                <w:rFonts w:ascii="Times New Roman" w:hAnsi="Times New Roman"/>
              </w:rPr>
              <w:t>город Поворино</w:t>
            </w:r>
            <w:r w:rsidRPr="0094126C">
              <w:rPr>
                <w:rFonts w:ascii="Times New Roman" w:hAnsi="Times New Roman"/>
              </w:rPr>
              <w:t xml:space="preserve"> на 201</w:t>
            </w:r>
            <w:r w:rsidR="007641D6" w:rsidRPr="0094126C">
              <w:rPr>
                <w:rFonts w:ascii="Times New Roman" w:hAnsi="Times New Roman"/>
              </w:rPr>
              <w:t>8</w:t>
            </w:r>
            <w:r w:rsidRPr="0094126C">
              <w:rPr>
                <w:rFonts w:ascii="Times New Roman" w:hAnsi="Times New Roman"/>
              </w:rPr>
              <w:t>-202</w:t>
            </w:r>
            <w:r w:rsidR="007641D6" w:rsidRPr="0094126C">
              <w:rPr>
                <w:rFonts w:ascii="Times New Roman" w:hAnsi="Times New Roman"/>
              </w:rPr>
              <w:t>7</w:t>
            </w:r>
            <w:r w:rsidRPr="0094126C">
              <w:rPr>
                <w:rFonts w:ascii="Times New Roman" w:hAnsi="Times New Roman"/>
              </w:rPr>
              <w:t xml:space="preserve"> годы»</w:t>
            </w:r>
          </w:p>
        </w:tc>
        <w:tc>
          <w:tcPr>
            <w:tcW w:w="1984" w:type="dxa"/>
            <w:tcBorders>
              <w:left w:val="single" w:sz="8" w:space="0" w:color="000000"/>
              <w:bottom w:val="single" w:sz="8" w:space="0" w:color="000000"/>
            </w:tcBorders>
            <w:shd w:val="clear" w:color="auto" w:fill="auto"/>
          </w:tcPr>
          <w:p w:rsidR="00DB2C22" w:rsidRPr="0094126C" w:rsidRDefault="00005B41" w:rsidP="00FE63C9">
            <w:pPr>
              <w:pStyle w:val="af4"/>
              <w:jc w:val="center"/>
              <w:rPr>
                <w:rFonts w:ascii="Times New Roman" w:hAnsi="Times New Roman"/>
              </w:rPr>
            </w:pPr>
            <w:r w:rsidRPr="0094126C">
              <w:rPr>
                <w:rFonts w:ascii="Times New Roman" w:hAnsi="Times New Roman"/>
              </w:rPr>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722C2" w:rsidP="00FE63C9">
            <w:pPr>
              <w:pStyle w:val="af4"/>
              <w:jc w:val="center"/>
              <w:rPr>
                <w:rFonts w:ascii="Times New Roman" w:hAnsi="Times New Roman"/>
              </w:rPr>
            </w:pPr>
            <w:r w:rsidRPr="0094126C">
              <w:rPr>
                <w:rFonts w:ascii="Times New Roman" w:hAnsi="Times New Roman"/>
              </w:rPr>
              <w:t>2018</w:t>
            </w:r>
            <w:r w:rsidR="007641D6" w:rsidRPr="0094126C">
              <w:rPr>
                <w:rFonts w:ascii="Times New Roman" w:hAnsi="Times New Roman"/>
              </w:rPr>
              <w:t>-2027</w:t>
            </w:r>
            <w:r w:rsidR="00DB2C22" w:rsidRPr="0094126C">
              <w:rPr>
                <w:rFonts w:ascii="Times New Roman" w:hAnsi="Times New Roman"/>
              </w:rPr>
              <w:t xml:space="preserve"> гг.</w:t>
            </w:r>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FE63C9">
            <w:pPr>
              <w:pStyle w:val="af4"/>
              <w:ind w:left="108"/>
              <w:rPr>
                <w:rFonts w:ascii="Times New Roman" w:hAnsi="Times New Roman"/>
              </w:rPr>
            </w:pPr>
            <w:proofErr w:type="gramStart"/>
            <w:r w:rsidRPr="0094126C">
              <w:rPr>
                <w:rFonts w:ascii="Times New Roman" w:hAnsi="Times New Roman"/>
              </w:rPr>
              <w:t>Повышение качества предоставляемых жилищно-коммунальных услуг</w:t>
            </w:r>
            <w:r w:rsidR="00FE63C9" w:rsidRPr="0094126C">
              <w:rPr>
                <w:rFonts w:ascii="Times New Roman" w:hAnsi="Times New Roman"/>
              </w:rPr>
              <w:t xml:space="preserve"> (</w:t>
            </w:r>
            <w:r w:rsidRPr="0094126C">
              <w:rPr>
                <w:rFonts w:ascii="Times New Roman" w:hAnsi="Times New Roman"/>
              </w:rPr>
              <w:t>разработка и реализация мероприятий по развитию коммунального комплекса   поселения</w:t>
            </w:r>
            <w:proofErr w:type="gramEnd"/>
          </w:p>
        </w:tc>
      </w:tr>
      <w:tr w:rsidR="00DB2C22" w:rsidRPr="0094126C" w:rsidTr="001C414F">
        <w:trPr>
          <w:trHeight w:val="494"/>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10</w:t>
            </w:r>
          </w:p>
        </w:tc>
        <w:tc>
          <w:tcPr>
            <w:tcW w:w="2552" w:type="dxa"/>
            <w:tcBorders>
              <w:left w:val="single" w:sz="8" w:space="0" w:color="000000"/>
              <w:bottom w:val="single" w:sz="8" w:space="0" w:color="000000"/>
            </w:tcBorders>
            <w:shd w:val="clear" w:color="auto" w:fill="auto"/>
          </w:tcPr>
          <w:p w:rsidR="00DB2C22" w:rsidRPr="0094126C" w:rsidRDefault="00DB2C22" w:rsidP="009D0C61">
            <w:pPr>
              <w:ind w:left="143"/>
              <w:rPr>
                <w:sz w:val="22"/>
                <w:szCs w:val="22"/>
              </w:rPr>
            </w:pPr>
            <w:r w:rsidRPr="0094126C">
              <w:rPr>
                <w:sz w:val="22"/>
                <w:szCs w:val="22"/>
              </w:rPr>
              <w:t xml:space="preserve">Разработка системы контроля   и регулирования потребительского рынка в </w:t>
            </w:r>
            <w:proofErr w:type="gramStart"/>
            <w:r w:rsidRPr="0094126C">
              <w:rPr>
                <w:sz w:val="22"/>
                <w:szCs w:val="22"/>
              </w:rPr>
              <w:t>городском</w:t>
            </w:r>
            <w:proofErr w:type="gramEnd"/>
            <w:r w:rsidRPr="0094126C">
              <w:rPr>
                <w:sz w:val="22"/>
                <w:szCs w:val="22"/>
              </w:rPr>
              <w:t xml:space="preserve">  поселения (полиция, </w:t>
            </w:r>
            <w:proofErr w:type="spellStart"/>
            <w:r w:rsidRPr="0094126C">
              <w:rPr>
                <w:sz w:val="22"/>
                <w:szCs w:val="22"/>
              </w:rPr>
              <w:t>Роспотребнадзор</w:t>
            </w:r>
            <w:proofErr w:type="spellEnd"/>
            <w:r w:rsidRPr="0094126C">
              <w:rPr>
                <w:sz w:val="22"/>
                <w:szCs w:val="22"/>
              </w:rPr>
              <w:t>)</w:t>
            </w:r>
          </w:p>
        </w:tc>
        <w:tc>
          <w:tcPr>
            <w:tcW w:w="1984" w:type="dxa"/>
            <w:tcBorders>
              <w:left w:val="single" w:sz="8" w:space="0" w:color="000000"/>
              <w:bottom w:val="single" w:sz="8" w:space="0" w:color="000000"/>
            </w:tcBorders>
            <w:shd w:val="clear" w:color="auto" w:fill="auto"/>
          </w:tcPr>
          <w:p w:rsidR="00DB2C22" w:rsidRPr="0094126C" w:rsidRDefault="00005B41" w:rsidP="009D0C61">
            <w:pPr>
              <w:ind w:left="112"/>
              <w:jc w:val="center"/>
              <w:rPr>
                <w:sz w:val="22"/>
                <w:szCs w:val="22"/>
              </w:rPr>
            </w:pPr>
            <w:r w:rsidRPr="0094126C">
              <w:rPr>
                <w:sz w:val="22"/>
                <w:szCs w:val="22"/>
              </w:rPr>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B2C22" w:rsidP="009D0C61">
            <w:pPr>
              <w:ind w:left="164" w:right="317"/>
              <w:jc w:val="center"/>
              <w:rPr>
                <w:sz w:val="22"/>
                <w:szCs w:val="22"/>
              </w:rPr>
            </w:pPr>
            <w:proofErr w:type="gramStart"/>
            <w:r w:rsidRPr="0094126C">
              <w:rPr>
                <w:sz w:val="22"/>
                <w:szCs w:val="22"/>
              </w:rPr>
              <w:t>Система</w:t>
            </w:r>
            <w:r w:rsidR="007641D6" w:rsidRPr="0094126C">
              <w:rPr>
                <w:sz w:val="22"/>
                <w:szCs w:val="22"/>
              </w:rPr>
              <w:t xml:space="preserve">  </w:t>
            </w:r>
            <w:proofErr w:type="spellStart"/>
            <w:r w:rsidRPr="0094126C">
              <w:rPr>
                <w:sz w:val="22"/>
                <w:szCs w:val="22"/>
              </w:rPr>
              <w:t>тически</w:t>
            </w:r>
            <w:proofErr w:type="spellEnd"/>
            <w:proofErr w:type="gramEnd"/>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9D0C61">
            <w:pPr>
              <w:ind w:left="108"/>
              <w:rPr>
                <w:sz w:val="22"/>
                <w:szCs w:val="22"/>
              </w:rPr>
            </w:pPr>
            <w:r w:rsidRPr="0094126C">
              <w:rPr>
                <w:sz w:val="22"/>
                <w:szCs w:val="22"/>
              </w:rPr>
              <w:t>Обеспечение наполнения потребительского рынка товарами и услугами, удовлетворение спроса населения</w:t>
            </w:r>
          </w:p>
        </w:tc>
      </w:tr>
      <w:tr w:rsidR="00DB2C22" w:rsidRPr="0094126C" w:rsidTr="001C414F">
        <w:trPr>
          <w:trHeight w:val="1462"/>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11</w:t>
            </w:r>
          </w:p>
        </w:tc>
        <w:tc>
          <w:tcPr>
            <w:tcW w:w="2552" w:type="dxa"/>
            <w:tcBorders>
              <w:left w:val="single" w:sz="8" w:space="0" w:color="000000"/>
              <w:bottom w:val="single" w:sz="8" w:space="0" w:color="000000"/>
            </w:tcBorders>
            <w:shd w:val="clear" w:color="auto" w:fill="auto"/>
          </w:tcPr>
          <w:p w:rsidR="00DB2C22" w:rsidRPr="0094126C" w:rsidRDefault="00DB2C22" w:rsidP="00FE63C9">
            <w:pPr>
              <w:pStyle w:val="af4"/>
              <w:ind w:left="143"/>
              <w:rPr>
                <w:rFonts w:ascii="Times New Roman" w:hAnsi="Times New Roman"/>
              </w:rPr>
            </w:pPr>
            <w:r w:rsidRPr="0094126C">
              <w:rPr>
                <w:rFonts w:ascii="Times New Roman" w:hAnsi="Times New Roman"/>
              </w:rPr>
              <w:t xml:space="preserve">Организация системы </w:t>
            </w:r>
            <w:proofErr w:type="gramStart"/>
            <w:r w:rsidRPr="0094126C">
              <w:rPr>
                <w:rFonts w:ascii="Times New Roman" w:hAnsi="Times New Roman"/>
              </w:rPr>
              <w:t>контроля за</w:t>
            </w:r>
            <w:proofErr w:type="gramEnd"/>
            <w:r w:rsidRPr="0094126C">
              <w:rPr>
                <w:rFonts w:ascii="Times New Roman" w:hAnsi="Times New Roman"/>
              </w:rPr>
              <w:t xml:space="preserve"> исполнением Программы развития и ежегодного плана мероприятий по ее реализации</w:t>
            </w:r>
          </w:p>
        </w:tc>
        <w:tc>
          <w:tcPr>
            <w:tcW w:w="1984" w:type="dxa"/>
            <w:tcBorders>
              <w:left w:val="single" w:sz="8" w:space="0" w:color="000000"/>
              <w:bottom w:val="single" w:sz="8" w:space="0" w:color="000000"/>
            </w:tcBorders>
            <w:shd w:val="clear" w:color="auto" w:fill="auto"/>
          </w:tcPr>
          <w:p w:rsidR="00DB2C22" w:rsidRPr="0094126C" w:rsidRDefault="009D0C61" w:rsidP="00FE63C9">
            <w:pPr>
              <w:pStyle w:val="af4"/>
              <w:jc w:val="center"/>
              <w:rPr>
                <w:rFonts w:ascii="Times New Roman" w:hAnsi="Times New Roman"/>
              </w:rPr>
            </w:pPr>
            <w:r w:rsidRPr="0094126C">
              <w:rPr>
                <w:rFonts w:ascii="Times New Roman" w:hAnsi="Times New Roman"/>
              </w:rPr>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B2C22" w:rsidP="00FE63C9">
            <w:pPr>
              <w:pStyle w:val="af4"/>
              <w:jc w:val="center"/>
              <w:rPr>
                <w:rFonts w:ascii="Times New Roman" w:hAnsi="Times New Roman"/>
              </w:rPr>
            </w:pPr>
            <w:proofErr w:type="gramStart"/>
            <w:r w:rsidRPr="0094126C">
              <w:rPr>
                <w:rFonts w:ascii="Times New Roman" w:hAnsi="Times New Roman"/>
              </w:rPr>
              <w:t>Система</w:t>
            </w:r>
            <w:r w:rsidR="007641D6" w:rsidRPr="0094126C">
              <w:rPr>
                <w:rFonts w:ascii="Times New Roman" w:hAnsi="Times New Roman"/>
              </w:rPr>
              <w:t xml:space="preserve">                    </w:t>
            </w:r>
            <w:proofErr w:type="spellStart"/>
            <w:r w:rsidRPr="0094126C">
              <w:rPr>
                <w:rFonts w:ascii="Times New Roman" w:hAnsi="Times New Roman"/>
              </w:rPr>
              <w:t>тически</w:t>
            </w:r>
            <w:proofErr w:type="spellEnd"/>
            <w:proofErr w:type="gramEnd"/>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FE63C9">
            <w:pPr>
              <w:pStyle w:val="af4"/>
              <w:ind w:left="108"/>
              <w:rPr>
                <w:rFonts w:ascii="Times New Roman" w:hAnsi="Times New Roman"/>
              </w:rPr>
            </w:pPr>
            <w:proofErr w:type="gramStart"/>
            <w:r w:rsidRPr="0094126C">
              <w:rPr>
                <w:rFonts w:ascii="Times New Roman" w:hAnsi="Times New Roman"/>
              </w:rPr>
              <w:t>Выявление отклонений основных  фактических показателей  развития поселения от запланированных</w:t>
            </w:r>
            <w:r w:rsidR="00FE63C9" w:rsidRPr="0094126C">
              <w:rPr>
                <w:rFonts w:ascii="Times New Roman" w:hAnsi="Times New Roman"/>
              </w:rPr>
              <w:t xml:space="preserve"> (г</w:t>
            </w:r>
            <w:r w:rsidRPr="0094126C">
              <w:rPr>
                <w:rFonts w:ascii="Times New Roman" w:hAnsi="Times New Roman"/>
              </w:rPr>
              <w:t xml:space="preserve">лава </w:t>
            </w:r>
            <w:r w:rsidR="00FE63C9" w:rsidRPr="0094126C">
              <w:rPr>
                <w:rFonts w:ascii="Times New Roman" w:hAnsi="Times New Roman"/>
              </w:rPr>
              <w:t>администрации</w:t>
            </w:r>
            <w:r w:rsidRPr="0094126C">
              <w:rPr>
                <w:rFonts w:ascii="Times New Roman" w:hAnsi="Times New Roman"/>
              </w:rPr>
              <w:t>)</w:t>
            </w:r>
            <w:proofErr w:type="gramEnd"/>
          </w:p>
        </w:tc>
      </w:tr>
      <w:tr w:rsidR="00DB2C22" w:rsidRPr="0094126C" w:rsidTr="001C414F">
        <w:trPr>
          <w:trHeight w:val="494"/>
        </w:trPr>
        <w:tc>
          <w:tcPr>
            <w:tcW w:w="734" w:type="dxa"/>
            <w:tcBorders>
              <w:left w:val="single" w:sz="8" w:space="0" w:color="000000"/>
              <w:bottom w:val="single" w:sz="8" w:space="0" w:color="000000"/>
            </w:tcBorders>
            <w:shd w:val="clear" w:color="auto" w:fill="auto"/>
            <w:vAlign w:val="center"/>
          </w:tcPr>
          <w:p w:rsidR="00DB2C22" w:rsidRPr="0094126C" w:rsidRDefault="00DB2C22">
            <w:pPr>
              <w:jc w:val="center"/>
              <w:rPr>
                <w:sz w:val="22"/>
                <w:szCs w:val="22"/>
              </w:rPr>
            </w:pPr>
            <w:r w:rsidRPr="0094126C">
              <w:rPr>
                <w:bCs/>
                <w:sz w:val="22"/>
                <w:szCs w:val="22"/>
              </w:rPr>
              <w:t>12</w:t>
            </w:r>
          </w:p>
        </w:tc>
        <w:tc>
          <w:tcPr>
            <w:tcW w:w="2552" w:type="dxa"/>
            <w:tcBorders>
              <w:left w:val="single" w:sz="8" w:space="0" w:color="000000"/>
              <w:bottom w:val="single" w:sz="8" w:space="0" w:color="000000"/>
            </w:tcBorders>
            <w:shd w:val="clear" w:color="auto" w:fill="auto"/>
          </w:tcPr>
          <w:p w:rsidR="00DB2C22" w:rsidRPr="0094126C" w:rsidRDefault="00DB2C22" w:rsidP="009D0C61">
            <w:pPr>
              <w:ind w:left="143"/>
              <w:rPr>
                <w:sz w:val="22"/>
                <w:szCs w:val="22"/>
              </w:rPr>
            </w:pPr>
            <w:proofErr w:type="gramStart"/>
            <w:r w:rsidRPr="0094126C">
              <w:rPr>
                <w:sz w:val="22"/>
                <w:szCs w:val="22"/>
              </w:rPr>
              <w:t>Контроль за</w:t>
            </w:r>
            <w:proofErr w:type="gramEnd"/>
            <w:r w:rsidRPr="0094126C">
              <w:rPr>
                <w:sz w:val="22"/>
                <w:szCs w:val="22"/>
              </w:rPr>
              <w:t xml:space="preserve"> экологической ситуацией и рациональным </w:t>
            </w:r>
            <w:r w:rsidRPr="0094126C">
              <w:rPr>
                <w:sz w:val="22"/>
                <w:szCs w:val="22"/>
              </w:rPr>
              <w:lastRenderedPageBreak/>
              <w:t>использованием природных ресурсов на территории поселения</w:t>
            </w:r>
          </w:p>
        </w:tc>
        <w:tc>
          <w:tcPr>
            <w:tcW w:w="1984" w:type="dxa"/>
            <w:tcBorders>
              <w:left w:val="single" w:sz="8" w:space="0" w:color="000000"/>
              <w:bottom w:val="single" w:sz="8" w:space="0" w:color="000000"/>
            </w:tcBorders>
            <w:shd w:val="clear" w:color="auto" w:fill="auto"/>
          </w:tcPr>
          <w:p w:rsidR="00DB2C22" w:rsidRPr="0094126C" w:rsidRDefault="009D0C61" w:rsidP="009D0C61">
            <w:pPr>
              <w:ind w:left="112"/>
              <w:jc w:val="center"/>
              <w:rPr>
                <w:sz w:val="22"/>
                <w:szCs w:val="22"/>
              </w:rPr>
            </w:pPr>
            <w:r w:rsidRPr="0094126C">
              <w:rPr>
                <w:sz w:val="22"/>
                <w:szCs w:val="22"/>
              </w:rPr>
              <w:lastRenderedPageBreak/>
              <w:t>Администрация городского поселения  город Поворино</w:t>
            </w:r>
          </w:p>
        </w:tc>
        <w:tc>
          <w:tcPr>
            <w:tcW w:w="1451" w:type="dxa"/>
            <w:tcBorders>
              <w:left w:val="single" w:sz="8" w:space="0" w:color="000000"/>
              <w:bottom w:val="single" w:sz="8" w:space="0" w:color="000000"/>
            </w:tcBorders>
            <w:shd w:val="clear" w:color="auto" w:fill="auto"/>
          </w:tcPr>
          <w:p w:rsidR="00DB2C22" w:rsidRPr="0094126C" w:rsidRDefault="00DB2C22" w:rsidP="009D0C61">
            <w:pPr>
              <w:ind w:left="164" w:right="317"/>
              <w:jc w:val="center"/>
              <w:rPr>
                <w:sz w:val="22"/>
                <w:szCs w:val="22"/>
              </w:rPr>
            </w:pPr>
            <w:proofErr w:type="gramStart"/>
            <w:r w:rsidRPr="0094126C">
              <w:rPr>
                <w:sz w:val="22"/>
                <w:szCs w:val="22"/>
              </w:rPr>
              <w:t>Система</w:t>
            </w:r>
            <w:r w:rsidR="007641D6" w:rsidRPr="0094126C">
              <w:rPr>
                <w:sz w:val="22"/>
                <w:szCs w:val="22"/>
              </w:rPr>
              <w:t xml:space="preserve"> </w:t>
            </w:r>
            <w:proofErr w:type="spellStart"/>
            <w:r w:rsidRPr="0094126C">
              <w:rPr>
                <w:sz w:val="22"/>
                <w:szCs w:val="22"/>
              </w:rPr>
              <w:t>тически</w:t>
            </w:r>
            <w:proofErr w:type="spellEnd"/>
            <w:proofErr w:type="gramEnd"/>
          </w:p>
        </w:tc>
        <w:tc>
          <w:tcPr>
            <w:tcW w:w="2689" w:type="dxa"/>
            <w:tcBorders>
              <w:left w:val="single" w:sz="8" w:space="0" w:color="000000"/>
              <w:bottom w:val="single" w:sz="8" w:space="0" w:color="000000"/>
              <w:right w:val="single" w:sz="8" w:space="0" w:color="000000"/>
            </w:tcBorders>
            <w:shd w:val="clear" w:color="auto" w:fill="auto"/>
          </w:tcPr>
          <w:p w:rsidR="00DB2C22" w:rsidRPr="0094126C" w:rsidRDefault="00DB2C22" w:rsidP="009D0C61">
            <w:pPr>
              <w:spacing w:after="280"/>
              <w:ind w:left="108"/>
              <w:rPr>
                <w:sz w:val="22"/>
                <w:szCs w:val="22"/>
              </w:rPr>
            </w:pPr>
            <w:r w:rsidRPr="0094126C">
              <w:rPr>
                <w:sz w:val="22"/>
                <w:szCs w:val="22"/>
              </w:rPr>
              <w:t xml:space="preserve">Улучшение экологической ситуации, сохранение природных ресурсов </w:t>
            </w:r>
            <w:r w:rsidRPr="0094126C">
              <w:rPr>
                <w:sz w:val="22"/>
                <w:szCs w:val="22"/>
              </w:rPr>
              <w:lastRenderedPageBreak/>
              <w:t>поселения</w:t>
            </w:r>
          </w:p>
          <w:p w:rsidR="00DB2C22" w:rsidRPr="0094126C" w:rsidRDefault="00DB2C22" w:rsidP="009D0C61">
            <w:pPr>
              <w:spacing w:before="280"/>
              <w:ind w:left="108"/>
              <w:rPr>
                <w:sz w:val="22"/>
                <w:szCs w:val="22"/>
              </w:rPr>
            </w:pPr>
          </w:p>
        </w:tc>
      </w:tr>
    </w:tbl>
    <w:p w:rsidR="00E46E82" w:rsidRPr="0094126C" w:rsidRDefault="00E46E82" w:rsidP="00E46E82">
      <w:pPr>
        <w:pStyle w:val="af4"/>
        <w:jc w:val="center"/>
        <w:rPr>
          <w:rFonts w:ascii="Times New Roman" w:hAnsi="Times New Roman"/>
          <w:b/>
          <w:sz w:val="24"/>
          <w:szCs w:val="24"/>
        </w:rPr>
      </w:pPr>
    </w:p>
    <w:p w:rsidR="00DB2C22" w:rsidRPr="0094126C" w:rsidRDefault="00DB2C22">
      <w:pPr>
        <w:autoSpaceDE w:val="0"/>
        <w:jc w:val="center"/>
        <w:rPr>
          <w:sz w:val="28"/>
          <w:szCs w:val="28"/>
          <w:u w:val="single"/>
        </w:rPr>
      </w:pPr>
      <w:r w:rsidRPr="0094126C">
        <w:rPr>
          <w:b/>
          <w:sz w:val="28"/>
          <w:szCs w:val="28"/>
        </w:rPr>
        <w:t>Развитие коммунального комплекса</w:t>
      </w:r>
      <w:r w:rsidR="00671A62" w:rsidRPr="0094126C">
        <w:rPr>
          <w:b/>
          <w:sz w:val="28"/>
          <w:szCs w:val="28"/>
        </w:rPr>
        <w:t xml:space="preserve"> городского  поселения  </w:t>
      </w:r>
      <w:r w:rsidR="008F2CEE" w:rsidRPr="0094126C">
        <w:rPr>
          <w:b/>
          <w:sz w:val="28"/>
          <w:szCs w:val="28"/>
        </w:rPr>
        <w:t xml:space="preserve">                              </w:t>
      </w:r>
      <w:r w:rsidR="00671A62" w:rsidRPr="0094126C">
        <w:rPr>
          <w:b/>
          <w:sz w:val="28"/>
          <w:szCs w:val="28"/>
        </w:rPr>
        <w:t xml:space="preserve"> город Поворино</w:t>
      </w:r>
    </w:p>
    <w:p w:rsidR="00E21FD7" w:rsidRPr="0094126C" w:rsidRDefault="00E21FD7" w:rsidP="00E46E82">
      <w:pPr>
        <w:autoSpaceDE w:val="0"/>
        <w:ind w:firstLine="851"/>
        <w:jc w:val="both"/>
        <w:rPr>
          <w:sz w:val="28"/>
          <w:szCs w:val="28"/>
        </w:rPr>
      </w:pPr>
    </w:p>
    <w:p w:rsidR="00DB2C22" w:rsidRPr="0094126C" w:rsidRDefault="00DB2C22" w:rsidP="00E46E82">
      <w:pPr>
        <w:autoSpaceDE w:val="0"/>
        <w:ind w:firstLine="851"/>
        <w:jc w:val="both"/>
        <w:rPr>
          <w:sz w:val="28"/>
          <w:szCs w:val="28"/>
        </w:rPr>
      </w:pPr>
      <w:r w:rsidRPr="0094126C">
        <w:rPr>
          <w:sz w:val="28"/>
          <w:szCs w:val="28"/>
        </w:rPr>
        <w:t xml:space="preserve">Развитие среды проживания населения  городского  поселения  город Поворино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94126C">
        <w:rPr>
          <w:sz w:val="28"/>
          <w:szCs w:val="28"/>
        </w:rPr>
        <w:t>коммунальный</w:t>
      </w:r>
      <w:proofErr w:type="gramEnd"/>
      <w:r w:rsidRPr="0094126C">
        <w:rPr>
          <w:sz w:val="28"/>
          <w:szCs w:val="28"/>
        </w:rPr>
        <w:t xml:space="preserve">  услуг.</w:t>
      </w:r>
    </w:p>
    <w:p w:rsidR="00DB2C22" w:rsidRPr="0094126C" w:rsidRDefault="00DB2C22" w:rsidP="00253194">
      <w:pPr>
        <w:autoSpaceDE w:val="0"/>
        <w:ind w:firstLine="851"/>
        <w:jc w:val="both"/>
        <w:rPr>
          <w:sz w:val="28"/>
          <w:szCs w:val="28"/>
        </w:rPr>
      </w:pPr>
      <w:r w:rsidRPr="0094126C">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DB2C22" w:rsidRPr="0094126C" w:rsidRDefault="00DB2C22" w:rsidP="00253194">
      <w:pPr>
        <w:autoSpaceDE w:val="0"/>
        <w:ind w:firstLine="851"/>
        <w:jc w:val="both"/>
        <w:rPr>
          <w:sz w:val="28"/>
          <w:szCs w:val="28"/>
          <w:shd w:val="clear" w:color="auto" w:fill="FFFFFF"/>
        </w:rPr>
      </w:pPr>
      <w:r w:rsidRPr="0094126C">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DB2C22" w:rsidRPr="0094126C" w:rsidRDefault="00DB2C22" w:rsidP="00253194">
      <w:pPr>
        <w:ind w:firstLine="851"/>
        <w:jc w:val="both"/>
        <w:rPr>
          <w:sz w:val="28"/>
          <w:szCs w:val="28"/>
          <w:shd w:val="clear" w:color="auto" w:fill="FFFFFF"/>
        </w:rPr>
      </w:pPr>
      <w:r w:rsidRPr="0094126C">
        <w:rPr>
          <w:sz w:val="28"/>
          <w:szCs w:val="28"/>
          <w:shd w:val="clear" w:color="auto" w:fill="FFFFFF"/>
        </w:rPr>
        <w:t xml:space="preserve">В целях привлечения инвестиций в коммунальную инфраструктуру городского поселения </w:t>
      </w:r>
      <w:r w:rsidRPr="0094126C">
        <w:rPr>
          <w:sz w:val="28"/>
          <w:szCs w:val="28"/>
        </w:rPr>
        <w:t>город Поворино</w:t>
      </w:r>
      <w:r w:rsidRPr="0094126C">
        <w:rPr>
          <w:sz w:val="28"/>
          <w:szCs w:val="28"/>
          <w:shd w:val="clear" w:color="auto" w:fill="FFFFFF"/>
        </w:rPr>
        <w:t xml:space="preserve">, согласно закону </w:t>
      </w:r>
      <w:r w:rsidR="00C510EA" w:rsidRPr="0094126C">
        <w:rPr>
          <w:sz w:val="28"/>
          <w:szCs w:val="28"/>
          <w:shd w:val="clear" w:color="auto" w:fill="FFFFFF"/>
        </w:rPr>
        <w:t xml:space="preserve">федеральному закону </w:t>
      </w:r>
      <w:r w:rsidR="00E46E82" w:rsidRPr="0094126C">
        <w:rPr>
          <w:sz w:val="28"/>
          <w:szCs w:val="28"/>
          <w:shd w:val="clear" w:color="auto" w:fill="FFFFFF"/>
        </w:rPr>
        <w:t>о водоснабжении и водоотведении</w:t>
      </w:r>
      <w:r w:rsidRPr="0094126C">
        <w:rPr>
          <w:sz w:val="28"/>
          <w:szCs w:val="28"/>
          <w:shd w:val="clear" w:color="auto" w:fill="FFFFFF"/>
        </w:rPr>
        <w:t xml:space="preserve">, </w:t>
      </w:r>
      <w:r w:rsidR="00C510EA" w:rsidRPr="0094126C">
        <w:rPr>
          <w:sz w:val="28"/>
          <w:szCs w:val="28"/>
          <w:shd w:val="clear" w:color="auto" w:fill="FFFFFF"/>
        </w:rPr>
        <w:t>федеральному закону</w:t>
      </w:r>
      <w:r w:rsidRPr="0094126C">
        <w:rPr>
          <w:sz w:val="28"/>
          <w:szCs w:val="28"/>
          <w:shd w:val="clear" w:color="auto" w:fill="FFFFFF"/>
        </w:rPr>
        <w:t xml:space="preserve"> о теплоснабжении, </w:t>
      </w:r>
      <w:r w:rsidR="00C510EA" w:rsidRPr="0094126C">
        <w:rPr>
          <w:sz w:val="28"/>
          <w:szCs w:val="28"/>
          <w:shd w:val="clear" w:color="auto" w:fill="FFFFFF"/>
        </w:rPr>
        <w:t>федеральному закону</w:t>
      </w:r>
      <w:r w:rsidRPr="0094126C">
        <w:rPr>
          <w:sz w:val="28"/>
          <w:szCs w:val="28"/>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r w:rsidR="00C510EA" w:rsidRPr="0094126C">
        <w:rPr>
          <w:sz w:val="28"/>
          <w:szCs w:val="28"/>
          <w:shd w:val="clear" w:color="auto" w:fill="FFFFFF"/>
        </w:rPr>
        <w:t>.</w:t>
      </w:r>
    </w:p>
    <w:p w:rsidR="00DB2C22" w:rsidRPr="0094126C" w:rsidRDefault="00DB2C22">
      <w:pPr>
        <w:autoSpaceDE w:val="0"/>
        <w:jc w:val="both"/>
        <w:rPr>
          <w:sz w:val="28"/>
          <w:szCs w:val="28"/>
          <w:u w:val="single"/>
        </w:rPr>
      </w:pPr>
    </w:p>
    <w:p w:rsidR="00DB2C22" w:rsidRPr="0094126C" w:rsidRDefault="00DB2C22">
      <w:pPr>
        <w:autoSpaceDE w:val="0"/>
        <w:jc w:val="center"/>
        <w:rPr>
          <w:sz w:val="28"/>
          <w:szCs w:val="28"/>
          <w:u w:val="single"/>
        </w:rPr>
      </w:pPr>
      <w:r w:rsidRPr="0094126C">
        <w:rPr>
          <w:b/>
          <w:sz w:val="28"/>
          <w:szCs w:val="28"/>
        </w:rPr>
        <w:t xml:space="preserve"> Благоустройство</w:t>
      </w:r>
      <w:r w:rsidR="00671A62" w:rsidRPr="0094126C">
        <w:rPr>
          <w:b/>
          <w:sz w:val="28"/>
          <w:szCs w:val="28"/>
        </w:rPr>
        <w:t xml:space="preserve"> городского  поселения   город Поворино</w:t>
      </w:r>
    </w:p>
    <w:p w:rsidR="00E21FD7" w:rsidRPr="0094126C" w:rsidRDefault="00E21FD7" w:rsidP="00253194">
      <w:pPr>
        <w:autoSpaceDE w:val="0"/>
        <w:ind w:firstLine="851"/>
        <w:jc w:val="both"/>
        <w:rPr>
          <w:sz w:val="28"/>
          <w:szCs w:val="28"/>
        </w:rPr>
      </w:pPr>
    </w:p>
    <w:p w:rsidR="00DB2C22" w:rsidRPr="0094126C" w:rsidRDefault="00DB2C22" w:rsidP="00253194">
      <w:pPr>
        <w:autoSpaceDE w:val="0"/>
        <w:ind w:firstLine="851"/>
        <w:jc w:val="both"/>
        <w:rPr>
          <w:sz w:val="28"/>
          <w:szCs w:val="28"/>
        </w:rPr>
      </w:pPr>
      <w:r w:rsidRPr="0094126C">
        <w:rPr>
          <w:sz w:val="28"/>
          <w:szCs w:val="2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94126C">
        <w:rPr>
          <w:sz w:val="28"/>
          <w:szCs w:val="28"/>
        </w:rPr>
        <w:t>парков</w:t>
      </w:r>
      <w:proofErr w:type="gramEnd"/>
      <w:r w:rsidRPr="0094126C">
        <w:rPr>
          <w:sz w:val="28"/>
          <w:szCs w:val="28"/>
        </w:rPr>
        <w:t xml:space="preserve">  находящихся  на  территории  поселения,   увеличится привлекательность </w:t>
      </w:r>
      <w:r w:rsidR="00E46E82" w:rsidRPr="0094126C">
        <w:rPr>
          <w:sz w:val="28"/>
          <w:szCs w:val="28"/>
        </w:rPr>
        <w:t xml:space="preserve"> </w:t>
      </w:r>
      <w:r w:rsidRPr="0094126C">
        <w:rPr>
          <w:sz w:val="28"/>
          <w:szCs w:val="28"/>
        </w:rPr>
        <w:t xml:space="preserve">  поселения </w:t>
      </w:r>
      <w:r w:rsidR="00E46E82" w:rsidRPr="0094126C">
        <w:rPr>
          <w:sz w:val="28"/>
          <w:szCs w:val="28"/>
        </w:rPr>
        <w:t xml:space="preserve"> </w:t>
      </w:r>
      <w:r w:rsidRPr="0094126C">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DB2C22" w:rsidRPr="0094126C" w:rsidRDefault="007641D6" w:rsidP="00253194">
      <w:pPr>
        <w:ind w:firstLine="851"/>
        <w:jc w:val="both"/>
        <w:rPr>
          <w:sz w:val="28"/>
          <w:szCs w:val="28"/>
          <w:u w:val="single"/>
        </w:rPr>
      </w:pPr>
      <w:r w:rsidRPr="0094126C">
        <w:rPr>
          <w:sz w:val="28"/>
          <w:szCs w:val="28"/>
        </w:rPr>
        <w:lastRenderedPageBreak/>
        <w:t xml:space="preserve">При благоустройстве дворовых территорий </w:t>
      </w:r>
      <w:r w:rsidR="00DB2C22" w:rsidRPr="0094126C">
        <w:rPr>
          <w:sz w:val="28"/>
          <w:szCs w:val="28"/>
        </w:rPr>
        <w:t xml:space="preserve"> необходимо уделять больше внимания созданию зеленых уголков отдыха с применением архитект</w:t>
      </w:r>
      <w:r w:rsidRPr="0094126C">
        <w:rPr>
          <w:sz w:val="28"/>
          <w:szCs w:val="28"/>
        </w:rPr>
        <w:t>урных композиций</w:t>
      </w:r>
      <w:r w:rsidR="00DB2C22" w:rsidRPr="0094126C">
        <w:rPr>
          <w:sz w:val="28"/>
          <w:szCs w:val="28"/>
        </w:rPr>
        <w:t>.  Привлечение  жителей  поселения для выполнения работ по благоустройству  территории  поселения  и  участия  в  конкурсах  проводимых  администрацией  городского</w:t>
      </w:r>
      <w:r w:rsidRPr="0094126C">
        <w:rPr>
          <w:sz w:val="28"/>
          <w:szCs w:val="28"/>
        </w:rPr>
        <w:t xml:space="preserve">  поселения.</w:t>
      </w:r>
    </w:p>
    <w:p w:rsidR="0032276D" w:rsidRPr="0094126C" w:rsidRDefault="0032276D">
      <w:pPr>
        <w:autoSpaceDE w:val="0"/>
        <w:jc w:val="center"/>
        <w:rPr>
          <w:sz w:val="28"/>
          <w:szCs w:val="28"/>
        </w:rPr>
      </w:pPr>
    </w:p>
    <w:p w:rsidR="00DB2C22" w:rsidRPr="0094126C" w:rsidRDefault="00DB2C22">
      <w:pPr>
        <w:autoSpaceDE w:val="0"/>
        <w:jc w:val="center"/>
        <w:rPr>
          <w:sz w:val="28"/>
          <w:szCs w:val="28"/>
          <w:u w:val="single"/>
        </w:rPr>
      </w:pPr>
      <w:r w:rsidRPr="0094126C">
        <w:rPr>
          <w:sz w:val="28"/>
          <w:szCs w:val="28"/>
        </w:rPr>
        <w:t xml:space="preserve"> </w:t>
      </w:r>
      <w:r w:rsidRPr="0094126C">
        <w:rPr>
          <w:b/>
          <w:sz w:val="28"/>
          <w:szCs w:val="28"/>
        </w:rPr>
        <w:t>Обеспечение безопасности населения</w:t>
      </w:r>
      <w:r w:rsidR="00671A62" w:rsidRPr="0094126C">
        <w:rPr>
          <w:b/>
          <w:sz w:val="28"/>
          <w:szCs w:val="28"/>
        </w:rPr>
        <w:t xml:space="preserve"> городского  поселения  </w:t>
      </w:r>
      <w:r w:rsidR="008F2CEE" w:rsidRPr="0094126C">
        <w:rPr>
          <w:b/>
          <w:sz w:val="28"/>
          <w:szCs w:val="28"/>
        </w:rPr>
        <w:t xml:space="preserve">                            </w:t>
      </w:r>
      <w:r w:rsidR="00671A62" w:rsidRPr="0094126C">
        <w:rPr>
          <w:b/>
          <w:sz w:val="28"/>
          <w:szCs w:val="28"/>
        </w:rPr>
        <w:t xml:space="preserve"> город Поворино</w:t>
      </w:r>
    </w:p>
    <w:p w:rsidR="00DB2C22" w:rsidRPr="0094126C" w:rsidRDefault="00DB2C22" w:rsidP="00253194">
      <w:pPr>
        <w:autoSpaceDE w:val="0"/>
        <w:ind w:firstLine="851"/>
        <w:jc w:val="both"/>
        <w:rPr>
          <w:sz w:val="28"/>
          <w:szCs w:val="28"/>
        </w:rPr>
      </w:pPr>
      <w:r w:rsidRPr="0094126C">
        <w:rPr>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DB2C22" w:rsidRPr="0094126C" w:rsidRDefault="00DB2C22" w:rsidP="00253194">
      <w:pPr>
        <w:autoSpaceDE w:val="0"/>
        <w:ind w:firstLine="851"/>
        <w:jc w:val="both"/>
        <w:rPr>
          <w:sz w:val="28"/>
          <w:szCs w:val="28"/>
        </w:rPr>
      </w:pPr>
      <w:r w:rsidRPr="0094126C">
        <w:rPr>
          <w:sz w:val="28"/>
          <w:szCs w:val="28"/>
        </w:rPr>
        <w:t>- профилактика детской и подростковой беспризорности и преступности;</w:t>
      </w:r>
    </w:p>
    <w:p w:rsidR="00DB2C22" w:rsidRPr="0094126C" w:rsidRDefault="00DB2C22" w:rsidP="00253194">
      <w:pPr>
        <w:autoSpaceDE w:val="0"/>
        <w:ind w:firstLine="851"/>
        <w:jc w:val="both"/>
        <w:rPr>
          <w:sz w:val="28"/>
          <w:szCs w:val="28"/>
        </w:rPr>
      </w:pPr>
      <w:r w:rsidRPr="0094126C">
        <w:rPr>
          <w:sz w:val="28"/>
          <w:szCs w:val="28"/>
        </w:rPr>
        <w:t>- система социальной адаптации лиц, освободившихся из мест лишения свободы;</w:t>
      </w:r>
    </w:p>
    <w:p w:rsidR="00DB2C22" w:rsidRPr="0094126C" w:rsidRDefault="00DB2C22" w:rsidP="00253194">
      <w:pPr>
        <w:autoSpaceDE w:val="0"/>
        <w:ind w:firstLine="851"/>
        <w:jc w:val="both"/>
        <w:rPr>
          <w:sz w:val="28"/>
          <w:szCs w:val="28"/>
        </w:rPr>
      </w:pPr>
      <w:r w:rsidRPr="0094126C">
        <w:rPr>
          <w:sz w:val="28"/>
          <w:szCs w:val="28"/>
        </w:rPr>
        <w:t>- организация работы добровольных народных дружин (по соблюдению пожарной безопасности, общественного порядка);</w:t>
      </w:r>
    </w:p>
    <w:p w:rsidR="00ED7BCA" w:rsidRPr="0094126C" w:rsidRDefault="00DB2C22" w:rsidP="00083976">
      <w:pPr>
        <w:autoSpaceDE w:val="0"/>
        <w:ind w:firstLine="851"/>
        <w:jc w:val="both"/>
        <w:rPr>
          <w:sz w:val="28"/>
          <w:szCs w:val="28"/>
        </w:rPr>
      </w:pPr>
      <w:r w:rsidRPr="0094126C">
        <w:rPr>
          <w:sz w:val="28"/>
          <w:szCs w:val="28"/>
        </w:rPr>
        <w:t>- обеспечение пожарной безопасности населения.</w:t>
      </w:r>
    </w:p>
    <w:p w:rsidR="00ED7BCA" w:rsidRPr="0094126C" w:rsidRDefault="00ED7BCA" w:rsidP="00ED7BCA">
      <w:pPr>
        <w:autoSpaceDE w:val="0"/>
        <w:rPr>
          <w:b/>
          <w:sz w:val="28"/>
          <w:szCs w:val="28"/>
        </w:rPr>
      </w:pPr>
    </w:p>
    <w:p w:rsidR="00FC4DBC" w:rsidRPr="0094126C" w:rsidRDefault="00ED7BCA" w:rsidP="00ED7BCA">
      <w:pPr>
        <w:autoSpaceDE w:val="0"/>
        <w:rPr>
          <w:sz w:val="28"/>
          <w:szCs w:val="28"/>
          <w:u w:val="single"/>
        </w:rPr>
      </w:pPr>
      <w:r w:rsidRPr="0094126C">
        <w:rPr>
          <w:b/>
          <w:sz w:val="28"/>
          <w:szCs w:val="28"/>
        </w:rPr>
        <w:t xml:space="preserve">            </w:t>
      </w:r>
      <w:r w:rsidR="00DB2C22" w:rsidRPr="0094126C">
        <w:rPr>
          <w:b/>
          <w:sz w:val="28"/>
          <w:szCs w:val="28"/>
        </w:rPr>
        <w:t xml:space="preserve">Социальное развитие </w:t>
      </w:r>
      <w:r w:rsidR="00D52EB8" w:rsidRPr="0094126C">
        <w:rPr>
          <w:b/>
          <w:sz w:val="28"/>
          <w:szCs w:val="28"/>
        </w:rPr>
        <w:t xml:space="preserve"> </w:t>
      </w:r>
      <w:r w:rsidR="00671A62" w:rsidRPr="0094126C">
        <w:rPr>
          <w:b/>
          <w:sz w:val="28"/>
          <w:szCs w:val="28"/>
        </w:rPr>
        <w:t>городского  поселения   город Поворино</w:t>
      </w:r>
      <w:r w:rsidR="00083976" w:rsidRPr="0094126C">
        <w:rPr>
          <w:sz w:val="28"/>
          <w:szCs w:val="28"/>
          <w:u w:val="single"/>
        </w:rPr>
        <w:t>.</w:t>
      </w:r>
    </w:p>
    <w:p w:rsidR="00ED7BCA" w:rsidRPr="0094126C" w:rsidRDefault="00ED7BCA" w:rsidP="00253194">
      <w:pPr>
        <w:autoSpaceDE w:val="0"/>
        <w:ind w:firstLine="851"/>
        <w:jc w:val="both"/>
        <w:rPr>
          <w:sz w:val="28"/>
          <w:szCs w:val="28"/>
        </w:rPr>
      </w:pPr>
    </w:p>
    <w:p w:rsidR="00DB2C22" w:rsidRPr="0094126C" w:rsidRDefault="00DB2C22" w:rsidP="00253194">
      <w:pPr>
        <w:autoSpaceDE w:val="0"/>
        <w:ind w:firstLine="851"/>
        <w:jc w:val="both"/>
        <w:rPr>
          <w:sz w:val="28"/>
          <w:szCs w:val="28"/>
        </w:rPr>
      </w:pPr>
      <w:r w:rsidRPr="0094126C">
        <w:rPr>
          <w:sz w:val="28"/>
          <w:szCs w:val="28"/>
        </w:rPr>
        <w:t xml:space="preserve">За последние годы, в результате резкого спада </w:t>
      </w:r>
      <w:r w:rsidR="00E46E82" w:rsidRPr="0094126C">
        <w:rPr>
          <w:sz w:val="28"/>
          <w:szCs w:val="28"/>
        </w:rPr>
        <w:t>во всех  отраслях</w:t>
      </w:r>
      <w:r w:rsidRPr="0094126C">
        <w:rPr>
          <w:sz w:val="28"/>
          <w:szCs w:val="28"/>
        </w:rPr>
        <w:t xml:space="preserve"> </w:t>
      </w:r>
      <w:r w:rsidR="00E46E82" w:rsidRPr="0094126C">
        <w:rPr>
          <w:sz w:val="28"/>
          <w:szCs w:val="28"/>
        </w:rPr>
        <w:t>экономики</w:t>
      </w:r>
      <w:r w:rsidRPr="0094126C">
        <w:rPr>
          <w:sz w:val="28"/>
          <w:szCs w:val="28"/>
        </w:rPr>
        <w:t xml:space="preserve">, увеличилось отставание </w:t>
      </w:r>
      <w:r w:rsidR="00E46E82" w:rsidRPr="0094126C">
        <w:rPr>
          <w:sz w:val="28"/>
          <w:szCs w:val="28"/>
        </w:rPr>
        <w:t xml:space="preserve"> </w:t>
      </w:r>
      <w:r w:rsidRPr="0094126C">
        <w:rPr>
          <w:sz w:val="28"/>
          <w:szCs w:val="28"/>
        </w:rPr>
        <w:t xml:space="preserve"> города </w:t>
      </w:r>
      <w:r w:rsidR="00E46E82" w:rsidRPr="0094126C">
        <w:rPr>
          <w:sz w:val="28"/>
          <w:szCs w:val="28"/>
        </w:rPr>
        <w:t xml:space="preserve">Поворино от областного цента </w:t>
      </w:r>
      <w:r w:rsidRPr="0094126C">
        <w:rPr>
          <w:sz w:val="28"/>
          <w:szCs w:val="28"/>
        </w:rPr>
        <w:t>по уровню и условиям жизнедеятельности, снизилась доступность образовательных, медицинских, культурных и торгово-бытовых услуг для    населения.</w:t>
      </w:r>
    </w:p>
    <w:p w:rsidR="00DB2C22" w:rsidRPr="0094126C" w:rsidRDefault="00DB2C22" w:rsidP="00253194">
      <w:pPr>
        <w:autoSpaceDE w:val="0"/>
        <w:ind w:firstLine="851"/>
        <w:jc w:val="both"/>
        <w:rPr>
          <w:sz w:val="28"/>
          <w:szCs w:val="28"/>
        </w:rPr>
      </w:pPr>
      <w:r w:rsidRPr="0094126C">
        <w:rPr>
          <w:sz w:val="28"/>
          <w:szCs w:val="28"/>
        </w:rPr>
        <w:t xml:space="preserve">Сложившаяся в поселении </w:t>
      </w:r>
      <w:r w:rsidR="00E46E82" w:rsidRPr="0094126C">
        <w:rPr>
          <w:sz w:val="28"/>
          <w:szCs w:val="28"/>
        </w:rPr>
        <w:t xml:space="preserve">экономическая </w:t>
      </w:r>
      <w:r w:rsidRPr="0094126C">
        <w:rPr>
          <w:sz w:val="28"/>
          <w:szCs w:val="28"/>
        </w:rPr>
        <w:t xml:space="preserve">ситуация препятствует формированию социально-экономических условий устойчивого развития </w:t>
      </w:r>
      <w:r w:rsidR="00E46E82" w:rsidRPr="0094126C">
        <w:rPr>
          <w:sz w:val="28"/>
          <w:szCs w:val="28"/>
        </w:rPr>
        <w:t>малого и среднего бизнеса, предпринимательства</w:t>
      </w:r>
      <w:r w:rsidRPr="0094126C">
        <w:rPr>
          <w:sz w:val="28"/>
          <w:szCs w:val="28"/>
        </w:rPr>
        <w:t>. Уровень и качество жизни напрямую зависят от состояния и обеспеченности городского  населения жильем, инженерной инфраструктурой, социальными объектами - школами, медицинскими,   культурно-досуговыми учреждениями.</w:t>
      </w:r>
    </w:p>
    <w:p w:rsidR="00DB2C22" w:rsidRPr="0094126C" w:rsidRDefault="00DB2C22" w:rsidP="00253194">
      <w:pPr>
        <w:autoSpaceDE w:val="0"/>
        <w:ind w:firstLine="851"/>
        <w:jc w:val="both"/>
        <w:rPr>
          <w:b/>
          <w:bCs/>
          <w:sz w:val="28"/>
          <w:szCs w:val="28"/>
        </w:rPr>
      </w:pPr>
      <w:r w:rsidRPr="0094126C">
        <w:rPr>
          <w:sz w:val="28"/>
          <w:szCs w:val="28"/>
        </w:rPr>
        <w:t xml:space="preserve">В рамках социального развития предполагается проведение программных мероприятий по развитию </w:t>
      </w:r>
      <w:r w:rsidR="005B69CE" w:rsidRPr="0094126C">
        <w:rPr>
          <w:sz w:val="28"/>
          <w:szCs w:val="28"/>
        </w:rPr>
        <w:t>малого и среднего бизнеса,</w:t>
      </w:r>
      <w:r w:rsidRPr="0094126C">
        <w:rPr>
          <w:sz w:val="28"/>
          <w:szCs w:val="28"/>
        </w:rPr>
        <w:t xml:space="preserve"> участие в реализации  целевых программах. </w:t>
      </w:r>
    </w:p>
    <w:p w:rsidR="00DB2C22" w:rsidRPr="0094126C" w:rsidRDefault="00DB2C22" w:rsidP="00253194">
      <w:pPr>
        <w:ind w:firstLine="851"/>
        <w:jc w:val="both"/>
        <w:rPr>
          <w:sz w:val="28"/>
          <w:szCs w:val="28"/>
        </w:rPr>
      </w:pPr>
      <w:r w:rsidRPr="0094126C">
        <w:rPr>
          <w:b/>
          <w:bCs/>
          <w:sz w:val="28"/>
          <w:szCs w:val="28"/>
        </w:rPr>
        <w:t> </w:t>
      </w:r>
      <w:r w:rsidRPr="0094126C">
        <w:rPr>
          <w:sz w:val="28"/>
          <w:szCs w:val="28"/>
        </w:rPr>
        <w:t xml:space="preserve"> Программа развития </w:t>
      </w:r>
      <w:r w:rsidR="003D0693" w:rsidRPr="0094126C">
        <w:rPr>
          <w:sz w:val="28"/>
          <w:szCs w:val="28"/>
        </w:rPr>
        <w:t>социальной  инфраструктуры</w:t>
      </w:r>
      <w:r w:rsidRPr="0094126C">
        <w:rPr>
          <w:sz w:val="28"/>
          <w:szCs w:val="28"/>
        </w:rPr>
        <w:t xml:space="preserve"> городского </w:t>
      </w:r>
      <w:r w:rsidR="003D0693" w:rsidRPr="0094126C">
        <w:rPr>
          <w:sz w:val="28"/>
          <w:szCs w:val="28"/>
        </w:rPr>
        <w:t>поселения город Поворино на 2018</w:t>
      </w:r>
      <w:r w:rsidRPr="0094126C">
        <w:rPr>
          <w:sz w:val="28"/>
          <w:szCs w:val="28"/>
        </w:rPr>
        <w:t>-202</w:t>
      </w:r>
      <w:r w:rsidR="003D0693" w:rsidRPr="0094126C">
        <w:rPr>
          <w:sz w:val="28"/>
          <w:szCs w:val="28"/>
        </w:rPr>
        <w:t>7</w:t>
      </w:r>
      <w:r w:rsidRPr="0094126C">
        <w:rPr>
          <w:sz w:val="28"/>
          <w:szCs w:val="28"/>
        </w:rPr>
        <w:t xml:space="preserve"> гг.  представлена в виде совокупности конкретных меро</w:t>
      </w:r>
      <w:r w:rsidR="00A8119C" w:rsidRPr="0094126C">
        <w:rPr>
          <w:sz w:val="28"/>
          <w:szCs w:val="28"/>
        </w:rPr>
        <w:t>приятий и ожидаемых результатов,  направлена</w:t>
      </w:r>
      <w:r w:rsidRPr="0094126C">
        <w:rPr>
          <w:sz w:val="28"/>
          <w:szCs w:val="28"/>
        </w:rPr>
        <w:t xml:space="preserve"> на достижение основных социально-экономических целей </w:t>
      </w:r>
      <w:r w:rsidR="005B69CE" w:rsidRPr="0094126C">
        <w:rPr>
          <w:sz w:val="28"/>
          <w:szCs w:val="28"/>
        </w:rPr>
        <w:t xml:space="preserve">городского </w:t>
      </w:r>
      <w:r w:rsidRPr="0094126C">
        <w:rPr>
          <w:sz w:val="28"/>
          <w:szCs w:val="28"/>
        </w:rPr>
        <w:t>поселения</w:t>
      </w:r>
      <w:r w:rsidR="003D0693" w:rsidRPr="0094126C">
        <w:rPr>
          <w:sz w:val="28"/>
          <w:szCs w:val="28"/>
        </w:rPr>
        <w:t xml:space="preserve"> город</w:t>
      </w:r>
      <w:r w:rsidRPr="0094126C">
        <w:rPr>
          <w:sz w:val="28"/>
          <w:szCs w:val="28"/>
        </w:rPr>
        <w:t xml:space="preserve"> на основе эффективного использования имеющихся ресурсов и потенциала территории.</w:t>
      </w:r>
    </w:p>
    <w:p w:rsidR="0032276D" w:rsidRPr="0094126C" w:rsidRDefault="0032276D" w:rsidP="00253194">
      <w:pPr>
        <w:ind w:firstLine="851"/>
        <w:jc w:val="both"/>
        <w:rPr>
          <w:sz w:val="28"/>
          <w:szCs w:val="28"/>
        </w:rPr>
      </w:pPr>
    </w:p>
    <w:p w:rsidR="0032276D" w:rsidRPr="0094126C" w:rsidRDefault="00DB2C22" w:rsidP="0032276D">
      <w:pPr>
        <w:pStyle w:val="af4"/>
        <w:jc w:val="center"/>
        <w:rPr>
          <w:rFonts w:ascii="Times New Roman" w:hAnsi="Times New Roman"/>
          <w:b/>
          <w:sz w:val="28"/>
          <w:szCs w:val="28"/>
        </w:rPr>
      </w:pPr>
      <w:r w:rsidRPr="0094126C">
        <w:rPr>
          <w:rFonts w:ascii="Times New Roman" w:hAnsi="Times New Roman"/>
          <w:b/>
          <w:sz w:val="28"/>
          <w:szCs w:val="28"/>
        </w:rPr>
        <w:t>5.   Оценка эффективности мероприятий Программы</w:t>
      </w:r>
    </w:p>
    <w:p w:rsidR="00DB2C22" w:rsidRPr="0094126C" w:rsidRDefault="00DB2C22" w:rsidP="0032276D">
      <w:pPr>
        <w:pStyle w:val="af4"/>
        <w:ind w:firstLine="851"/>
        <w:jc w:val="both"/>
        <w:rPr>
          <w:rFonts w:ascii="Times New Roman" w:hAnsi="Times New Roman"/>
          <w:sz w:val="28"/>
          <w:szCs w:val="28"/>
        </w:rPr>
      </w:pPr>
      <w:r w:rsidRPr="0094126C">
        <w:rPr>
          <w:rFonts w:ascii="Times New Roman" w:hAnsi="Times New Roman"/>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w:t>
      </w:r>
      <w:r w:rsidRPr="0094126C">
        <w:rPr>
          <w:rFonts w:ascii="Times New Roman" w:hAnsi="Times New Roman"/>
          <w:sz w:val="28"/>
          <w:szCs w:val="28"/>
        </w:rPr>
        <w:lastRenderedPageBreak/>
        <w:t xml:space="preserve">администраций,  позволит достичь </w:t>
      </w:r>
      <w:r w:rsidR="005B69CE" w:rsidRPr="0094126C">
        <w:rPr>
          <w:rFonts w:ascii="Times New Roman" w:hAnsi="Times New Roman"/>
          <w:sz w:val="28"/>
          <w:szCs w:val="28"/>
        </w:rPr>
        <w:t>устойчивых</w:t>
      </w:r>
      <w:r w:rsidRPr="0094126C">
        <w:rPr>
          <w:rFonts w:ascii="Times New Roman" w:hAnsi="Times New Roman"/>
          <w:sz w:val="28"/>
          <w:szCs w:val="28"/>
        </w:rPr>
        <w:t xml:space="preserve"> показателей  комплексного  развития  социальной  инфраструктуры  городского  поселения.</w:t>
      </w:r>
    </w:p>
    <w:p w:rsidR="00D677EA" w:rsidRPr="0094126C" w:rsidRDefault="00970628" w:rsidP="00253194">
      <w:pPr>
        <w:pStyle w:val="report"/>
        <w:spacing w:before="0" w:after="0"/>
        <w:ind w:firstLine="851"/>
        <w:jc w:val="both"/>
        <w:rPr>
          <w:sz w:val="28"/>
          <w:szCs w:val="28"/>
        </w:rPr>
      </w:pPr>
      <w:r w:rsidRPr="0094126C">
        <w:rPr>
          <w:sz w:val="28"/>
          <w:szCs w:val="28"/>
        </w:rPr>
        <w:t>Оценка  эффективности  мероприятий  Программы  включает  оценку  социально-  экономической  эффективности,  а  также  оценку  соответствия  нормативам  градостроительного  проектирования,  установленным  местными  нормативами  градостроительного  проектирования  городского  поселения  город Поворино</w:t>
      </w:r>
      <w:r w:rsidR="00685F05" w:rsidRPr="0094126C">
        <w:rPr>
          <w:sz w:val="28"/>
          <w:szCs w:val="28"/>
        </w:rPr>
        <w:t xml:space="preserve">.     </w:t>
      </w:r>
      <w:r w:rsidR="00D677EA" w:rsidRPr="0094126C">
        <w:rPr>
          <w:sz w:val="28"/>
          <w:szCs w:val="28"/>
        </w:rPr>
        <w:t xml:space="preserve">                                                                                            </w:t>
      </w:r>
    </w:p>
    <w:p w:rsidR="00D677EA" w:rsidRPr="0094126C" w:rsidRDefault="00685F05" w:rsidP="00253194">
      <w:pPr>
        <w:pStyle w:val="report"/>
        <w:spacing w:before="0" w:after="0"/>
        <w:ind w:firstLine="851"/>
        <w:jc w:val="both"/>
        <w:rPr>
          <w:sz w:val="28"/>
          <w:szCs w:val="28"/>
        </w:rPr>
      </w:pPr>
      <w:r w:rsidRPr="0094126C">
        <w:rPr>
          <w:sz w:val="28"/>
          <w:szCs w:val="28"/>
        </w:rPr>
        <w:t xml:space="preserve">Оценка  социально – экономической  эффективности  мероприятий  выражается: </w:t>
      </w:r>
      <w:r w:rsidR="00A8119C" w:rsidRPr="0094126C">
        <w:rPr>
          <w:sz w:val="28"/>
          <w:szCs w:val="28"/>
        </w:rPr>
        <w:t xml:space="preserve">                                                                                                                                    </w:t>
      </w:r>
      <w:r w:rsidRPr="0094126C">
        <w:rPr>
          <w:sz w:val="28"/>
          <w:szCs w:val="28"/>
        </w:rPr>
        <w:t xml:space="preserve"> </w:t>
      </w:r>
    </w:p>
    <w:p w:rsidR="00D677EA" w:rsidRPr="0094126C" w:rsidRDefault="00685F05" w:rsidP="00D677EA">
      <w:pPr>
        <w:pStyle w:val="report"/>
        <w:spacing w:before="0" w:after="0"/>
        <w:jc w:val="both"/>
        <w:rPr>
          <w:sz w:val="28"/>
          <w:szCs w:val="28"/>
        </w:rPr>
      </w:pPr>
      <w:r w:rsidRPr="0094126C">
        <w:rPr>
          <w:sz w:val="28"/>
          <w:szCs w:val="28"/>
        </w:rPr>
        <w:t xml:space="preserve">-  в  улучшении  </w:t>
      </w:r>
      <w:proofErr w:type="gramStart"/>
      <w:r w:rsidRPr="0094126C">
        <w:rPr>
          <w:sz w:val="28"/>
          <w:szCs w:val="28"/>
        </w:rPr>
        <w:t xml:space="preserve">условий </w:t>
      </w:r>
      <w:r w:rsidR="00D677EA" w:rsidRPr="0094126C">
        <w:rPr>
          <w:sz w:val="28"/>
          <w:szCs w:val="28"/>
        </w:rPr>
        <w:t xml:space="preserve"> </w:t>
      </w:r>
      <w:r w:rsidRPr="0094126C">
        <w:rPr>
          <w:sz w:val="28"/>
          <w:szCs w:val="28"/>
        </w:rPr>
        <w:t xml:space="preserve"> качества  жизни  населения  городского  поселения</w:t>
      </w:r>
      <w:proofErr w:type="gramEnd"/>
      <w:r w:rsidRPr="0094126C">
        <w:rPr>
          <w:sz w:val="28"/>
          <w:szCs w:val="28"/>
        </w:rPr>
        <w:t xml:space="preserve">  г.  Поворино</w:t>
      </w:r>
      <w:r w:rsidR="00A8119C" w:rsidRPr="0094126C">
        <w:rPr>
          <w:sz w:val="28"/>
          <w:szCs w:val="28"/>
        </w:rPr>
        <w:t xml:space="preserve">;                                                                                                                                        </w:t>
      </w:r>
    </w:p>
    <w:p w:rsidR="00A8119C" w:rsidRPr="0094126C" w:rsidRDefault="00A8119C" w:rsidP="00D677EA">
      <w:pPr>
        <w:pStyle w:val="report"/>
        <w:spacing w:before="0" w:after="0"/>
        <w:jc w:val="both"/>
        <w:rPr>
          <w:sz w:val="28"/>
          <w:szCs w:val="28"/>
        </w:rPr>
      </w:pPr>
      <w:r w:rsidRPr="0094126C">
        <w:rPr>
          <w:sz w:val="28"/>
          <w:szCs w:val="28"/>
        </w:rPr>
        <w:t>- в  повышении  уровня  комфорта  жизни  за  счет  обеспеченности  граждан  услугами  здраво</w:t>
      </w:r>
      <w:r w:rsidR="00A25DD5">
        <w:rPr>
          <w:sz w:val="28"/>
          <w:szCs w:val="28"/>
        </w:rPr>
        <w:t>о</w:t>
      </w:r>
      <w:r w:rsidRPr="0094126C">
        <w:rPr>
          <w:sz w:val="28"/>
          <w:szCs w:val="28"/>
        </w:rPr>
        <w:t xml:space="preserve">хранения,  образования,  культуры,  физической  культуры,  спорта  в  необходимом  объеме;                                                                                                        </w:t>
      </w:r>
    </w:p>
    <w:p w:rsidR="00A8119C" w:rsidRPr="0094126C" w:rsidRDefault="00A8119C" w:rsidP="00A8119C">
      <w:pPr>
        <w:pStyle w:val="report"/>
        <w:spacing w:before="0" w:after="0"/>
        <w:jc w:val="both"/>
        <w:rPr>
          <w:sz w:val="28"/>
          <w:szCs w:val="28"/>
        </w:rPr>
      </w:pPr>
      <w:r w:rsidRPr="0094126C">
        <w:rPr>
          <w:sz w:val="28"/>
          <w:szCs w:val="28"/>
        </w:rPr>
        <w:t xml:space="preserve">- в повышении  доступности  объектов  социальной  инфраструктуры  для  населения  городского поселения город  Поворино;                                                                      </w:t>
      </w:r>
    </w:p>
    <w:p w:rsidR="00C91562" w:rsidRPr="0094126C" w:rsidRDefault="00A8119C" w:rsidP="00A8119C">
      <w:pPr>
        <w:pStyle w:val="report"/>
        <w:spacing w:before="0" w:after="0"/>
        <w:jc w:val="both"/>
        <w:rPr>
          <w:sz w:val="28"/>
          <w:szCs w:val="28"/>
        </w:rPr>
      </w:pPr>
      <w:r w:rsidRPr="0094126C">
        <w:rPr>
          <w:sz w:val="28"/>
          <w:szCs w:val="28"/>
        </w:rPr>
        <w:t>- поддержание  удовлетворительного  состояния</w:t>
      </w:r>
      <w:r w:rsidR="00C91562" w:rsidRPr="0094126C">
        <w:rPr>
          <w:sz w:val="28"/>
          <w:szCs w:val="28"/>
        </w:rPr>
        <w:t xml:space="preserve">  объектов  культуры;                                     </w:t>
      </w:r>
    </w:p>
    <w:p w:rsidR="00D448EC" w:rsidRPr="0094126C" w:rsidRDefault="00C91562" w:rsidP="00C91562">
      <w:pPr>
        <w:pStyle w:val="report"/>
        <w:spacing w:before="0" w:after="0"/>
        <w:jc w:val="both"/>
        <w:rPr>
          <w:sz w:val="28"/>
          <w:szCs w:val="28"/>
        </w:rPr>
      </w:pPr>
      <w:r w:rsidRPr="0094126C">
        <w:rPr>
          <w:sz w:val="28"/>
          <w:szCs w:val="28"/>
        </w:rPr>
        <w:t>-  поддержание  удовлетворительного  состояния  объектов  физкультуры, спорта  и  отдыха</w:t>
      </w:r>
      <w:r w:rsidR="00D448EC" w:rsidRPr="0094126C">
        <w:rPr>
          <w:sz w:val="28"/>
          <w:szCs w:val="28"/>
        </w:rPr>
        <w:t>.</w:t>
      </w:r>
      <w:r w:rsidRPr="0094126C">
        <w:rPr>
          <w:sz w:val="28"/>
          <w:szCs w:val="28"/>
        </w:rPr>
        <w:t xml:space="preserve">               </w:t>
      </w:r>
    </w:p>
    <w:p w:rsidR="00D677EA" w:rsidRPr="0094126C" w:rsidRDefault="00C91562" w:rsidP="0094126C">
      <w:pPr>
        <w:pStyle w:val="report"/>
        <w:spacing w:before="0" w:after="0"/>
        <w:jc w:val="both"/>
        <w:rPr>
          <w:b/>
          <w:sz w:val="28"/>
          <w:szCs w:val="28"/>
          <w:lang w:eastAsia="ru-RU"/>
        </w:rPr>
      </w:pPr>
      <w:r w:rsidRPr="0094126C">
        <w:rPr>
          <w:sz w:val="28"/>
          <w:szCs w:val="28"/>
        </w:rPr>
        <w:t xml:space="preserve">                      </w:t>
      </w:r>
      <w:r w:rsidR="00D677EA" w:rsidRPr="0094126C">
        <w:rPr>
          <w:b/>
          <w:sz w:val="28"/>
          <w:szCs w:val="28"/>
          <w:lang w:eastAsia="ru-RU"/>
        </w:rPr>
        <w:t xml:space="preserve">    6. Механизм реализации программы.</w:t>
      </w:r>
    </w:p>
    <w:p w:rsidR="00D677EA" w:rsidRPr="0094126C" w:rsidRDefault="00D677EA" w:rsidP="00D677EA">
      <w:pPr>
        <w:tabs>
          <w:tab w:val="left" w:pos="12758"/>
        </w:tabs>
        <w:suppressAutoHyphens w:val="0"/>
        <w:autoSpaceDE w:val="0"/>
        <w:autoSpaceDN w:val="0"/>
        <w:ind w:left="2268" w:right="-31" w:hanging="2268"/>
        <w:rPr>
          <w:sz w:val="28"/>
          <w:szCs w:val="28"/>
          <w:lang w:eastAsia="ru-RU"/>
        </w:rPr>
      </w:pPr>
      <w:r w:rsidRPr="0094126C">
        <w:rPr>
          <w:sz w:val="28"/>
          <w:szCs w:val="28"/>
          <w:lang w:eastAsia="ru-RU"/>
        </w:rPr>
        <w:t xml:space="preserve">           </w:t>
      </w:r>
    </w:p>
    <w:p w:rsidR="00D677EA" w:rsidRPr="0094126C" w:rsidRDefault="00D677EA"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Муниципальным  заказчиком Программы  и  ответственным  исполнителем  за  ее  реализацию  является   Администрация   городского поселения город Поворино Поворинского муниципального района.   </w:t>
      </w:r>
    </w:p>
    <w:p w:rsidR="00D677EA" w:rsidRPr="0094126C" w:rsidRDefault="00D677EA"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Администрация   городского поселения город Поворино Поворинского муниципального района в  рамках настоящей Программы:</w:t>
      </w:r>
    </w:p>
    <w:p w:rsidR="00CF0500" w:rsidRPr="0094126C" w:rsidRDefault="00D677EA" w:rsidP="00CF0500">
      <w:pPr>
        <w:ind w:firstLine="851"/>
        <w:jc w:val="both"/>
        <w:rPr>
          <w:sz w:val="28"/>
          <w:szCs w:val="28"/>
          <w:lang w:eastAsia="ru-RU"/>
        </w:rPr>
      </w:pPr>
      <w:r w:rsidRPr="0094126C">
        <w:rPr>
          <w:sz w:val="28"/>
          <w:szCs w:val="28"/>
          <w:lang w:eastAsia="ru-RU"/>
        </w:rPr>
        <w:t xml:space="preserve"> -</w:t>
      </w:r>
      <w:r w:rsidR="00CF0500" w:rsidRPr="0094126C">
        <w:rPr>
          <w:sz w:val="28"/>
          <w:szCs w:val="28"/>
          <w:lang w:eastAsia="ru-RU"/>
        </w:rPr>
        <w:t xml:space="preserve"> глава  администрации</w:t>
      </w:r>
      <w:r w:rsidRPr="0094126C">
        <w:rPr>
          <w:sz w:val="28"/>
          <w:szCs w:val="28"/>
          <w:lang w:eastAsia="ru-RU"/>
        </w:rPr>
        <w:t xml:space="preserve"> осуществляет общее руководство, координацию и контроль над реализацией Программы;</w:t>
      </w:r>
      <w:r w:rsidR="00CF0500" w:rsidRPr="0094126C">
        <w:rPr>
          <w:sz w:val="28"/>
          <w:szCs w:val="28"/>
          <w:lang w:eastAsia="ru-RU"/>
        </w:rPr>
        <w:t xml:space="preserve">                                                                                                           </w:t>
      </w:r>
    </w:p>
    <w:p w:rsidR="00CF0500" w:rsidRPr="0094126C" w:rsidRDefault="00CF0500" w:rsidP="00CF0500">
      <w:pPr>
        <w:ind w:firstLine="851"/>
        <w:jc w:val="both"/>
        <w:rPr>
          <w:sz w:val="28"/>
          <w:szCs w:val="28"/>
        </w:rPr>
      </w:pPr>
      <w:r w:rsidRPr="0094126C">
        <w:t xml:space="preserve"> </w:t>
      </w:r>
      <w:r w:rsidRPr="0094126C">
        <w:rPr>
          <w:sz w:val="28"/>
          <w:szCs w:val="28"/>
        </w:rPr>
        <w:t>- глава  администрации   взаимодействует с районными и областными органами исполнительной власти по включению предложений городского поселения  в районные и областные целевые программы;</w:t>
      </w:r>
    </w:p>
    <w:p w:rsidR="00D677EA" w:rsidRPr="0094126C" w:rsidRDefault="00CF0500"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w:t>
      </w:r>
      <w:r w:rsidR="00D677EA" w:rsidRPr="0094126C">
        <w:rPr>
          <w:sz w:val="28"/>
          <w:szCs w:val="28"/>
          <w:lang w:eastAsia="ru-RU"/>
        </w:rPr>
        <w:t>-  ответственный  исполнитель  формирует  в  соответствии  с  планом  реализации муниципал</w:t>
      </w:r>
      <w:r w:rsidR="00677A03" w:rsidRPr="0094126C">
        <w:rPr>
          <w:sz w:val="28"/>
          <w:szCs w:val="28"/>
          <w:lang w:eastAsia="ru-RU"/>
        </w:rPr>
        <w:t>ьной программы перечень мероприятий</w:t>
      </w:r>
      <w:r w:rsidR="00D677EA" w:rsidRPr="0094126C">
        <w:rPr>
          <w:sz w:val="28"/>
          <w:szCs w:val="28"/>
          <w:lang w:eastAsia="ru-RU"/>
        </w:rPr>
        <w:t xml:space="preserve"> на  очередной  финансовый  год  с  указанием  сроков  и  ожидаемых  результатов;</w:t>
      </w:r>
    </w:p>
    <w:p w:rsidR="00D677EA" w:rsidRPr="0094126C" w:rsidRDefault="00D677EA"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 ответственный  исполнитель  подает бюджетную заявку на финансирование Программы;</w:t>
      </w:r>
    </w:p>
    <w:p w:rsidR="00D677EA" w:rsidRPr="0094126C" w:rsidRDefault="00D677EA"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 формирует и подает в областную администрацию пакет документов для получения субсидии из областного бюджета на осуществление долевого финансирования реконструкции, строительства, ремонта  и капитальног</w:t>
      </w:r>
      <w:r w:rsidR="00ED7BCA" w:rsidRPr="0094126C">
        <w:rPr>
          <w:sz w:val="28"/>
          <w:szCs w:val="28"/>
          <w:lang w:eastAsia="ru-RU"/>
        </w:rPr>
        <w:t xml:space="preserve">о ремонта объектов  социальной </w:t>
      </w:r>
      <w:r w:rsidRPr="0094126C">
        <w:rPr>
          <w:sz w:val="28"/>
          <w:szCs w:val="28"/>
          <w:lang w:eastAsia="ru-RU"/>
        </w:rPr>
        <w:t xml:space="preserve"> инфраструктуры</w:t>
      </w:r>
      <w:r w:rsidR="003C2E35" w:rsidRPr="0094126C">
        <w:rPr>
          <w:sz w:val="28"/>
          <w:szCs w:val="28"/>
          <w:lang w:eastAsia="ru-RU"/>
        </w:rPr>
        <w:t>, если такое  предусмотрено</w:t>
      </w:r>
      <w:r w:rsidRPr="0094126C">
        <w:rPr>
          <w:sz w:val="28"/>
          <w:szCs w:val="28"/>
          <w:lang w:eastAsia="ru-RU"/>
        </w:rPr>
        <w:t>;</w:t>
      </w:r>
    </w:p>
    <w:p w:rsidR="00D677EA" w:rsidRPr="0094126C" w:rsidRDefault="00D677EA"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 заключает с исполнителями,  муниципальные  контракты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№44-ФЗ  «О  контрактной  системе  в  сфере  закупок  товаров,  </w:t>
      </w:r>
      <w:r w:rsidRPr="0094126C">
        <w:rPr>
          <w:sz w:val="28"/>
          <w:szCs w:val="28"/>
          <w:lang w:eastAsia="ru-RU"/>
        </w:rPr>
        <w:lastRenderedPageBreak/>
        <w:t>оказания  услуг  для  обеспечения  государственных  и  муниципальных  нужд;</w:t>
      </w:r>
    </w:p>
    <w:p w:rsidR="00D677EA" w:rsidRPr="0094126C" w:rsidRDefault="00D677EA"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 представляет  отчеты  о  получении,</w:t>
      </w:r>
      <w:r w:rsidR="00ED7BCA" w:rsidRPr="0094126C">
        <w:rPr>
          <w:sz w:val="28"/>
          <w:szCs w:val="28"/>
          <w:lang w:eastAsia="ru-RU"/>
        </w:rPr>
        <w:t xml:space="preserve">  использовании  выделенных  </w:t>
      </w:r>
      <w:r w:rsidRPr="0094126C">
        <w:rPr>
          <w:sz w:val="28"/>
          <w:szCs w:val="28"/>
          <w:lang w:eastAsia="ru-RU"/>
        </w:rPr>
        <w:t xml:space="preserve">  субсидий  для  </w:t>
      </w:r>
      <w:proofErr w:type="gramStart"/>
      <w:r w:rsidR="00A25DD5" w:rsidRPr="0094126C">
        <w:rPr>
          <w:sz w:val="28"/>
          <w:szCs w:val="28"/>
          <w:lang w:eastAsia="ru-RU"/>
        </w:rPr>
        <w:t>со</w:t>
      </w:r>
      <w:proofErr w:type="gramEnd"/>
      <w:r w:rsidR="00A25DD5" w:rsidRPr="0094126C">
        <w:rPr>
          <w:sz w:val="28"/>
          <w:szCs w:val="28"/>
          <w:lang w:eastAsia="ru-RU"/>
        </w:rPr>
        <w:t xml:space="preserve"> финансирования</w:t>
      </w:r>
      <w:r w:rsidRPr="0094126C">
        <w:rPr>
          <w:sz w:val="28"/>
          <w:szCs w:val="28"/>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в</w:t>
      </w:r>
      <w:r w:rsidR="00ED7BCA" w:rsidRPr="0094126C">
        <w:rPr>
          <w:sz w:val="28"/>
          <w:szCs w:val="28"/>
          <w:lang w:eastAsia="ru-RU"/>
        </w:rPr>
        <w:t xml:space="preserve"> рамках реализации  программы</w:t>
      </w:r>
      <w:r w:rsidRPr="0094126C">
        <w:rPr>
          <w:sz w:val="28"/>
          <w:szCs w:val="28"/>
          <w:lang w:eastAsia="ru-RU"/>
        </w:rPr>
        <w:t>;</w:t>
      </w:r>
    </w:p>
    <w:p w:rsidR="00D677EA" w:rsidRPr="0094126C" w:rsidRDefault="00D677EA"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   представляет отчеты,  о  ходе  выполнения  работ  по  объектам  строительства,  реконструкции,  капитального  ремонта с  указанием  денежных  и  натуральных  величин;</w:t>
      </w:r>
    </w:p>
    <w:p w:rsidR="00D677EA" w:rsidRPr="0094126C" w:rsidRDefault="00D677EA"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 осуществляет   разработку   проектно-сметно</w:t>
      </w:r>
      <w:r w:rsidR="00ED7BCA" w:rsidRPr="0094126C">
        <w:rPr>
          <w:sz w:val="28"/>
          <w:szCs w:val="28"/>
          <w:lang w:eastAsia="ru-RU"/>
        </w:rPr>
        <w:t xml:space="preserve">й документации </w:t>
      </w:r>
      <w:r w:rsidRPr="0094126C">
        <w:rPr>
          <w:sz w:val="28"/>
          <w:szCs w:val="28"/>
          <w:lang w:eastAsia="ru-RU"/>
        </w:rPr>
        <w:t xml:space="preserve">  на  реконструкцию, модернизацию и капиталь</w:t>
      </w:r>
      <w:r w:rsidR="00ED7BCA" w:rsidRPr="0094126C">
        <w:rPr>
          <w:sz w:val="28"/>
          <w:szCs w:val="28"/>
          <w:lang w:eastAsia="ru-RU"/>
        </w:rPr>
        <w:t>ный ремонт объектов социальной</w:t>
      </w:r>
      <w:r w:rsidR="003C2E35" w:rsidRPr="0094126C">
        <w:rPr>
          <w:sz w:val="28"/>
          <w:szCs w:val="28"/>
          <w:lang w:eastAsia="ru-RU"/>
        </w:rPr>
        <w:t xml:space="preserve">    инфраструктуры.</w:t>
      </w:r>
    </w:p>
    <w:p w:rsidR="00D677EA" w:rsidRPr="0094126C" w:rsidRDefault="00677A03" w:rsidP="00CF0500">
      <w:pPr>
        <w:ind w:firstLine="851"/>
        <w:jc w:val="both"/>
        <w:rPr>
          <w:sz w:val="28"/>
          <w:szCs w:val="28"/>
        </w:rPr>
      </w:pPr>
      <w:r w:rsidRPr="0094126C">
        <w:rPr>
          <w:sz w:val="28"/>
          <w:szCs w:val="28"/>
        </w:rPr>
        <w:t>   Оперативные функции по реализации Программы осуществляют штатные сотрудники администрации городского поселения город Поворино под руководством главы  администрации</w:t>
      </w:r>
      <w:r w:rsidR="00CF0500" w:rsidRPr="0094126C">
        <w:rPr>
          <w:sz w:val="28"/>
          <w:szCs w:val="28"/>
        </w:rPr>
        <w:t>,  осуществляют</w:t>
      </w:r>
      <w:r w:rsidRPr="0094126C">
        <w:rPr>
          <w:sz w:val="28"/>
          <w:szCs w:val="28"/>
        </w:rPr>
        <w:t xml:space="preserve"> </w:t>
      </w:r>
      <w:r w:rsidR="00CF0500" w:rsidRPr="0094126C">
        <w:rPr>
          <w:sz w:val="28"/>
          <w:szCs w:val="28"/>
        </w:rPr>
        <w:t xml:space="preserve">  подготовку проектов нормативных правовых актов по подведомственной сфере по соответствующим разделам Программы.</w:t>
      </w:r>
    </w:p>
    <w:p w:rsidR="00D677EA" w:rsidRPr="0094126C" w:rsidRDefault="00677A03"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w:t>
      </w:r>
      <w:r w:rsidR="00D677EA" w:rsidRPr="0094126C">
        <w:rPr>
          <w:sz w:val="28"/>
          <w:szCs w:val="28"/>
          <w:lang w:eastAsia="ru-RU"/>
        </w:rPr>
        <w:t>Совет народных депутатов городского поселения город Поворино в рамках настоящей Программы:</w:t>
      </w:r>
    </w:p>
    <w:p w:rsidR="00D677EA" w:rsidRPr="0094126C" w:rsidRDefault="00D677EA" w:rsidP="00D677EA">
      <w:pPr>
        <w:tabs>
          <w:tab w:val="left" w:pos="12758"/>
        </w:tabs>
        <w:suppressAutoHyphens w:val="0"/>
        <w:autoSpaceDE w:val="0"/>
        <w:autoSpaceDN w:val="0"/>
        <w:spacing w:line="25" w:lineRule="atLeast"/>
        <w:jc w:val="both"/>
        <w:rPr>
          <w:sz w:val="28"/>
          <w:szCs w:val="28"/>
          <w:lang w:eastAsia="ru-RU"/>
        </w:rPr>
      </w:pPr>
      <w:r w:rsidRPr="0094126C">
        <w:rPr>
          <w:sz w:val="28"/>
          <w:szCs w:val="28"/>
          <w:lang w:eastAsia="ru-RU"/>
        </w:rPr>
        <w:t xml:space="preserve">      - распределяют бюджетные средства по основным направлениям Программы;</w:t>
      </w:r>
    </w:p>
    <w:p w:rsidR="00D677EA" w:rsidRPr="0094126C" w:rsidRDefault="00D677EA" w:rsidP="00D677EA">
      <w:pPr>
        <w:tabs>
          <w:tab w:val="left" w:pos="12758"/>
        </w:tabs>
        <w:suppressAutoHyphens w:val="0"/>
        <w:autoSpaceDE w:val="0"/>
        <w:autoSpaceDN w:val="0"/>
        <w:jc w:val="both"/>
        <w:rPr>
          <w:sz w:val="28"/>
          <w:szCs w:val="28"/>
          <w:lang w:eastAsia="ru-RU"/>
        </w:rPr>
      </w:pPr>
      <w:r w:rsidRPr="0094126C">
        <w:rPr>
          <w:sz w:val="28"/>
          <w:szCs w:val="28"/>
          <w:lang w:eastAsia="ru-RU"/>
        </w:rPr>
        <w:t xml:space="preserve">      - определяет ежегодный объем средств, выделяемых из местного бюджета на реализацию мероприятий Про</w:t>
      </w:r>
      <w:r w:rsidR="00ED7BCA" w:rsidRPr="0094126C">
        <w:rPr>
          <w:sz w:val="28"/>
          <w:szCs w:val="28"/>
          <w:lang w:eastAsia="ru-RU"/>
        </w:rPr>
        <w:t xml:space="preserve">граммы на осуществление </w:t>
      </w:r>
      <w:r w:rsidRPr="0094126C">
        <w:rPr>
          <w:sz w:val="28"/>
          <w:szCs w:val="28"/>
          <w:lang w:eastAsia="ru-RU"/>
        </w:rPr>
        <w:t xml:space="preserve"> финансирования </w:t>
      </w:r>
      <w:r w:rsidR="003C2E35" w:rsidRPr="0094126C">
        <w:rPr>
          <w:sz w:val="28"/>
          <w:szCs w:val="28"/>
          <w:lang w:eastAsia="ru-RU"/>
        </w:rPr>
        <w:t xml:space="preserve">поддержания  объектов  социальной  инфраструктуры, </w:t>
      </w:r>
      <w:r w:rsidRPr="0094126C">
        <w:rPr>
          <w:sz w:val="28"/>
          <w:szCs w:val="28"/>
          <w:lang w:eastAsia="ru-RU"/>
        </w:rPr>
        <w:t>реконструкции, ремонта, модернизации и капитально</w:t>
      </w:r>
      <w:r w:rsidR="003C2E35" w:rsidRPr="0094126C">
        <w:rPr>
          <w:sz w:val="28"/>
          <w:szCs w:val="28"/>
          <w:lang w:eastAsia="ru-RU"/>
        </w:rPr>
        <w:t>го ремонта</w:t>
      </w:r>
      <w:r w:rsidRPr="0094126C">
        <w:rPr>
          <w:sz w:val="28"/>
          <w:szCs w:val="28"/>
          <w:lang w:eastAsia="ru-RU"/>
        </w:rPr>
        <w:t>, в целях обеспечения качес</w:t>
      </w:r>
      <w:r w:rsidR="003C2E35" w:rsidRPr="0094126C">
        <w:rPr>
          <w:sz w:val="28"/>
          <w:szCs w:val="28"/>
          <w:lang w:eastAsia="ru-RU"/>
        </w:rPr>
        <w:t xml:space="preserve">тва предоставляемых </w:t>
      </w:r>
      <w:r w:rsidRPr="0094126C">
        <w:rPr>
          <w:sz w:val="28"/>
          <w:szCs w:val="28"/>
          <w:lang w:eastAsia="ru-RU"/>
        </w:rPr>
        <w:t xml:space="preserve">  услуг.</w:t>
      </w:r>
    </w:p>
    <w:p w:rsidR="00D73953" w:rsidRPr="0094126C" w:rsidRDefault="00D677EA" w:rsidP="00D677EA">
      <w:pPr>
        <w:tabs>
          <w:tab w:val="left" w:pos="12758"/>
        </w:tabs>
        <w:suppressAutoHyphens w:val="0"/>
        <w:autoSpaceDE w:val="0"/>
        <w:autoSpaceDN w:val="0"/>
        <w:jc w:val="both"/>
        <w:rPr>
          <w:b/>
          <w:sz w:val="28"/>
          <w:szCs w:val="28"/>
        </w:rPr>
      </w:pPr>
      <w:r w:rsidRPr="0094126C">
        <w:rPr>
          <w:sz w:val="28"/>
          <w:szCs w:val="28"/>
          <w:lang w:eastAsia="ru-RU"/>
        </w:rPr>
        <w:t xml:space="preserve">       </w:t>
      </w:r>
      <w:r w:rsidR="00D73953" w:rsidRPr="0094126C">
        <w:rPr>
          <w:b/>
          <w:lang w:eastAsia="ru-RU"/>
        </w:rPr>
        <w:t xml:space="preserve">                         </w:t>
      </w:r>
      <w:r w:rsidR="00116CC4" w:rsidRPr="0094126C">
        <w:rPr>
          <w:b/>
          <w:lang w:eastAsia="ru-RU"/>
        </w:rPr>
        <w:t xml:space="preserve">        </w:t>
      </w:r>
      <w:r w:rsidRPr="0094126C">
        <w:rPr>
          <w:b/>
          <w:lang w:eastAsia="ru-RU"/>
        </w:rPr>
        <w:t xml:space="preserve"> </w:t>
      </w:r>
      <w:r w:rsidR="00116CC4" w:rsidRPr="0094126C">
        <w:rPr>
          <w:b/>
          <w:sz w:val="28"/>
          <w:szCs w:val="28"/>
          <w:lang w:eastAsia="ru-RU"/>
        </w:rPr>
        <w:t>7</w:t>
      </w:r>
      <w:r w:rsidRPr="0094126C">
        <w:rPr>
          <w:b/>
          <w:sz w:val="28"/>
          <w:szCs w:val="28"/>
          <w:lang w:eastAsia="ru-RU"/>
        </w:rPr>
        <w:t>. Ресурсное обеспечение Программы</w:t>
      </w:r>
      <w:r w:rsidR="00D73953" w:rsidRPr="0094126C">
        <w:rPr>
          <w:b/>
          <w:sz w:val="28"/>
          <w:szCs w:val="28"/>
          <w:lang w:eastAsia="ru-RU"/>
        </w:rPr>
        <w:t>.</w:t>
      </w:r>
      <w:r w:rsidR="00D73953" w:rsidRPr="0094126C">
        <w:rPr>
          <w:b/>
          <w:sz w:val="28"/>
          <w:szCs w:val="28"/>
        </w:rPr>
        <w:t xml:space="preserve">                                                  </w:t>
      </w:r>
    </w:p>
    <w:p w:rsidR="00D73953" w:rsidRPr="0094126C" w:rsidRDefault="00D73953" w:rsidP="00D677EA">
      <w:pPr>
        <w:tabs>
          <w:tab w:val="left" w:pos="12758"/>
        </w:tabs>
        <w:suppressAutoHyphens w:val="0"/>
        <w:autoSpaceDE w:val="0"/>
        <w:autoSpaceDN w:val="0"/>
        <w:jc w:val="both"/>
        <w:rPr>
          <w:sz w:val="28"/>
          <w:szCs w:val="28"/>
        </w:rPr>
      </w:pPr>
    </w:p>
    <w:p w:rsidR="00D677EA" w:rsidRPr="0094126C" w:rsidRDefault="00D73953" w:rsidP="00D677EA">
      <w:pPr>
        <w:tabs>
          <w:tab w:val="left" w:pos="12758"/>
        </w:tabs>
        <w:suppressAutoHyphens w:val="0"/>
        <w:autoSpaceDE w:val="0"/>
        <w:autoSpaceDN w:val="0"/>
        <w:jc w:val="both"/>
        <w:rPr>
          <w:sz w:val="28"/>
          <w:szCs w:val="28"/>
          <w:lang w:eastAsia="ru-RU"/>
        </w:rPr>
      </w:pPr>
      <w:r w:rsidRPr="0094126C">
        <w:rPr>
          <w:sz w:val="28"/>
          <w:szCs w:val="28"/>
        </w:rPr>
        <w:t xml:space="preserve">               Финансирование мероприятий программы предусмотрено за счет средств  бюджета городского поселения город Поворино. При  необходимости  финансового  обеспечения  реализации  мероприятий,  установленных  программой  комплексного  развития  социальной  инфраструктуры  городского  поселения город  Поворино,  необходимо  принятие  муниципальных  правовых  актов,  регламентирующих</w:t>
      </w:r>
      <w:r w:rsidR="00116CC4" w:rsidRPr="0094126C">
        <w:rPr>
          <w:sz w:val="28"/>
          <w:szCs w:val="28"/>
        </w:rPr>
        <w:t xml:space="preserve">  порядок  их  субсидирования.</w:t>
      </w:r>
    </w:p>
    <w:p w:rsidR="00C91562" w:rsidRPr="0094126C" w:rsidRDefault="00D677EA" w:rsidP="0094126C">
      <w:pPr>
        <w:tabs>
          <w:tab w:val="left" w:pos="12758"/>
        </w:tabs>
        <w:suppressAutoHyphens w:val="0"/>
        <w:autoSpaceDE w:val="0"/>
        <w:autoSpaceDN w:val="0"/>
        <w:jc w:val="both"/>
        <w:rPr>
          <w:b/>
          <w:sz w:val="28"/>
          <w:szCs w:val="28"/>
          <w:lang w:eastAsia="ru-RU"/>
        </w:rPr>
      </w:pPr>
      <w:r w:rsidRPr="0094126C">
        <w:rPr>
          <w:sz w:val="28"/>
          <w:szCs w:val="28"/>
          <w:lang w:eastAsia="ru-RU"/>
        </w:rPr>
        <w:t xml:space="preserve">         </w:t>
      </w:r>
      <w:r w:rsidR="0094126C">
        <w:rPr>
          <w:sz w:val="28"/>
          <w:szCs w:val="28"/>
          <w:lang w:eastAsia="ru-RU"/>
        </w:rPr>
        <w:t xml:space="preserve">                     </w:t>
      </w:r>
      <w:r w:rsidRPr="0094126C">
        <w:rPr>
          <w:b/>
          <w:sz w:val="28"/>
          <w:szCs w:val="28"/>
          <w:lang w:eastAsia="ru-RU"/>
        </w:rPr>
        <w:t>8.</w:t>
      </w:r>
      <w:r w:rsidR="00170EB5" w:rsidRPr="0094126C">
        <w:rPr>
          <w:b/>
          <w:sz w:val="28"/>
          <w:szCs w:val="28"/>
          <w:lang w:eastAsia="ru-RU"/>
        </w:rPr>
        <w:t>Ожидаемые результаты программы.</w:t>
      </w:r>
    </w:p>
    <w:p w:rsidR="00DB2C22" w:rsidRPr="0094126C" w:rsidRDefault="00DB2C22">
      <w:pPr>
        <w:pStyle w:val="report"/>
        <w:spacing w:before="0" w:after="0"/>
        <w:rPr>
          <w:b/>
          <w:bCs/>
        </w:rPr>
      </w:pPr>
    </w:p>
    <w:p w:rsidR="00EF23F4" w:rsidRPr="0094126C" w:rsidRDefault="00116CC4" w:rsidP="00116CC4">
      <w:pPr>
        <w:suppressAutoHyphens w:val="0"/>
        <w:spacing w:line="360" w:lineRule="exact"/>
        <w:ind w:left="20" w:right="20" w:firstLine="700"/>
        <w:jc w:val="both"/>
        <w:rPr>
          <w:sz w:val="28"/>
          <w:szCs w:val="28"/>
        </w:rPr>
      </w:pPr>
      <w:r w:rsidRPr="0094126C">
        <w:rPr>
          <w:sz w:val="28"/>
          <w:szCs w:val="28"/>
        </w:rPr>
        <w:t xml:space="preserve">Целесообразно  принятие различных  муниципальных  программ, либо  внесение  изменений  в  существующие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городского  поселения  город  Поворино. Данные  программы  должны  обеспечивать  сбалансированное  перспективное  развитие  социальной  инфраструктуры  городского  поселения  город  Поворино  в  соответствии  с  потребностями  в  строительстве  социальной  инфраструктуры  местного  значения,  </w:t>
      </w:r>
      <w:r w:rsidRPr="0094126C">
        <w:rPr>
          <w:sz w:val="28"/>
          <w:szCs w:val="28"/>
        </w:rPr>
        <w:lastRenderedPageBreak/>
        <w:t xml:space="preserve">установленными  программой  комплексного  развития  социальной  инфраструктуры  поселения. </w:t>
      </w:r>
      <w:r w:rsidR="00EF23F4" w:rsidRPr="0094126C">
        <w:rPr>
          <w:sz w:val="28"/>
          <w:szCs w:val="28"/>
        </w:rPr>
        <w:t xml:space="preserve">                         </w:t>
      </w:r>
    </w:p>
    <w:p w:rsidR="00EF23F4" w:rsidRPr="0094126C" w:rsidRDefault="00116CC4" w:rsidP="00116CC4">
      <w:pPr>
        <w:suppressAutoHyphens w:val="0"/>
        <w:spacing w:line="360" w:lineRule="exact"/>
        <w:ind w:left="20" w:right="20" w:firstLine="700"/>
        <w:jc w:val="both"/>
        <w:rPr>
          <w:sz w:val="28"/>
          <w:szCs w:val="28"/>
        </w:rPr>
      </w:pPr>
      <w:r w:rsidRPr="0094126C">
        <w:rPr>
          <w:sz w:val="28"/>
          <w:szCs w:val="28"/>
        </w:rPr>
        <w:t xml:space="preserve"> Главным  условием  реализации  программы  является  привлечение  в  экономику  и  социальную  сферу</w:t>
      </w:r>
      <w:r w:rsidR="00EF23F4" w:rsidRPr="0094126C">
        <w:rPr>
          <w:sz w:val="28"/>
          <w:szCs w:val="28"/>
        </w:rPr>
        <w:t xml:space="preserve">  поселения  достаточного  объема  финансовых  ресурсов.  Программа  предусматривает  финансирование  мероприятий  за  счет  всех  уровней  бюджетов  на  безвозвратной  основе.                                           </w:t>
      </w:r>
    </w:p>
    <w:p w:rsidR="00E623F2" w:rsidRPr="0094126C" w:rsidRDefault="00EF23F4" w:rsidP="00EE2619">
      <w:pPr>
        <w:spacing w:line="100" w:lineRule="atLeast"/>
        <w:jc w:val="both"/>
        <w:rPr>
          <w:sz w:val="28"/>
          <w:szCs w:val="28"/>
        </w:rPr>
      </w:pPr>
      <w:r w:rsidRPr="0094126C">
        <w:rPr>
          <w:sz w:val="28"/>
          <w:szCs w:val="28"/>
        </w:rPr>
        <w:t xml:space="preserve"> Финансирование  мероприятий  программы  за  счет  средств городского  поселения  город  Поворино  будет  осуществляться  исходя  из  реальных  возможностей  бюджета  на  очередной  финансовый  год  и  плановый  период.</w:t>
      </w:r>
      <w:r w:rsidR="00EE2619" w:rsidRPr="0094126C">
        <w:rPr>
          <w:sz w:val="28"/>
          <w:szCs w:val="28"/>
        </w:rPr>
        <w:t xml:space="preserve"> </w:t>
      </w:r>
      <w:r w:rsidR="00E623F2" w:rsidRPr="0094126C">
        <w:rPr>
          <w:sz w:val="28"/>
          <w:szCs w:val="28"/>
        </w:rPr>
        <w:t xml:space="preserve">                                                                                                             </w:t>
      </w:r>
    </w:p>
    <w:p w:rsidR="00B9679A" w:rsidRPr="0094126C" w:rsidRDefault="00E623F2" w:rsidP="00EE2619">
      <w:pPr>
        <w:spacing w:line="100" w:lineRule="atLeast"/>
        <w:jc w:val="both"/>
        <w:rPr>
          <w:sz w:val="28"/>
          <w:szCs w:val="28"/>
        </w:rPr>
      </w:pPr>
      <w:r w:rsidRPr="0094126C">
        <w:rPr>
          <w:sz w:val="28"/>
          <w:szCs w:val="28"/>
        </w:rPr>
        <w:t xml:space="preserve">        Результатом  программы   является</w:t>
      </w:r>
      <w:r w:rsidR="00B9679A" w:rsidRPr="0094126C">
        <w:rPr>
          <w:sz w:val="28"/>
          <w:szCs w:val="28"/>
        </w:rPr>
        <w:t>:</w:t>
      </w:r>
      <w:r w:rsidRPr="0094126C">
        <w:rPr>
          <w:sz w:val="28"/>
          <w:szCs w:val="28"/>
        </w:rPr>
        <w:t xml:space="preserve">  </w:t>
      </w:r>
      <w:r w:rsidR="00B9679A" w:rsidRPr="0094126C">
        <w:rPr>
          <w:sz w:val="28"/>
          <w:szCs w:val="28"/>
        </w:rPr>
        <w:t xml:space="preserve">                                                                      </w:t>
      </w:r>
    </w:p>
    <w:p w:rsidR="00EE2619" w:rsidRPr="0094126C" w:rsidRDefault="00B9679A" w:rsidP="00EE2619">
      <w:pPr>
        <w:spacing w:line="100" w:lineRule="atLeast"/>
        <w:jc w:val="both"/>
        <w:rPr>
          <w:sz w:val="28"/>
          <w:szCs w:val="28"/>
        </w:rPr>
      </w:pPr>
      <w:r w:rsidRPr="0094126C">
        <w:rPr>
          <w:sz w:val="28"/>
          <w:szCs w:val="28"/>
        </w:rPr>
        <w:t xml:space="preserve">- </w:t>
      </w:r>
      <w:r w:rsidR="00EE2619" w:rsidRPr="0094126C">
        <w:rPr>
          <w:sz w:val="28"/>
          <w:szCs w:val="28"/>
        </w:rPr>
        <w:t xml:space="preserve">повышение качества, эффективности  и доступности     объектов  социальной  инфраструктуры  населения  и  объектов экономической деятельности городского поселения;                                                                       </w:t>
      </w:r>
    </w:p>
    <w:p w:rsidR="00EE2619" w:rsidRPr="0094126C" w:rsidRDefault="00EE2619" w:rsidP="00EE2619">
      <w:pPr>
        <w:spacing w:line="100" w:lineRule="atLeast"/>
        <w:jc w:val="both"/>
        <w:rPr>
          <w:sz w:val="28"/>
          <w:szCs w:val="28"/>
        </w:rPr>
      </w:pPr>
      <w:r w:rsidRPr="0094126C">
        <w:rPr>
          <w:sz w:val="28"/>
          <w:szCs w:val="28"/>
        </w:rPr>
        <w:t xml:space="preserve">-  сохранение культурного наследия;     </w:t>
      </w:r>
    </w:p>
    <w:p w:rsidR="00A7495F" w:rsidRPr="0094126C" w:rsidRDefault="00EE2619" w:rsidP="00B9679A">
      <w:pPr>
        <w:suppressAutoHyphens w:val="0"/>
        <w:spacing w:line="360" w:lineRule="exact"/>
        <w:ind w:left="20" w:right="20"/>
        <w:jc w:val="both"/>
        <w:rPr>
          <w:sz w:val="28"/>
          <w:szCs w:val="28"/>
        </w:rPr>
      </w:pPr>
      <w:r w:rsidRPr="0094126C">
        <w:rPr>
          <w:sz w:val="28"/>
          <w:szCs w:val="28"/>
        </w:rPr>
        <w:t>-   увеличение процента  охвата населения культурно  досуговыми  услугами</w:t>
      </w:r>
      <w:r w:rsidR="00B9679A" w:rsidRPr="0094126C">
        <w:rPr>
          <w:sz w:val="28"/>
          <w:szCs w:val="28"/>
        </w:rPr>
        <w:t>.</w:t>
      </w:r>
    </w:p>
    <w:p w:rsidR="00A7495F" w:rsidRPr="0094126C" w:rsidRDefault="00A7495F" w:rsidP="00A7495F">
      <w:pPr>
        <w:rPr>
          <w:sz w:val="28"/>
          <w:szCs w:val="28"/>
        </w:rPr>
      </w:pPr>
    </w:p>
    <w:p w:rsidR="00A7495F" w:rsidRPr="0094126C" w:rsidRDefault="00A7495F" w:rsidP="00A7495F">
      <w:pPr>
        <w:pStyle w:val="Bodytext20"/>
        <w:shd w:val="clear" w:color="auto" w:fill="auto"/>
        <w:spacing w:line="240" w:lineRule="auto"/>
        <w:jc w:val="center"/>
        <w:rPr>
          <w:b/>
          <w:sz w:val="28"/>
          <w:szCs w:val="28"/>
        </w:rPr>
      </w:pPr>
      <w:r w:rsidRPr="0094126C">
        <w:rPr>
          <w:b/>
          <w:sz w:val="28"/>
          <w:szCs w:val="28"/>
        </w:rPr>
        <w:t>Оценка объемов и источников финансирования мероприятий по проектированию, строительству и реконструкции объектов социальной инфраструктуры городского поселения город Поворино Поворинского муниципального района Воронежской области</w:t>
      </w:r>
    </w:p>
    <w:p w:rsidR="00A7495F" w:rsidRPr="0094126C" w:rsidRDefault="00A7495F" w:rsidP="00A7495F">
      <w:pPr>
        <w:ind w:firstLine="709"/>
        <w:jc w:val="both"/>
        <w:rPr>
          <w:sz w:val="28"/>
          <w:szCs w:val="28"/>
        </w:rPr>
      </w:pPr>
      <w:r w:rsidRPr="0094126C">
        <w:rPr>
          <w:sz w:val="28"/>
          <w:szCs w:val="28"/>
        </w:rPr>
        <w:t xml:space="preserve"> </w:t>
      </w:r>
      <w:proofErr w:type="gramStart"/>
      <w:r w:rsidRPr="0094126C">
        <w:rPr>
          <w:sz w:val="28"/>
          <w:szCs w:val="28"/>
        </w:rPr>
        <w:t>Мероприятия по проектированию, строительству и реконструкции объектов социальной инфраструктуры, включенные в настоящую Программу, реализуются в отношении объектов регионального и местного значения и финансируются из федерального, областного бюджетов и бюджета городского поселения город Поворино Поворинского муниципального района Воронежской области, а также за счет внебюджетных источников в рамках договоров о развитии застроенных территорий, договоров о комплексном освоении территорий, инвестиционных программ и иных</w:t>
      </w:r>
      <w:proofErr w:type="gramEnd"/>
      <w:r w:rsidRPr="0094126C">
        <w:rPr>
          <w:sz w:val="28"/>
          <w:szCs w:val="28"/>
        </w:rPr>
        <w:t xml:space="preserve"> договоров, предусматривающих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A7495F" w:rsidRPr="0094126C" w:rsidRDefault="00A7495F" w:rsidP="00A7495F">
      <w:pPr>
        <w:pStyle w:val="ConsPlusNormal"/>
        <w:jc w:val="both"/>
        <w:rPr>
          <w:rFonts w:ascii="Times New Roman" w:hAnsi="Times New Roman" w:cs="Times New Roman"/>
          <w:spacing w:val="-4"/>
          <w:sz w:val="28"/>
          <w:szCs w:val="28"/>
          <w:lang w:eastAsia="ru-RU"/>
        </w:rPr>
      </w:pPr>
      <w:r w:rsidRPr="0094126C">
        <w:rPr>
          <w:rFonts w:ascii="Times New Roman" w:hAnsi="Times New Roman" w:cs="Times New Roman"/>
          <w:spacing w:val="-4"/>
          <w:sz w:val="28"/>
          <w:szCs w:val="28"/>
          <w:lang w:eastAsia="ru-RU"/>
        </w:rPr>
        <w:t xml:space="preserve">          Общий объем финансирования Программы составляет </w:t>
      </w:r>
      <w:r w:rsidRPr="0094126C">
        <w:rPr>
          <w:rFonts w:ascii="Times New Roman" w:hAnsi="Times New Roman" w:cs="Times New Roman"/>
          <w:sz w:val="28"/>
          <w:szCs w:val="28"/>
        </w:rPr>
        <w:t>733 363,31</w:t>
      </w:r>
      <w:r w:rsidRPr="0094126C">
        <w:rPr>
          <w:bCs/>
          <w:sz w:val="28"/>
          <w:szCs w:val="28"/>
        </w:rPr>
        <w:t xml:space="preserve"> </w:t>
      </w:r>
      <w:r w:rsidRPr="0094126C">
        <w:rPr>
          <w:rFonts w:ascii="Times New Roman" w:hAnsi="Times New Roman" w:cs="Times New Roman"/>
          <w:spacing w:val="-4"/>
          <w:sz w:val="28"/>
          <w:szCs w:val="28"/>
          <w:lang w:eastAsia="ru-RU"/>
        </w:rPr>
        <w:t xml:space="preserve">тыс. руб. </w:t>
      </w:r>
    </w:p>
    <w:p w:rsidR="00A7495F" w:rsidRPr="0094126C" w:rsidRDefault="00A7495F" w:rsidP="00A7495F">
      <w:pPr>
        <w:ind w:firstLine="709"/>
        <w:jc w:val="both"/>
        <w:rPr>
          <w:sz w:val="28"/>
          <w:szCs w:val="28"/>
        </w:rPr>
      </w:pPr>
      <w:r w:rsidRPr="0094126C">
        <w:rPr>
          <w:sz w:val="28"/>
          <w:szCs w:val="28"/>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 а также по результатам анализа соответствия прогнозных значений показателей, принятых в Программе, фактическим показателям на конец отчетного периода.</w:t>
      </w:r>
    </w:p>
    <w:p w:rsidR="00A7495F" w:rsidRPr="0094126C" w:rsidRDefault="00A7495F" w:rsidP="00A7495F">
      <w:pPr>
        <w:ind w:firstLine="709"/>
        <w:jc w:val="both"/>
        <w:rPr>
          <w:sz w:val="28"/>
          <w:szCs w:val="28"/>
        </w:rPr>
      </w:pPr>
      <w:r w:rsidRPr="0094126C">
        <w:rPr>
          <w:sz w:val="28"/>
          <w:szCs w:val="28"/>
        </w:rPr>
        <w:t xml:space="preserve">Объемы и источники финансирования мероприятий (инвестиционных проектов) по проектированию, строительству и реконструкции объектов социальной инфраструктуры городского поселения город Поворино Поворинского муниципального района Воронежской области. </w:t>
      </w:r>
    </w:p>
    <w:p w:rsidR="00A7495F" w:rsidRPr="0094126C" w:rsidRDefault="00A7495F" w:rsidP="00A7495F">
      <w:pPr>
        <w:pStyle w:val="23"/>
        <w:shd w:val="clear" w:color="auto" w:fill="auto"/>
        <w:spacing w:before="0" w:line="240" w:lineRule="auto"/>
        <w:ind w:firstLine="0"/>
        <w:rPr>
          <w:sz w:val="28"/>
          <w:szCs w:val="28"/>
        </w:rPr>
      </w:pPr>
    </w:p>
    <w:p w:rsidR="00A7495F" w:rsidRPr="0094126C" w:rsidRDefault="00A7495F" w:rsidP="00A7495F">
      <w:pPr>
        <w:pStyle w:val="Bodytext20"/>
        <w:shd w:val="clear" w:color="auto" w:fill="auto"/>
        <w:spacing w:line="240" w:lineRule="auto"/>
        <w:jc w:val="center"/>
        <w:rPr>
          <w:b/>
          <w:sz w:val="28"/>
          <w:szCs w:val="28"/>
        </w:rPr>
      </w:pPr>
      <w:r w:rsidRPr="0094126C">
        <w:rPr>
          <w:b/>
          <w:sz w:val="28"/>
          <w:szCs w:val="28"/>
        </w:rPr>
        <w:lastRenderedPageBreak/>
        <w:t xml:space="preserve"> Оценка эффективности мероприятий, включенных в Программу</w:t>
      </w:r>
    </w:p>
    <w:p w:rsidR="00A7495F" w:rsidRPr="0094126C" w:rsidRDefault="00A7495F" w:rsidP="00A7495F">
      <w:pPr>
        <w:pStyle w:val="23"/>
        <w:shd w:val="clear" w:color="auto" w:fill="auto"/>
        <w:spacing w:before="0" w:line="240" w:lineRule="auto"/>
        <w:ind w:firstLine="0"/>
        <w:rPr>
          <w:b/>
          <w:bCs/>
          <w:sz w:val="28"/>
          <w:szCs w:val="28"/>
        </w:rPr>
      </w:pPr>
    </w:p>
    <w:p w:rsidR="00A7495F" w:rsidRPr="0094126C" w:rsidRDefault="00A7495F" w:rsidP="00A7495F">
      <w:pPr>
        <w:ind w:firstLine="709"/>
        <w:jc w:val="both"/>
        <w:rPr>
          <w:sz w:val="28"/>
        </w:rPr>
      </w:pPr>
      <w:r w:rsidRPr="0094126C">
        <w:rPr>
          <w:sz w:val="28"/>
        </w:rPr>
        <w:t xml:space="preserve"> Целевые индикаторы Программы – это конкретные технико-экономические, финансовые и социально-экономические показатели, позволяющие осуществлять систематический контроль и анализ эффективности реализации Программы, своевременно принимать обоснованные и рациональные решения в случае возникновения отклонений. </w:t>
      </w:r>
    </w:p>
    <w:p w:rsidR="00A7495F" w:rsidRPr="0094126C" w:rsidRDefault="00A7495F" w:rsidP="00A7495F">
      <w:pPr>
        <w:ind w:firstLine="709"/>
        <w:jc w:val="both"/>
        <w:rPr>
          <w:sz w:val="28"/>
        </w:rPr>
      </w:pPr>
      <w:r w:rsidRPr="0094126C">
        <w:rPr>
          <w:sz w:val="28"/>
        </w:rPr>
        <w:t xml:space="preserve"> Комплексная оценка эффективности реализации Программы осуществляется ежегодно в течение всего срока и по окончанию ее реализации и включает в себя оценку степени достижения целевых индикаторов Программы.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Годовой отчет о ходе реализации и оценке эффективности Программы подготавливается администрацией</w:t>
      </w:r>
      <w:r w:rsidRPr="0094126C">
        <w:rPr>
          <w:sz w:val="28"/>
          <w:szCs w:val="28"/>
        </w:rPr>
        <w:t xml:space="preserve"> городского поселения город Поворино Поворинского муниципального района Воронежской области</w:t>
      </w:r>
      <w:r w:rsidRPr="0094126C">
        <w:rPr>
          <w:sz w:val="28"/>
        </w:rPr>
        <w:t xml:space="preserve"> до 1 марта года, следующего за </w:t>
      </w:r>
      <w:proofErr w:type="gramStart"/>
      <w:r w:rsidRPr="0094126C">
        <w:rPr>
          <w:sz w:val="28"/>
        </w:rPr>
        <w:t>отчетным</w:t>
      </w:r>
      <w:proofErr w:type="gramEnd"/>
      <w:r w:rsidRPr="0094126C">
        <w:rPr>
          <w:sz w:val="28"/>
        </w:rPr>
        <w:t>.</w:t>
      </w:r>
    </w:p>
    <w:p w:rsidR="00A7495F" w:rsidRPr="0094126C" w:rsidRDefault="00A7495F" w:rsidP="00A7495F">
      <w:pPr>
        <w:pStyle w:val="23"/>
        <w:shd w:val="clear" w:color="auto" w:fill="auto"/>
        <w:spacing w:before="0" w:line="240" w:lineRule="auto"/>
        <w:ind w:firstLine="0"/>
        <w:jc w:val="center"/>
        <w:rPr>
          <w:b/>
          <w:sz w:val="28"/>
          <w:szCs w:val="28"/>
        </w:rPr>
      </w:pPr>
    </w:p>
    <w:p w:rsidR="00A7495F" w:rsidRPr="0094126C" w:rsidRDefault="00A7495F" w:rsidP="00A7495F">
      <w:pPr>
        <w:pStyle w:val="23"/>
        <w:shd w:val="clear" w:color="auto" w:fill="auto"/>
        <w:spacing w:before="0" w:line="240" w:lineRule="auto"/>
        <w:ind w:firstLine="0"/>
        <w:jc w:val="center"/>
        <w:rPr>
          <w:b/>
          <w:sz w:val="28"/>
          <w:szCs w:val="28"/>
        </w:rPr>
      </w:pPr>
      <w:r w:rsidRPr="0094126C">
        <w:rPr>
          <w:b/>
          <w:sz w:val="28"/>
          <w:szCs w:val="28"/>
        </w:rPr>
        <w:t xml:space="preserve"> Предложения по совершенствованию нормативно-правового и информационного обеспечения развития социальной инфраструктуры</w:t>
      </w:r>
    </w:p>
    <w:p w:rsidR="00A7495F" w:rsidRPr="0094126C" w:rsidRDefault="00A7495F" w:rsidP="00A7495F">
      <w:pPr>
        <w:pStyle w:val="23"/>
        <w:shd w:val="clear" w:color="auto" w:fill="auto"/>
        <w:spacing w:before="0" w:line="240" w:lineRule="auto"/>
        <w:ind w:firstLine="708"/>
        <w:rPr>
          <w:sz w:val="28"/>
          <w:szCs w:val="28"/>
        </w:rPr>
      </w:pPr>
    </w:p>
    <w:p w:rsidR="00A7495F" w:rsidRPr="0094126C" w:rsidRDefault="00A7495F" w:rsidP="00A7495F">
      <w:pPr>
        <w:ind w:firstLine="709"/>
        <w:jc w:val="both"/>
        <w:rPr>
          <w:sz w:val="28"/>
        </w:rPr>
      </w:pPr>
      <w:r w:rsidRPr="0094126C">
        <w:rPr>
          <w:sz w:val="28"/>
        </w:rPr>
        <w:t xml:space="preserve"> Основными направлениями совершенствования нормативно-правовой базы, необходимой для функционирования и развития социальной инфраструктуры</w:t>
      </w:r>
      <w:r w:rsidRPr="0094126C">
        <w:rPr>
          <w:sz w:val="28"/>
          <w:szCs w:val="28"/>
        </w:rPr>
        <w:t xml:space="preserve"> городского поселения город Поворино Поворинского муниципального района Воронежской </w:t>
      </w:r>
      <w:bookmarkStart w:id="8" w:name="_GoBack"/>
      <w:r w:rsidRPr="0094126C">
        <w:rPr>
          <w:sz w:val="28"/>
          <w:szCs w:val="28"/>
        </w:rPr>
        <w:t>области</w:t>
      </w:r>
      <w:r w:rsidRPr="0094126C">
        <w:rPr>
          <w:sz w:val="28"/>
        </w:rPr>
        <w:t xml:space="preserve">. </w:t>
      </w:r>
      <w:proofErr w:type="gramStart"/>
      <w:r w:rsidRPr="0094126C">
        <w:rPr>
          <w:sz w:val="28"/>
          <w:szCs w:val="28"/>
        </w:rPr>
        <w:t>Внесение изменений в Генеральный план городского поселения город Поворино Поворинского муниципального района Воронежской области на 2022-2041 годы в случае выявления новых, необходимых к реализации мероприятий Программы, появления новых инвестиционных проектов, особо значимых для территории при наступлении событий, выявляющих новые приоритеты в развитии городского поселения город Поворино, а также вызывающих потерю своей значимости отдельных мероприятий.</w:t>
      </w:r>
      <w:proofErr w:type="gramEnd"/>
    </w:p>
    <w:p w:rsidR="00A7495F" w:rsidRPr="0094126C" w:rsidRDefault="00A7495F" w:rsidP="00A7495F">
      <w:pPr>
        <w:ind w:firstLine="709"/>
        <w:jc w:val="both"/>
        <w:rPr>
          <w:sz w:val="28"/>
          <w:szCs w:val="28"/>
        </w:rPr>
      </w:pPr>
      <w:r w:rsidRPr="0094126C">
        <w:rPr>
          <w:sz w:val="28"/>
        </w:rPr>
        <w:t xml:space="preserve"> </w:t>
      </w:r>
      <w:r w:rsidRPr="0094126C">
        <w:rPr>
          <w:sz w:val="28"/>
          <w:szCs w:val="28"/>
        </w:rPr>
        <w:t xml:space="preserve">Применение мер, стимулирующих инвестиции в объекты социальной инфраструктуры городского поселения город Поворино Поворинского муниципального района Воронежской области </w:t>
      </w:r>
    </w:p>
    <w:p w:rsidR="00A7495F" w:rsidRPr="0094126C" w:rsidRDefault="00A7495F" w:rsidP="00A7495F">
      <w:pPr>
        <w:ind w:firstLine="709"/>
        <w:jc w:val="both"/>
        <w:rPr>
          <w:sz w:val="28"/>
        </w:rPr>
      </w:pPr>
      <w:r w:rsidRPr="0094126C">
        <w:rPr>
          <w:sz w:val="28"/>
        </w:rPr>
        <w:t xml:space="preserve"> </w:t>
      </w:r>
      <w:r w:rsidRPr="0094126C">
        <w:rPr>
          <w:sz w:val="28"/>
          <w:szCs w:val="28"/>
        </w:rPr>
        <w:t>Координация мероприятий и проектов строительства и реконструкции объектов социальной инфраструктуры между органами публичной власти (по уровню вертикальной интеграции) и бизнеса</w:t>
      </w:r>
      <w:bookmarkEnd w:id="8"/>
      <w:r w:rsidRPr="0094126C">
        <w:rPr>
          <w:sz w:val="28"/>
        </w:rPr>
        <w:t>.</w:t>
      </w:r>
    </w:p>
    <w:p w:rsidR="00A7495F" w:rsidRPr="0094126C" w:rsidRDefault="00A7495F" w:rsidP="00A7495F">
      <w:pPr>
        <w:ind w:firstLine="709"/>
        <w:jc w:val="both"/>
        <w:rPr>
          <w:sz w:val="28"/>
        </w:rPr>
      </w:pPr>
      <w:r w:rsidRPr="0094126C">
        <w:rPr>
          <w:sz w:val="28"/>
        </w:rPr>
        <w:t xml:space="preserve"> Координация усилий федеральных органов исполнительной власти, органов исполнительной власти </w:t>
      </w:r>
      <w:r w:rsidRPr="0094126C">
        <w:rPr>
          <w:sz w:val="28"/>
          <w:szCs w:val="28"/>
        </w:rPr>
        <w:t>Воронежской области</w:t>
      </w:r>
      <w:r w:rsidRPr="0094126C">
        <w:rPr>
          <w:sz w:val="28"/>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A7495F" w:rsidRPr="0094126C" w:rsidRDefault="00A7495F" w:rsidP="00A7495F">
      <w:pPr>
        <w:ind w:firstLine="709"/>
        <w:jc w:val="both"/>
        <w:rPr>
          <w:sz w:val="28"/>
        </w:rPr>
      </w:pPr>
      <w:r w:rsidRPr="0094126C">
        <w:rPr>
          <w:sz w:val="28"/>
        </w:rPr>
        <w:t xml:space="preserve"> Запуск системы статистического наблюдения и мониторинга необходимой обеспеченности учреждениями социальной инфраструктуры </w:t>
      </w:r>
      <w:r w:rsidRPr="0094126C">
        <w:rPr>
          <w:sz w:val="28"/>
          <w:szCs w:val="28"/>
        </w:rPr>
        <w:t>городского поселения город Поворино Поворинского муниципального района Воронежской области</w:t>
      </w:r>
      <w:r w:rsidRPr="0094126C">
        <w:rPr>
          <w:sz w:val="28"/>
        </w:rPr>
        <w:t xml:space="preserve"> в соответствии с утвержденными и обновляющимися нормативами.</w:t>
      </w:r>
    </w:p>
    <w:p w:rsidR="00A7495F" w:rsidRPr="00CD288A" w:rsidRDefault="00A7495F" w:rsidP="00A7495F">
      <w:pPr>
        <w:ind w:firstLine="709"/>
        <w:jc w:val="both"/>
        <w:rPr>
          <w:sz w:val="28"/>
        </w:rPr>
      </w:pPr>
      <w:r w:rsidRPr="0094126C">
        <w:rPr>
          <w:sz w:val="28"/>
        </w:rPr>
        <w:lastRenderedPageBreak/>
        <w:t xml:space="preserve"> Разработка стандартов и регламентов эксплуатации и (или) использования объектов социальной инфраструктуры на всех этапах жизненного цикла объектов</w:t>
      </w:r>
      <w:r w:rsidRPr="0094126C">
        <w:rPr>
          <w:sz w:val="28"/>
          <w:szCs w:val="28"/>
        </w:rPr>
        <w:t xml:space="preserve"> уполномоченными органами власти</w:t>
      </w:r>
      <w:r w:rsidRPr="0094126C">
        <w:rPr>
          <w:sz w:val="28"/>
        </w:rPr>
        <w:t>.</w:t>
      </w:r>
    </w:p>
    <w:p w:rsidR="00116CC4" w:rsidRDefault="00116CC4"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p w:rsidR="00A86E85" w:rsidRDefault="00A86E85" w:rsidP="00A7495F">
      <w:pPr>
        <w:rPr>
          <w:sz w:val="28"/>
          <w:szCs w:val="28"/>
        </w:rPr>
      </w:pPr>
    </w:p>
    <w:sectPr w:rsidR="00A86E85" w:rsidSect="00482474">
      <w:pgSz w:w="11906" w:h="16838"/>
      <w:pgMar w:top="1134" w:right="850" w:bottom="851"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13" w:rsidRDefault="00FC4A13">
      <w:r>
        <w:separator/>
      </w:r>
    </w:p>
  </w:endnote>
  <w:endnote w:type="continuationSeparator" w:id="0">
    <w:p w:rsidR="00FC4A13" w:rsidRDefault="00FC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auto"/>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13" w:rsidRDefault="00FC4A13">
      <w:r>
        <w:separator/>
      </w:r>
    </w:p>
  </w:footnote>
  <w:footnote w:type="continuationSeparator" w:id="0">
    <w:p w:rsidR="00FC4A13" w:rsidRDefault="00FC4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79923CD"/>
    <w:multiLevelType w:val="hybridMultilevel"/>
    <w:tmpl w:val="02CC932C"/>
    <w:lvl w:ilvl="0" w:tplc="224C1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73628B"/>
    <w:multiLevelType w:val="hybridMultilevel"/>
    <w:tmpl w:val="99083B0C"/>
    <w:lvl w:ilvl="0" w:tplc="0419000F">
      <w:start w:val="1"/>
      <w:numFmt w:val="decimal"/>
      <w:lvlText w:val="%1."/>
      <w:lvlJc w:val="left"/>
      <w:pPr>
        <w:ind w:left="1201" w:hanging="360"/>
      </w:pPr>
    </w:lvl>
    <w:lvl w:ilvl="1" w:tplc="04190019" w:tentative="1">
      <w:start w:val="1"/>
      <w:numFmt w:val="lowerLetter"/>
      <w:lvlText w:val="%2."/>
      <w:lvlJc w:val="left"/>
      <w:pPr>
        <w:ind w:left="1921" w:hanging="360"/>
      </w:pPr>
    </w:lvl>
    <w:lvl w:ilvl="2" w:tplc="0419001B" w:tentative="1">
      <w:start w:val="1"/>
      <w:numFmt w:val="lowerRoman"/>
      <w:lvlText w:val="%3."/>
      <w:lvlJc w:val="right"/>
      <w:pPr>
        <w:ind w:left="2641" w:hanging="180"/>
      </w:pPr>
    </w:lvl>
    <w:lvl w:ilvl="3" w:tplc="0419000F" w:tentative="1">
      <w:start w:val="1"/>
      <w:numFmt w:val="decimal"/>
      <w:lvlText w:val="%4."/>
      <w:lvlJc w:val="left"/>
      <w:pPr>
        <w:ind w:left="3361" w:hanging="360"/>
      </w:pPr>
    </w:lvl>
    <w:lvl w:ilvl="4" w:tplc="04190019" w:tentative="1">
      <w:start w:val="1"/>
      <w:numFmt w:val="lowerLetter"/>
      <w:lvlText w:val="%5."/>
      <w:lvlJc w:val="left"/>
      <w:pPr>
        <w:ind w:left="4081" w:hanging="360"/>
      </w:pPr>
    </w:lvl>
    <w:lvl w:ilvl="5" w:tplc="0419001B" w:tentative="1">
      <w:start w:val="1"/>
      <w:numFmt w:val="lowerRoman"/>
      <w:lvlText w:val="%6."/>
      <w:lvlJc w:val="right"/>
      <w:pPr>
        <w:ind w:left="4801" w:hanging="180"/>
      </w:pPr>
    </w:lvl>
    <w:lvl w:ilvl="6" w:tplc="0419000F" w:tentative="1">
      <w:start w:val="1"/>
      <w:numFmt w:val="decimal"/>
      <w:lvlText w:val="%7."/>
      <w:lvlJc w:val="left"/>
      <w:pPr>
        <w:ind w:left="5521" w:hanging="360"/>
      </w:pPr>
    </w:lvl>
    <w:lvl w:ilvl="7" w:tplc="04190019" w:tentative="1">
      <w:start w:val="1"/>
      <w:numFmt w:val="lowerLetter"/>
      <w:lvlText w:val="%8."/>
      <w:lvlJc w:val="left"/>
      <w:pPr>
        <w:ind w:left="6241" w:hanging="360"/>
      </w:pPr>
    </w:lvl>
    <w:lvl w:ilvl="8" w:tplc="0419001B" w:tentative="1">
      <w:start w:val="1"/>
      <w:numFmt w:val="lowerRoman"/>
      <w:lvlText w:val="%9."/>
      <w:lvlJc w:val="right"/>
      <w:pPr>
        <w:ind w:left="6961" w:hanging="180"/>
      </w:pPr>
    </w:lvl>
  </w:abstractNum>
  <w:abstractNum w:abstractNumId="9">
    <w:nsid w:val="30113D2B"/>
    <w:multiLevelType w:val="hybridMultilevel"/>
    <w:tmpl w:val="D1A42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FA7E96"/>
    <w:multiLevelType w:val="hybridMultilevel"/>
    <w:tmpl w:val="D86E86FC"/>
    <w:lvl w:ilvl="0" w:tplc="4D18E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61A9A"/>
    <w:multiLevelType w:val="hybridMultilevel"/>
    <w:tmpl w:val="0832A198"/>
    <w:lvl w:ilvl="0" w:tplc="60A89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3E5D42"/>
    <w:multiLevelType w:val="hybridMultilevel"/>
    <w:tmpl w:val="D5C21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8"/>
  </w:num>
  <w:num w:numId="10">
    <w:abstractNumId w:val="12"/>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4544DE"/>
    <w:rsid w:val="00005B41"/>
    <w:rsid w:val="00023024"/>
    <w:rsid w:val="00037824"/>
    <w:rsid w:val="000505E3"/>
    <w:rsid w:val="0007704C"/>
    <w:rsid w:val="00083976"/>
    <w:rsid w:val="000975D0"/>
    <w:rsid w:val="00097D34"/>
    <w:rsid w:val="000B097E"/>
    <w:rsid w:val="000B6395"/>
    <w:rsid w:val="000D1538"/>
    <w:rsid w:val="000E3CFD"/>
    <w:rsid w:val="000F6E93"/>
    <w:rsid w:val="0010118A"/>
    <w:rsid w:val="00106C82"/>
    <w:rsid w:val="00116CC4"/>
    <w:rsid w:val="001658EB"/>
    <w:rsid w:val="00170228"/>
    <w:rsid w:val="00170EB5"/>
    <w:rsid w:val="001C414F"/>
    <w:rsid w:val="00210080"/>
    <w:rsid w:val="00230F64"/>
    <w:rsid w:val="0023245F"/>
    <w:rsid w:val="002452BD"/>
    <w:rsid w:val="00253194"/>
    <w:rsid w:val="00294007"/>
    <w:rsid w:val="002A1694"/>
    <w:rsid w:val="002B413C"/>
    <w:rsid w:val="002C362B"/>
    <w:rsid w:val="002F3446"/>
    <w:rsid w:val="00315089"/>
    <w:rsid w:val="0032276D"/>
    <w:rsid w:val="0033665E"/>
    <w:rsid w:val="00340E26"/>
    <w:rsid w:val="00351AEC"/>
    <w:rsid w:val="00391EEB"/>
    <w:rsid w:val="003A422B"/>
    <w:rsid w:val="003C1027"/>
    <w:rsid w:val="003C2E35"/>
    <w:rsid w:val="003C3B2D"/>
    <w:rsid w:val="003D0693"/>
    <w:rsid w:val="003D6590"/>
    <w:rsid w:val="003F06BC"/>
    <w:rsid w:val="003F0FAB"/>
    <w:rsid w:val="00440667"/>
    <w:rsid w:val="004544DE"/>
    <w:rsid w:val="00456033"/>
    <w:rsid w:val="004758CB"/>
    <w:rsid w:val="00482474"/>
    <w:rsid w:val="004946F3"/>
    <w:rsid w:val="004A1CB5"/>
    <w:rsid w:val="004B5F0C"/>
    <w:rsid w:val="004D02DF"/>
    <w:rsid w:val="004E0B73"/>
    <w:rsid w:val="004F27C3"/>
    <w:rsid w:val="004F3475"/>
    <w:rsid w:val="004F5CDF"/>
    <w:rsid w:val="00511108"/>
    <w:rsid w:val="00512F59"/>
    <w:rsid w:val="00525146"/>
    <w:rsid w:val="005256A5"/>
    <w:rsid w:val="00527954"/>
    <w:rsid w:val="005424B7"/>
    <w:rsid w:val="00551169"/>
    <w:rsid w:val="005526EC"/>
    <w:rsid w:val="005545FC"/>
    <w:rsid w:val="00563781"/>
    <w:rsid w:val="00573601"/>
    <w:rsid w:val="00580DB5"/>
    <w:rsid w:val="005A77FA"/>
    <w:rsid w:val="005B2272"/>
    <w:rsid w:val="005B69CE"/>
    <w:rsid w:val="005D440B"/>
    <w:rsid w:val="005E4398"/>
    <w:rsid w:val="006045A1"/>
    <w:rsid w:val="00615224"/>
    <w:rsid w:val="006365CE"/>
    <w:rsid w:val="00636ED6"/>
    <w:rsid w:val="006540CB"/>
    <w:rsid w:val="00671A62"/>
    <w:rsid w:val="00674FEE"/>
    <w:rsid w:val="00677A03"/>
    <w:rsid w:val="00685F05"/>
    <w:rsid w:val="00692CF5"/>
    <w:rsid w:val="006A3E1B"/>
    <w:rsid w:val="006C1B6B"/>
    <w:rsid w:val="006D2939"/>
    <w:rsid w:val="006D52D6"/>
    <w:rsid w:val="006E2861"/>
    <w:rsid w:val="006E34B2"/>
    <w:rsid w:val="006F35C4"/>
    <w:rsid w:val="00735E40"/>
    <w:rsid w:val="007641D6"/>
    <w:rsid w:val="007A0150"/>
    <w:rsid w:val="007B1744"/>
    <w:rsid w:val="007B7030"/>
    <w:rsid w:val="007D6E07"/>
    <w:rsid w:val="00832C8D"/>
    <w:rsid w:val="00834359"/>
    <w:rsid w:val="00855344"/>
    <w:rsid w:val="00856E50"/>
    <w:rsid w:val="008606D4"/>
    <w:rsid w:val="008618D3"/>
    <w:rsid w:val="00862EC5"/>
    <w:rsid w:val="008A303F"/>
    <w:rsid w:val="008B47F3"/>
    <w:rsid w:val="008C1591"/>
    <w:rsid w:val="008C5B70"/>
    <w:rsid w:val="008D3B20"/>
    <w:rsid w:val="008D3DB8"/>
    <w:rsid w:val="008F2CEE"/>
    <w:rsid w:val="00901E03"/>
    <w:rsid w:val="009060F9"/>
    <w:rsid w:val="0092109C"/>
    <w:rsid w:val="00923F57"/>
    <w:rsid w:val="0094126C"/>
    <w:rsid w:val="0094287C"/>
    <w:rsid w:val="00961852"/>
    <w:rsid w:val="0096426D"/>
    <w:rsid w:val="00970628"/>
    <w:rsid w:val="00973D5C"/>
    <w:rsid w:val="00981468"/>
    <w:rsid w:val="00981F77"/>
    <w:rsid w:val="009855AE"/>
    <w:rsid w:val="009910EA"/>
    <w:rsid w:val="00994633"/>
    <w:rsid w:val="00995D33"/>
    <w:rsid w:val="009D0C61"/>
    <w:rsid w:val="00A044AA"/>
    <w:rsid w:val="00A13DA7"/>
    <w:rsid w:val="00A25DD5"/>
    <w:rsid w:val="00A30BFF"/>
    <w:rsid w:val="00A31035"/>
    <w:rsid w:val="00A41B5B"/>
    <w:rsid w:val="00A6055D"/>
    <w:rsid w:val="00A72E80"/>
    <w:rsid w:val="00A7495F"/>
    <w:rsid w:val="00A80DF9"/>
    <w:rsid w:val="00A8119C"/>
    <w:rsid w:val="00A81DA9"/>
    <w:rsid w:val="00A86E85"/>
    <w:rsid w:val="00AF2861"/>
    <w:rsid w:val="00B00BA6"/>
    <w:rsid w:val="00B4024F"/>
    <w:rsid w:val="00B47783"/>
    <w:rsid w:val="00B918F0"/>
    <w:rsid w:val="00B95CEC"/>
    <w:rsid w:val="00B9679A"/>
    <w:rsid w:val="00BB65C6"/>
    <w:rsid w:val="00BC2347"/>
    <w:rsid w:val="00BD2114"/>
    <w:rsid w:val="00BD2673"/>
    <w:rsid w:val="00BD6FF7"/>
    <w:rsid w:val="00BF6942"/>
    <w:rsid w:val="00BF7EB0"/>
    <w:rsid w:val="00C24E18"/>
    <w:rsid w:val="00C402E5"/>
    <w:rsid w:val="00C42C80"/>
    <w:rsid w:val="00C510EA"/>
    <w:rsid w:val="00C77E91"/>
    <w:rsid w:val="00C87869"/>
    <w:rsid w:val="00C91562"/>
    <w:rsid w:val="00CA676B"/>
    <w:rsid w:val="00CB4DE2"/>
    <w:rsid w:val="00CC2154"/>
    <w:rsid w:val="00CC56D6"/>
    <w:rsid w:val="00CD527A"/>
    <w:rsid w:val="00CF0500"/>
    <w:rsid w:val="00D15626"/>
    <w:rsid w:val="00D22B9E"/>
    <w:rsid w:val="00D36712"/>
    <w:rsid w:val="00D43638"/>
    <w:rsid w:val="00D448EC"/>
    <w:rsid w:val="00D52EB8"/>
    <w:rsid w:val="00D64AD0"/>
    <w:rsid w:val="00D677EA"/>
    <w:rsid w:val="00D722C2"/>
    <w:rsid w:val="00D73953"/>
    <w:rsid w:val="00D8388B"/>
    <w:rsid w:val="00D909D5"/>
    <w:rsid w:val="00DB2C22"/>
    <w:rsid w:val="00DF67AC"/>
    <w:rsid w:val="00E015FB"/>
    <w:rsid w:val="00E07BB2"/>
    <w:rsid w:val="00E21FD7"/>
    <w:rsid w:val="00E259CA"/>
    <w:rsid w:val="00E30CD4"/>
    <w:rsid w:val="00E46E82"/>
    <w:rsid w:val="00E4793C"/>
    <w:rsid w:val="00E6228B"/>
    <w:rsid w:val="00E623F2"/>
    <w:rsid w:val="00E67A5D"/>
    <w:rsid w:val="00E779AC"/>
    <w:rsid w:val="00E84586"/>
    <w:rsid w:val="00E8623E"/>
    <w:rsid w:val="00EA04CA"/>
    <w:rsid w:val="00EB57C6"/>
    <w:rsid w:val="00EB5F5B"/>
    <w:rsid w:val="00EC5CAA"/>
    <w:rsid w:val="00ED7BCA"/>
    <w:rsid w:val="00EE2619"/>
    <w:rsid w:val="00EE6B3F"/>
    <w:rsid w:val="00EF23F4"/>
    <w:rsid w:val="00F066CD"/>
    <w:rsid w:val="00F32A01"/>
    <w:rsid w:val="00F4688C"/>
    <w:rsid w:val="00F51678"/>
    <w:rsid w:val="00F5719C"/>
    <w:rsid w:val="00F60340"/>
    <w:rsid w:val="00F606B7"/>
    <w:rsid w:val="00F61031"/>
    <w:rsid w:val="00F64F4F"/>
    <w:rsid w:val="00F721FA"/>
    <w:rsid w:val="00F75502"/>
    <w:rsid w:val="00F9625C"/>
    <w:rsid w:val="00FC0485"/>
    <w:rsid w:val="00FC4A13"/>
    <w:rsid w:val="00FC4DBC"/>
    <w:rsid w:val="00FC72AD"/>
    <w:rsid w:val="00FD6599"/>
    <w:rsid w:val="00FE63C9"/>
    <w:rsid w:val="00FF19CE"/>
    <w:rsid w:val="00FF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33"/>
    <w:pPr>
      <w:suppressAutoHyphens/>
    </w:pPr>
    <w:rPr>
      <w:sz w:val="24"/>
      <w:szCs w:val="24"/>
      <w:lang w:eastAsia="ar-SA"/>
    </w:rPr>
  </w:style>
  <w:style w:type="paragraph" w:styleId="1">
    <w:name w:val="heading 1"/>
    <w:basedOn w:val="a"/>
    <w:next w:val="a0"/>
    <w:qFormat/>
    <w:rsid w:val="00456033"/>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rsid w:val="00456033"/>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45603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qFormat/>
    <w:rsid w:val="00456033"/>
    <w:pPr>
      <w:tabs>
        <w:tab w:val="num" w:pos="0"/>
      </w:tabs>
      <w:spacing w:before="240" w:after="60"/>
      <w:ind w:left="1008" w:hanging="1008"/>
      <w:outlineLvl w:val="4"/>
    </w:pPr>
    <w:rPr>
      <w:b/>
      <w:bCs/>
      <w:i/>
      <w:iCs/>
      <w:sz w:val="26"/>
      <w:szCs w:val="26"/>
    </w:rPr>
  </w:style>
  <w:style w:type="paragraph" w:styleId="9">
    <w:name w:val="heading 9"/>
    <w:basedOn w:val="a"/>
    <w:next w:val="a"/>
    <w:qFormat/>
    <w:rsid w:val="00456033"/>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56033"/>
  </w:style>
  <w:style w:type="character" w:customStyle="1" w:styleId="WW8Num1z1">
    <w:name w:val="WW8Num1z1"/>
    <w:rsid w:val="00456033"/>
  </w:style>
  <w:style w:type="character" w:customStyle="1" w:styleId="WW8Num1z2">
    <w:name w:val="WW8Num1z2"/>
    <w:rsid w:val="00456033"/>
  </w:style>
  <w:style w:type="character" w:customStyle="1" w:styleId="WW8Num1z3">
    <w:name w:val="WW8Num1z3"/>
    <w:rsid w:val="00456033"/>
  </w:style>
  <w:style w:type="character" w:customStyle="1" w:styleId="WW8Num1z4">
    <w:name w:val="WW8Num1z4"/>
    <w:rsid w:val="00456033"/>
  </w:style>
  <w:style w:type="character" w:customStyle="1" w:styleId="WW8Num1z5">
    <w:name w:val="WW8Num1z5"/>
    <w:rsid w:val="00456033"/>
  </w:style>
  <w:style w:type="character" w:customStyle="1" w:styleId="WW8Num1z6">
    <w:name w:val="WW8Num1z6"/>
    <w:rsid w:val="00456033"/>
  </w:style>
  <w:style w:type="character" w:customStyle="1" w:styleId="WW8Num1z7">
    <w:name w:val="WW8Num1z7"/>
    <w:rsid w:val="00456033"/>
  </w:style>
  <w:style w:type="character" w:customStyle="1" w:styleId="WW8Num1z8">
    <w:name w:val="WW8Num1z8"/>
    <w:rsid w:val="00456033"/>
  </w:style>
  <w:style w:type="character" w:customStyle="1" w:styleId="WW8Num2z0">
    <w:name w:val="WW8Num2z0"/>
    <w:rsid w:val="00456033"/>
    <w:rPr>
      <w:rFonts w:ascii="Symbol" w:hAnsi="Symbol" w:cs="Symbol"/>
      <w:color w:val="auto"/>
      <w:sz w:val="16"/>
      <w:szCs w:val="16"/>
    </w:rPr>
  </w:style>
  <w:style w:type="character" w:customStyle="1" w:styleId="WW8Num3z0">
    <w:name w:val="WW8Num3z0"/>
    <w:rsid w:val="00456033"/>
    <w:rPr>
      <w:rFonts w:hint="default"/>
      <w:sz w:val="24"/>
    </w:rPr>
  </w:style>
  <w:style w:type="character" w:customStyle="1" w:styleId="WW8Num4z0">
    <w:name w:val="WW8Num4z0"/>
    <w:rsid w:val="00456033"/>
    <w:rPr>
      <w:rFonts w:hint="default"/>
    </w:rPr>
  </w:style>
  <w:style w:type="character" w:customStyle="1" w:styleId="WW8Num5z0">
    <w:name w:val="WW8Num5z0"/>
    <w:rsid w:val="00456033"/>
    <w:rPr>
      <w:rFonts w:hint="default"/>
    </w:rPr>
  </w:style>
  <w:style w:type="character" w:customStyle="1" w:styleId="WW8Num6z0">
    <w:name w:val="WW8Num6z0"/>
    <w:rsid w:val="00456033"/>
    <w:rPr>
      <w:rFonts w:hint="default"/>
      <w:sz w:val="28"/>
      <w:szCs w:val="28"/>
    </w:rPr>
  </w:style>
  <w:style w:type="character" w:customStyle="1" w:styleId="WW8Num7z0">
    <w:name w:val="WW8Num7z0"/>
    <w:rsid w:val="00456033"/>
    <w:rPr>
      <w:rFonts w:ascii="Times New Roman" w:hAnsi="Times New Roman" w:cs="Times New Roman" w:hint="default"/>
      <w:sz w:val="24"/>
      <w:szCs w:val="24"/>
    </w:rPr>
  </w:style>
  <w:style w:type="character" w:customStyle="1" w:styleId="WW8Num8z0">
    <w:name w:val="WW8Num8z0"/>
    <w:rsid w:val="00456033"/>
    <w:rPr>
      <w:rFonts w:hint="default"/>
    </w:rPr>
  </w:style>
  <w:style w:type="character" w:customStyle="1" w:styleId="WW8Num8z1">
    <w:name w:val="WW8Num8z1"/>
    <w:rsid w:val="00456033"/>
    <w:rPr>
      <w:rFonts w:ascii="Times New Roman" w:hAnsi="Times New Roman" w:cs="Times New Roman"/>
      <w:sz w:val="24"/>
      <w:szCs w:val="24"/>
      <w:shd w:val="clear" w:color="auto" w:fill="FF6600"/>
    </w:rPr>
  </w:style>
  <w:style w:type="character" w:customStyle="1" w:styleId="WW8Num8z2">
    <w:name w:val="WW8Num8z2"/>
    <w:rsid w:val="00456033"/>
  </w:style>
  <w:style w:type="character" w:customStyle="1" w:styleId="WW8Num8z3">
    <w:name w:val="WW8Num8z3"/>
    <w:rsid w:val="00456033"/>
  </w:style>
  <w:style w:type="character" w:customStyle="1" w:styleId="WW8Num8z4">
    <w:name w:val="WW8Num8z4"/>
    <w:rsid w:val="00456033"/>
  </w:style>
  <w:style w:type="character" w:customStyle="1" w:styleId="WW8Num8z5">
    <w:name w:val="WW8Num8z5"/>
    <w:rsid w:val="00456033"/>
  </w:style>
  <w:style w:type="character" w:customStyle="1" w:styleId="WW8Num8z6">
    <w:name w:val="WW8Num8z6"/>
    <w:rsid w:val="00456033"/>
  </w:style>
  <w:style w:type="character" w:customStyle="1" w:styleId="WW8Num8z7">
    <w:name w:val="WW8Num8z7"/>
    <w:rsid w:val="00456033"/>
  </w:style>
  <w:style w:type="character" w:customStyle="1" w:styleId="WW8Num8z8">
    <w:name w:val="WW8Num8z8"/>
    <w:rsid w:val="00456033"/>
  </w:style>
  <w:style w:type="character" w:customStyle="1" w:styleId="WW8Num9z0">
    <w:name w:val="WW8Num9z0"/>
    <w:rsid w:val="00456033"/>
  </w:style>
  <w:style w:type="character" w:customStyle="1" w:styleId="WW8Num9z1">
    <w:name w:val="WW8Num9z1"/>
    <w:rsid w:val="00456033"/>
  </w:style>
  <w:style w:type="character" w:customStyle="1" w:styleId="WW8Num9z2">
    <w:name w:val="WW8Num9z2"/>
    <w:rsid w:val="00456033"/>
  </w:style>
  <w:style w:type="character" w:customStyle="1" w:styleId="WW8Num9z3">
    <w:name w:val="WW8Num9z3"/>
    <w:rsid w:val="00456033"/>
  </w:style>
  <w:style w:type="character" w:customStyle="1" w:styleId="WW8Num9z4">
    <w:name w:val="WW8Num9z4"/>
    <w:rsid w:val="00456033"/>
  </w:style>
  <w:style w:type="character" w:customStyle="1" w:styleId="WW8Num9z5">
    <w:name w:val="WW8Num9z5"/>
    <w:rsid w:val="00456033"/>
  </w:style>
  <w:style w:type="character" w:customStyle="1" w:styleId="WW8Num9z6">
    <w:name w:val="WW8Num9z6"/>
    <w:rsid w:val="00456033"/>
  </w:style>
  <w:style w:type="character" w:customStyle="1" w:styleId="WW8Num9z7">
    <w:name w:val="WW8Num9z7"/>
    <w:rsid w:val="00456033"/>
  </w:style>
  <w:style w:type="character" w:customStyle="1" w:styleId="WW8Num9z8">
    <w:name w:val="WW8Num9z8"/>
    <w:rsid w:val="00456033"/>
  </w:style>
  <w:style w:type="character" w:customStyle="1" w:styleId="20">
    <w:name w:val="Основной шрифт абзаца2"/>
    <w:rsid w:val="00456033"/>
  </w:style>
  <w:style w:type="character" w:customStyle="1" w:styleId="WW8Num3z1">
    <w:name w:val="WW8Num3z1"/>
    <w:rsid w:val="00456033"/>
  </w:style>
  <w:style w:type="character" w:customStyle="1" w:styleId="WW8Num3z2">
    <w:name w:val="WW8Num3z2"/>
    <w:rsid w:val="00456033"/>
  </w:style>
  <w:style w:type="character" w:customStyle="1" w:styleId="WW8Num3z3">
    <w:name w:val="WW8Num3z3"/>
    <w:rsid w:val="00456033"/>
  </w:style>
  <w:style w:type="character" w:customStyle="1" w:styleId="WW8Num3z4">
    <w:name w:val="WW8Num3z4"/>
    <w:rsid w:val="00456033"/>
  </w:style>
  <w:style w:type="character" w:customStyle="1" w:styleId="WW8Num3z5">
    <w:name w:val="WW8Num3z5"/>
    <w:rsid w:val="00456033"/>
  </w:style>
  <w:style w:type="character" w:customStyle="1" w:styleId="WW8Num3z6">
    <w:name w:val="WW8Num3z6"/>
    <w:rsid w:val="00456033"/>
  </w:style>
  <w:style w:type="character" w:customStyle="1" w:styleId="WW8Num3z7">
    <w:name w:val="WW8Num3z7"/>
    <w:rsid w:val="00456033"/>
  </w:style>
  <w:style w:type="character" w:customStyle="1" w:styleId="WW8Num3z8">
    <w:name w:val="WW8Num3z8"/>
    <w:rsid w:val="00456033"/>
  </w:style>
  <w:style w:type="character" w:customStyle="1" w:styleId="WW8Num4z1">
    <w:name w:val="WW8Num4z1"/>
    <w:rsid w:val="00456033"/>
  </w:style>
  <w:style w:type="character" w:customStyle="1" w:styleId="WW8Num4z2">
    <w:name w:val="WW8Num4z2"/>
    <w:rsid w:val="00456033"/>
  </w:style>
  <w:style w:type="character" w:customStyle="1" w:styleId="WW8Num4z3">
    <w:name w:val="WW8Num4z3"/>
    <w:rsid w:val="00456033"/>
  </w:style>
  <w:style w:type="character" w:customStyle="1" w:styleId="WW8Num4z4">
    <w:name w:val="WW8Num4z4"/>
    <w:rsid w:val="00456033"/>
  </w:style>
  <w:style w:type="character" w:customStyle="1" w:styleId="WW8Num4z5">
    <w:name w:val="WW8Num4z5"/>
    <w:rsid w:val="00456033"/>
  </w:style>
  <w:style w:type="character" w:customStyle="1" w:styleId="WW8Num4z6">
    <w:name w:val="WW8Num4z6"/>
    <w:rsid w:val="00456033"/>
  </w:style>
  <w:style w:type="character" w:customStyle="1" w:styleId="WW8Num4z7">
    <w:name w:val="WW8Num4z7"/>
    <w:rsid w:val="00456033"/>
  </w:style>
  <w:style w:type="character" w:customStyle="1" w:styleId="WW8Num4z8">
    <w:name w:val="WW8Num4z8"/>
    <w:rsid w:val="00456033"/>
  </w:style>
  <w:style w:type="character" w:customStyle="1" w:styleId="WW8Num5z1">
    <w:name w:val="WW8Num5z1"/>
    <w:rsid w:val="00456033"/>
  </w:style>
  <w:style w:type="character" w:customStyle="1" w:styleId="WW8Num5z2">
    <w:name w:val="WW8Num5z2"/>
    <w:rsid w:val="00456033"/>
  </w:style>
  <w:style w:type="character" w:customStyle="1" w:styleId="WW8Num5z3">
    <w:name w:val="WW8Num5z3"/>
    <w:rsid w:val="00456033"/>
  </w:style>
  <w:style w:type="character" w:customStyle="1" w:styleId="WW8Num5z4">
    <w:name w:val="WW8Num5z4"/>
    <w:rsid w:val="00456033"/>
  </w:style>
  <w:style w:type="character" w:customStyle="1" w:styleId="WW8Num5z5">
    <w:name w:val="WW8Num5z5"/>
    <w:rsid w:val="00456033"/>
  </w:style>
  <w:style w:type="character" w:customStyle="1" w:styleId="WW8Num5z6">
    <w:name w:val="WW8Num5z6"/>
    <w:rsid w:val="00456033"/>
  </w:style>
  <w:style w:type="character" w:customStyle="1" w:styleId="WW8Num5z7">
    <w:name w:val="WW8Num5z7"/>
    <w:rsid w:val="00456033"/>
  </w:style>
  <w:style w:type="character" w:customStyle="1" w:styleId="WW8Num5z8">
    <w:name w:val="WW8Num5z8"/>
    <w:rsid w:val="00456033"/>
  </w:style>
  <w:style w:type="character" w:customStyle="1" w:styleId="WW8Num6z1">
    <w:name w:val="WW8Num6z1"/>
    <w:rsid w:val="00456033"/>
  </w:style>
  <w:style w:type="character" w:customStyle="1" w:styleId="WW8Num6z2">
    <w:name w:val="WW8Num6z2"/>
    <w:rsid w:val="00456033"/>
  </w:style>
  <w:style w:type="character" w:customStyle="1" w:styleId="WW8Num6z3">
    <w:name w:val="WW8Num6z3"/>
    <w:rsid w:val="00456033"/>
  </w:style>
  <w:style w:type="character" w:customStyle="1" w:styleId="WW8Num6z4">
    <w:name w:val="WW8Num6z4"/>
    <w:rsid w:val="00456033"/>
  </w:style>
  <w:style w:type="character" w:customStyle="1" w:styleId="WW8Num6z5">
    <w:name w:val="WW8Num6z5"/>
    <w:rsid w:val="00456033"/>
  </w:style>
  <w:style w:type="character" w:customStyle="1" w:styleId="WW8Num6z6">
    <w:name w:val="WW8Num6z6"/>
    <w:rsid w:val="00456033"/>
  </w:style>
  <w:style w:type="character" w:customStyle="1" w:styleId="WW8Num6z7">
    <w:name w:val="WW8Num6z7"/>
    <w:rsid w:val="00456033"/>
  </w:style>
  <w:style w:type="character" w:customStyle="1" w:styleId="WW8Num6z8">
    <w:name w:val="WW8Num6z8"/>
    <w:rsid w:val="00456033"/>
  </w:style>
  <w:style w:type="character" w:customStyle="1" w:styleId="10">
    <w:name w:val="Основной шрифт абзаца1"/>
    <w:rsid w:val="00456033"/>
  </w:style>
  <w:style w:type="character" w:styleId="a4">
    <w:name w:val="Hyperlink"/>
    <w:rsid w:val="00456033"/>
    <w:rPr>
      <w:color w:val="0000FF"/>
      <w:u w:val="single"/>
    </w:rPr>
  </w:style>
  <w:style w:type="character" w:customStyle="1" w:styleId="a5">
    <w:name w:val="Маркеры списка"/>
    <w:rsid w:val="00456033"/>
    <w:rPr>
      <w:rFonts w:ascii="OpenSymbol" w:eastAsia="OpenSymbol" w:hAnsi="OpenSymbol" w:cs="OpenSymbol"/>
    </w:rPr>
  </w:style>
  <w:style w:type="character" w:customStyle="1" w:styleId="a6">
    <w:name w:val="Символ нумерации"/>
    <w:rsid w:val="00456033"/>
  </w:style>
  <w:style w:type="paragraph" w:customStyle="1" w:styleId="a7">
    <w:name w:val="Заголовок"/>
    <w:basedOn w:val="a"/>
    <w:next w:val="a0"/>
    <w:rsid w:val="00456033"/>
    <w:pPr>
      <w:keepNext/>
      <w:spacing w:before="240" w:after="120"/>
    </w:pPr>
    <w:rPr>
      <w:rFonts w:ascii="Arial" w:eastAsia="Microsoft YaHei" w:hAnsi="Arial" w:cs="Lucida Sans"/>
      <w:sz w:val="28"/>
      <w:szCs w:val="28"/>
    </w:rPr>
  </w:style>
  <w:style w:type="paragraph" w:styleId="a0">
    <w:name w:val="Body Text"/>
    <w:basedOn w:val="a"/>
    <w:rsid w:val="00456033"/>
    <w:pPr>
      <w:spacing w:before="280" w:after="280"/>
    </w:pPr>
  </w:style>
  <w:style w:type="paragraph" w:styleId="a8">
    <w:name w:val="List"/>
    <w:basedOn w:val="a0"/>
    <w:rsid w:val="00456033"/>
    <w:rPr>
      <w:rFonts w:cs="Lucida Sans"/>
    </w:rPr>
  </w:style>
  <w:style w:type="paragraph" w:customStyle="1" w:styleId="21">
    <w:name w:val="Название2"/>
    <w:basedOn w:val="a"/>
    <w:rsid w:val="00456033"/>
    <w:pPr>
      <w:suppressLineNumbers/>
      <w:spacing w:before="120" w:after="120"/>
    </w:pPr>
    <w:rPr>
      <w:rFonts w:cs="Mangal"/>
      <w:i/>
      <w:iCs/>
    </w:rPr>
  </w:style>
  <w:style w:type="paragraph" w:customStyle="1" w:styleId="22">
    <w:name w:val="Указатель2"/>
    <w:basedOn w:val="a"/>
    <w:rsid w:val="00456033"/>
    <w:pPr>
      <w:suppressLineNumbers/>
    </w:pPr>
    <w:rPr>
      <w:rFonts w:cs="Mangal"/>
    </w:rPr>
  </w:style>
  <w:style w:type="paragraph" w:customStyle="1" w:styleId="11">
    <w:name w:val="Название1"/>
    <w:basedOn w:val="a"/>
    <w:rsid w:val="00456033"/>
    <w:pPr>
      <w:suppressLineNumbers/>
      <w:spacing w:before="120" w:after="120"/>
    </w:pPr>
    <w:rPr>
      <w:rFonts w:cs="Lucida Sans"/>
      <w:i/>
      <w:iCs/>
    </w:rPr>
  </w:style>
  <w:style w:type="paragraph" w:customStyle="1" w:styleId="12">
    <w:name w:val="Указатель1"/>
    <w:basedOn w:val="a"/>
    <w:rsid w:val="00456033"/>
    <w:pPr>
      <w:suppressLineNumbers/>
    </w:pPr>
    <w:rPr>
      <w:rFonts w:cs="Lucida Sans"/>
    </w:rPr>
  </w:style>
  <w:style w:type="paragraph" w:styleId="a9">
    <w:name w:val="Body Text Indent"/>
    <w:basedOn w:val="a"/>
    <w:rsid w:val="00456033"/>
    <w:pPr>
      <w:spacing w:before="280" w:after="280"/>
    </w:pPr>
  </w:style>
  <w:style w:type="paragraph" w:customStyle="1" w:styleId="210">
    <w:name w:val="Основной текст 21"/>
    <w:basedOn w:val="a"/>
    <w:rsid w:val="00456033"/>
    <w:pPr>
      <w:spacing w:before="280" w:after="280"/>
    </w:pPr>
  </w:style>
  <w:style w:type="paragraph" w:styleId="13">
    <w:name w:val="toc 1"/>
    <w:basedOn w:val="a"/>
    <w:rsid w:val="00456033"/>
    <w:pPr>
      <w:spacing w:before="280" w:after="280"/>
    </w:pPr>
  </w:style>
  <w:style w:type="paragraph" w:styleId="30">
    <w:name w:val="toc 3"/>
    <w:basedOn w:val="a"/>
    <w:rsid w:val="00456033"/>
    <w:pPr>
      <w:spacing w:before="280" w:after="280"/>
    </w:pPr>
  </w:style>
  <w:style w:type="paragraph" w:styleId="aa">
    <w:name w:val="Normal (Web)"/>
    <w:basedOn w:val="a"/>
    <w:rsid w:val="00456033"/>
    <w:pPr>
      <w:spacing w:before="280" w:after="280"/>
    </w:pPr>
  </w:style>
  <w:style w:type="paragraph" w:customStyle="1" w:styleId="211">
    <w:name w:val="Основной текст с отступом 21"/>
    <w:basedOn w:val="a"/>
    <w:rsid w:val="00456033"/>
    <w:pPr>
      <w:spacing w:before="280" w:after="280"/>
    </w:pPr>
  </w:style>
  <w:style w:type="paragraph" w:customStyle="1" w:styleId="report">
    <w:name w:val="report"/>
    <w:basedOn w:val="a"/>
    <w:rsid w:val="00456033"/>
    <w:pPr>
      <w:spacing w:before="280" w:after="280"/>
    </w:pPr>
  </w:style>
  <w:style w:type="paragraph" w:styleId="ab">
    <w:name w:val="Subtitle"/>
    <w:basedOn w:val="a"/>
    <w:next w:val="a0"/>
    <w:qFormat/>
    <w:rsid w:val="00456033"/>
    <w:pPr>
      <w:spacing w:before="280" w:after="280"/>
    </w:pPr>
  </w:style>
  <w:style w:type="paragraph" w:customStyle="1" w:styleId="ac">
    <w:name w:val="a"/>
    <w:basedOn w:val="a"/>
    <w:rsid w:val="00456033"/>
    <w:pPr>
      <w:spacing w:before="280" w:after="280"/>
    </w:pPr>
  </w:style>
  <w:style w:type="paragraph" w:styleId="z-">
    <w:name w:val="HTML Bottom of Form"/>
    <w:basedOn w:val="a"/>
    <w:next w:val="a"/>
    <w:rsid w:val="00456033"/>
    <w:pPr>
      <w:pBdr>
        <w:top w:val="single" w:sz="4" w:space="1" w:color="000000"/>
      </w:pBdr>
      <w:jc w:val="center"/>
    </w:pPr>
    <w:rPr>
      <w:rFonts w:ascii="Arial" w:hAnsi="Arial" w:cs="Arial"/>
      <w:vanish/>
      <w:sz w:val="16"/>
      <w:szCs w:val="16"/>
    </w:rPr>
  </w:style>
  <w:style w:type="paragraph" w:styleId="ad">
    <w:name w:val="Balloon Text"/>
    <w:basedOn w:val="a"/>
    <w:rsid w:val="00456033"/>
    <w:rPr>
      <w:rFonts w:ascii="Tahoma" w:hAnsi="Tahoma" w:cs="Tahoma"/>
      <w:sz w:val="16"/>
      <w:szCs w:val="16"/>
    </w:rPr>
  </w:style>
  <w:style w:type="paragraph" w:styleId="14">
    <w:name w:val="index 1"/>
    <w:basedOn w:val="a"/>
    <w:next w:val="a"/>
    <w:rsid w:val="00456033"/>
    <w:pPr>
      <w:ind w:left="240" w:hanging="240"/>
    </w:pPr>
  </w:style>
  <w:style w:type="paragraph" w:styleId="ae">
    <w:name w:val="index heading"/>
    <w:basedOn w:val="a"/>
    <w:next w:val="14"/>
    <w:rsid w:val="00456033"/>
  </w:style>
  <w:style w:type="paragraph" w:customStyle="1" w:styleId="ConsPlusNormal">
    <w:name w:val="ConsPlusNormal"/>
    <w:rsid w:val="00456033"/>
    <w:pPr>
      <w:widowControl w:val="0"/>
      <w:suppressAutoHyphens/>
      <w:autoSpaceDE w:val="0"/>
      <w:ind w:firstLine="720"/>
    </w:pPr>
    <w:rPr>
      <w:rFonts w:ascii="Arial" w:hAnsi="Arial" w:cs="Arial"/>
      <w:lang w:eastAsia="ar-SA"/>
    </w:rPr>
  </w:style>
  <w:style w:type="paragraph" w:styleId="af">
    <w:name w:val="header"/>
    <w:basedOn w:val="a"/>
    <w:rsid w:val="00456033"/>
    <w:pPr>
      <w:tabs>
        <w:tab w:val="center" w:pos="4677"/>
        <w:tab w:val="right" w:pos="9355"/>
      </w:tabs>
    </w:pPr>
  </w:style>
  <w:style w:type="paragraph" w:styleId="af0">
    <w:name w:val="footer"/>
    <w:basedOn w:val="a"/>
    <w:rsid w:val="00456033"/>
    <w:pPr>
      <w:tabs>
        <w:tab w:val="center" w:pos="4677"/>
        <w:tab w:val="right" w:pos="9355"/>
      </w:tabs>
    </w:pPr>
  </w:style>
  <w:style w:type="paragraph" w:customStyle="1" w:styleId="af1">
    <w:name w:val="Содержимое таблицы"/>
    <w:basedOn w:val="a"/>
    <w:rsid w:val="00456033"/>
    <w:pPr>
      <w:suppressLineNumbers/>
    </w:pPr>
  </w:style>
  <w:style w:type="paragraph" w:customStyle="1" w:styleId="af2">
    <w:name w:val="Заголовок таблицы"/>
    <w:basedOn w:val="af1"/>
    <w:rsid w:val="00456033"/>
    <w:pPr>
      <w:jc w:val="center"/>
    </w:pPr>
    <w:rPr>
      <w:b/>
      <w:bCs/>
    </w:rPr>
  </w:style>
  <w:style w:type="paragraph" w:customStyle="1" w:styleId="af3">
    <w:name w:val="Содержимое врезки"/>
    <w:basedOn w:val="a0"/>
    <w:rsid w:val="00456033"/>
  </w:style>
  <w:style w:type="paragraph" w:styleId="af4">
    <w:name w:val="No Spacing"/>
    <w:link w:val="af5"/>
    <w:uiPriority w:val="1"/>
    <w:qFormat/>
    <w:rsid w:val="004544DE"/>
    <w:rPr>
      <w:rFonts w:ascii="Calibri" w:hAnsi="Calibri"/>
      <w:sz w:val="22"/>
      <w:szCs w:val="22"/>
    </w:rPr>
  </w:style>
  <w:style w:type="character" w:customStyle="1" w:styleId="af5">
    <w:name w:val="Без интервала Знак"/>
    <w:link w:val="af4"/>
    <w:uiPriority w:val="1"/>
    <w:rsid w:val="004544DE"/>
    <w:rPr>
      <w:rFonts w:ascii="Calibri" w:hAnsi="Calibri"/>
      <w:sz w:val="22"/>
      <w:szCs w:val="22"/>
      <w:lang w:val="ru-RU" w:eastAsia="ru-RU" w:bidi="ar-SA"/>
    </w:rPr>
  </w:style>
  <w:style w:type="character" w:styleId="af6">
    <w:name w:val="Strong"/>
    <w:uiPriority w:val="22"/>
    <w:qFormat/>
    <w:rsid w:val="00E015FB"/>
    <w:rPr>
      <w:b/>
      <w:bCs/>
    </w:rPr>
  </w:style>
  <w:style w:type="paragraph" w:styleId="af7">
    <w:name w:val="List Paragraph"/>
    <w:basedOn w:val="a"/>
    <w:uiPriority w:val="34"/>
    <w:qFormat/>
    <w:rsid w:val="004F3475"/>
    <w:pPr>
      <w:suppressAutoHyphens w:val="0"/>
      <w:spacing w:line="360" w:lineRule="auto"/>
      <w:ind w:left="720" w:hanging="357"/>
      <w:contextualSpacing/>
      <w:jc w:val="both"/>
    </w:pPr>
    <w:rPr>
      <w:lang w:eastAsia="ru-RU"/>
    </w:rPr>
  </w:style>
  <w:style w:type="paragraph" w:customStyle="1" w:styleId="Default">
    <w:name w:val="Default"/>
    <w:rsid w:val="007B1744"/>
    <w:pPr>
      <w:autoSpaceDE w:val="0"/>
      <w:autoSpaceDN w:val="0"/>
      <w:adjustRightInd w:val="0"/>
    </w:pPr>
    <w:rPr>
      <w:rFonts w:eastAsia="Calibri"/>
      <w:color w:val="000000"/>
      <w:sz w:val="24"/>
      <w:szCs w:val="24"/>
      <w:lang w:eastAsia="en-US"/>
    </w:rPr>
  </w:style>
  <w:style w:type="table" w:styleId="af8">
    <w:name w:val="Table Grid"/>
    <w:basedOn w:val="a2"/>
    <w:uiPriority w:val="59"/>
    <w:rsid w:val="00B402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07BB2"/>
    <w:pPr>
      <w:widowControl w:val="0"/>
      <w:autoSpaceDE w:val="0"/>
      <w:autoSpaceDN w:val="0"/>
      <w:adjustRightInd w:val="0"/>
    </w:pPr>
    <w:rPr>
      <w:rFonts w:ascii="Courier New" w:hAnsi="Courier New" w:cs="Courier New"/>
    </w:rPr>
  </w:style>
  <w:style w:type="character" w:customStyle="1" w:styleId="Bodytext2">
    <w:name w:val="Body text (2)_"/>
    <w:link w:val="Bodytext20"/>
    <w:rsid w:val="004946F3"/>
    <w:rPr>
      <w:sz w:val="21"/>
      <w:szCs w:val="21"/>
      <w:shd w:val="clear" w:color="auto" w:fill="FFFFFF"/>
    </w:rPr>
  </w:style>
  <w:style w:type="paragraph" w:customStyle="1" w:styleId="Bodytext20">
    <w:name w:val="Body text (2)"/>
    <w:basedOn w:val="a"/>
    <w:link w:val="Bodytext2"/>
    <w:rsid w:val="004946F3"/>
    <w:pPr>
      <w:shd w:val="clear" w:color="auto" w:fill="FFFFFF"/>
      <w:suppressAutoHyphens w:val="0"/>
      <w:spacing w:line="250" w:lineRule="exact"/>
      <w:contextualSpacing/>
      <w:jc w:val="right"/>
    </w:pPr>
    <w:rPr>
      <w:sz w:val="21"/>
      <w:szCs w:val="21"/>
      <w:lang w:eastAsia="ru-RU"/>
    </w:rPr>
  </w:style>
  <w:style w:type="character" w:customStyle="1" w:styleId="Bodytext">
    <w:name w:val="Body text_"/>
    <w:link w:val="23"/>
    <w:rsid w:val="004946F3"/>
    <w:rPr>
      <w:sz w:val="21"/>
      <w:szCs w:val="21"/>
      <w:shd w:val="clear" w:color="auto" w:fill="FFFFFF"/>
    </w:rPr>
  </w:style>
  <w:style w:type="paragraph" w:customStyle="1" w:styleId="23">
    <w:name w:val="Основной текст2"/>
    <w:basedOn w:val="a"/>
    <w:link w:val="Bodytext"/>
    <w:rsid w:val="004946F3"/>
    <w:pPr>
      <w:shd w:val="clear" w:color="auto" w:fill="FFFFFF"/>
      <w:suppressAutoHyphens w:val="0"/>
      <w:spacing w:before="300" w:line="274" w:lineRule="exact"/>
      <w:ind w:hanging="440"/>
      <w:contextualSpacing/>
      <w:jc w:val="both"/>
    </w:pPr>
    <w:rPr>
      <w:sz w:val="21"/>
      <w:szCs w:val="21"/>
      <w:lang w:eastAsia="ru-RU"/>
    </w:rPr>
  </w:style>
  <w:style w:type="character" w:customStyle="1" w:styleId="Tablecaption22">
    <w:name w:val="Table caption (2)2"/>
    <w:rsid w:val="004D02DF"/>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15">
    <w:name w:val="Абзац списка1"/>
    <w:basedOn w:val="a"/>
    <w:rsid w:val="004D02DF"/>
    <w:pPr>
      <w:suppressAutoHyphens w:val="0"/>
      <w:ind w:left="720"/>
      <w:contextualSpacing/>
    </w:pPr>
    <w:rPr>
      <w:rFonts w:eastAsia="Arial Unicode MS"/>
      <w:sz w:val="28"/>
      <w:lang w:eastAsia="ru-RU"/>
    </w:rPr>
  </w:style>
  <w:style w:type="character" w:customStyle="1" w:styleId="highlightedsearchterm">
    <w:name w:val="highlightedsearchterm"/>
    <w:basedOn w:val="a1"/>
    <w:rsid w:val="000B6395"/>
  </w:style>
  <w:style w:type="character" w:customStyle="1" w:styleId="hl">
    <w:name w:val="hl"/>
    <w:basedOn w:val="a1"/>
    <w:rsid w:val="00A86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8088">
      <w:bodyDiv w:val="1"/>
      <w:marLeft w:val="0"/>
      <w:marRight w:val="0"/>
      <w:marTop w:val="0"/>
      <w:marBottom w:val="0"/>
      <w:divBdr>
        <w:top w:val="none" w:sz="0" w:space="0" w:color="auto"/>
        <w:left w:val="none" w:sz="0" w:space="0" w:color="auto"/>
        <w:bottom w:val="none" w:sz="0" w:space="0" w:color="auto"/>
        <w:right w:val="none" w:sz="0" w:space="0" w:color="auto"/>
      </w:divBdr>
    </w:div>
    <w:div w:id="599993442">
      <w:bodyDiv w:val="1"/>
      <w:marLeft w:val="0"/>
      <w:marRight w:val="0"/>
      <w:marTop w:val="0"/>
      <w:marBottom w:val="0"/>
      <w:divBdr>
        <w:top w:val="none" w:sz="0" w:space="0" w:color="auto"/>
        <w:left w:val="none" w:sz="0" w:space="0" w:color="auto"/>
        <w:bottom w:val="none" w:sz="0" w:space="0" w:color="auto"/>
        <w:right w:val="none" w:sz="0" w:space="0" w:color="auto"/>
      </w:divBdr>
    </w:div>
    <w:div w:id="1315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a:t>
            </a:r>
            <a:r>
              <a:rPr lang="ru-RU" sz="1200">
                <a:latin typeface="Times New Roman" pitchFamily="18" charset="0"/>
                <a:cs typeface="Times New Roman" pitchFamily="18" charset="0"/>
              </a:rPr>
              <a:t>Возрастная  структура населения </a:t>
            </a:r>
          </a:p>
          <a:p>
            <a:pPr>
              <a:defRPr/>
            </a:pPr>
            <a:r>
              <a:rPr lang="ru-RU" sz="1200">
                <a:latin typeface="Times New Roman" pitchFamily="18" charset="0"/>
                <a:cs typeface="Times New Roman" pitchFamily="18" charset="0"/>
              </a:rPr>
              <a:t>на 01.01.2016г.</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возрастная  структура</c:v>
                </c:pt>
              </c:strCache>
            </c:strRef>
          </c:tx>
          <c:cat>
            <c:strRef>
              <c:f>Лист1!$A$2:$A$5</c:f>
              <c:strCache>
                <c:ptCount val="4"/>
                <c:pt idx="0">
                  <c:v>трудоспособное население</c:v>
                </c:pt>
                <c:pt idx="1">
                  <c:v>население пенсионного возраста</c:v>
                </c:pt>
                <c:pt idx="2">
                  <c:v>дети от 0 до 7 лет</c:v>
                </c:pt>
                <c:pt idx="3">
                  <c:v>дети от 7 до 18 лет</c:v>
                </c:pt>
              </c:strCache>
            </c:strRef>
          </c:cat>
          <c:val>
            <c:numRef>
              <c:f>Лист1!$B$2:$B$5</c:f>
              <c:numCache>
                <c:formatCode>General</c:formatCode>
                <c:ptCount val="4"/>
                <c:pt idx="0">
                  <c:v>9221</c:v>
                </c:pt>
                <c:pt idx="1">
                  <c:v>5251</c:v>
                </c:pt>
                <c:pt idx="2">
                  <c:v>1258</c:v>
                </c:pt>
                <c:pt idx="3">
                  <c:v>1569</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федеральные</c:v>
                </c:pt>
              </c:strCache>
            </c:strRef>
          </c:tx>
          <c:invertIfNegative val="0"/>
          <c:cat>
            <c:strRef>
              <c:f>Лист1!$A$2</c:f>
              <c:strCache>
                <c:ptCount val="1"/>
                <c:pt idx="0">
                  <c:v> </c:v>
                </c:pt>
              </c:strCache>
            </c:strRef>
          </c:cat>
          <c:val>
            <c:numRef>
              <c:f>Лист1!$B$2</c:f>
              <c:numCache>
                <c:formatCode>General</c:formatCode>
                <c:ptCount val="1"/>
                <c:pt idx="0">
                  <c:v>21</c:v>
                </c:pt>
              </c:numCache>
            </c:numRef>
          </c:val>
        </c:ser>
        <c:ser>
          <c:idx val="1"/>
          <c:order val="1"/>
          <c:tx>
            <c:strRef>
              <c:f>Лист1!$C$1</c:f>
              <c:strCache>
                <c:ptCount val="1"/>
                <c:pt idx="0">
                  <c:v>областные</c:v>
                </c:pt>
              </c:strCache>
            </c:strRef>
          </c:tx>
          <c:invertIfNegative val="0"/>
          <c:cat>
            <c:strRef>
              <c:f>Лист1!$A$2</c:f>
              <c:strCache>
                <c:ptCount val="1"/>
                <c:pt idx="0">
                  <c:v> </c:v>
                </c:pt>
              </c:strCache>
            </c:strRef>
          </c:cat>
          <c:val>
            <c:numRef>
              <c:f>Лист1!$C$2</c:f>
              <c:numCache>
                <c:formatCode>General</c:formatCode>
                <c:ptCount val="1"/>
                <c:pt idx="0">
                  <c:v>1</c:v>
                </c:pt>
              </c:numCache>
            </c:numRef>
          </c:val>
        </c:ser>
        <c:ser>
          <c:idx val="2"/>
          <c:order val="2"/>
          <c:tx>
            <c:strRef>
              <c:f>Лист1!$D$1</c:f>
              <c:strCache>
                <c:ptCount val="1"/>
                <c:pt idx="0">
                  <c:v>муниципальные</c:v>
                </c:pt>
              </c:strCache>
            </c:strRef>
          </c:tx>
          <c:invertIfNegative val="0"/>
          <c:cat>
            <c:strRef>
              <c:f>Лист1!$A$2</c:f>
              <c:strCache>
                <c:ptCount val="1"/>
                <c:pt idx="0">
                  <c:v> </c:v>
                </c:pt>
              </c:strCache>
            </c:strRef>
          </c:cat>
          <c:val>
            <c:numRef>
              <c:f>Лист1!$D$2</c:f>
              <c:numCache>
                <c:formatCode>General</c:formatCode>
                <c:ptCount val="1"/>
                <c:pt idx="0">
                  <c:v>5</c:v>
                </c:pt>
              </c:numCache>
            </c:numRef>
          </c:val>
        </c:ser>
        <c:ser>
          <c:idx val="3"/>
          <c:order val="3"/>
          <c:tx>
            <c:strRef>
              <c:f>Лист1!$E$1</c:f>
              <c:strCache>
                <c:ptCount val="1"/>
                <c:pt idx="0">
                  <c:v>частные</c:v>
                </c:pt>
              </c:strCache>
            </c:strRef>
          </c:tx>
          <c:invertIfNegative val="0"/>
          <c:cat>
            <c:strRef>
              <c:f>Лист1!$A$2</c:f>
              <c:strCache>
                <c:ptCount val="1"/>
                <c:pt idx="0">
                  <c:v> </c:v>
                </c:pt>
              </c:strCache>
            </c:strRef>
          </c:cat>
          <c:val>
            <c:numRef>
              <c:f>Лист1!$E$2</c:f>
              <c:numCache>
                <c:formatCode>General</c:formatCode>
                <c:ptCount val="1"/>
                <c:pt idx="0">
                  <c:v>73</c:v>
                </c:pt>
              </c:numCache>
            </c:numRef>
          </c:val>
        </c:ser>
        <c:dLbls>
          <c:showLegendKey val="0"/>
          <c:showVal val="0"/>
          <c:showCatName val="0"/>
          <c:showSerName val="0"/>
          <c:showPercent val="0"/>
          <c:showBubbleSize val="0"/>
        </c:dLbls>
        <c:gapWidth val="150"/>
        <c:axId val="156916736"/>
        <c:axId val="157450816"/>
      </c:barChart>
      <c:catAx>
        <c:axId val="156916736"/>
        <c:scaling>
          <c:orientation val="minMax"/>
        </c:scaling>
        <c:delete val="0"/>
        <c:axPos val="b"/>
        <c:numFmt formatCode="General" sourceLinked="1"/>
        <c:majorTickMark val="out"/>
        <c:minorTickMark val="none"/>
        <c:tickLblPos val="nextTo"/>
        <c:crossAx val="157450816"/>
        <c:crosses val="autoZero"/>
        <c:auto val="1"/>
        <c:lblAlgn val="ctr"/>
        <c:lblOffset val="100"/>
        <c:noMultiLvlLbl val="0"/>
      </c:catAx>
      <c:valAx>
        <c:axId val="157450816"/>
        <c:scaling>
          <c:orientation val="minMax"/>
        </c:scaling>
        <c:delete val="0"/>
        <c:axPos val="l"/>
        <c:majorGridlines/>
        <c:numFmt formatCode="General" sourceLinked="1"/>
        <c:majorTickMark val="out"/>
        <c:minorTickMark val="none"/>
        <c:tickLblPos val="nextTo"/>
        <c:crossAx val="15691673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64D1-7B20-4D09-8F88-28406D57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35</Pages>
  <Words>10629</Words>
  <Characters>60587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ПРОГРАММА СОЦИАЛЬНО-ЭКОНОМИЧЕСКОГО РАЗВИТИЯ</vt:lpstr>
    </vt:vector>
  </TitlesOfParts>
  <Company>Reanimator Extreme Edition</Company>
  <LinksUpToDate>false</LinksUpToDate>
  <CharactersWithSpaces>71074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creator>1</dc:creator>
  <cp:lastModifiedBy>user</cp:lastModifiedBy>
  <cp:revision>14</cp:revision>
  <cp:lastPrinted>2023-09-20T05:54:00Z</cp:lastPrinted>
  <dcterms:created xsi:type="dcterms:W3CDTF">2023-06-22T11:52:00Z</dcterms:created>
  <dcterms:modified xsi:type="dcterms:W3CDTF">2023-09-29T06:19:00Z</dcterms:modified>
</cp:coreProperties>
</file>