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E" w:rsidRDefault="005735FE" w:rsidP="00FE52A1">
      <w:pPr>
        <w:jc w:val="center"/>
        <w:rPr>
          <w:b/>
        </w:rPr>
      </w:pPr>
    </w:p>
    <w:p w:rsidR="005735FE" w:rsidRDefault="009232FC" w:rsidP="005735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FC" w:rsidRPr="001253F9" w:rsidRDefault="009232FC" w:rsidP="005735FE">
      <w:pPr>
        <w:jc w:val="center"/>
        <w:rPr>
          <w:b/>
          <w:sz w:val="28"/>
          <w:szCs w:val="28"/>
        </w:rPr>
      </w:pPr>
    </w:p>
    <w:p w:rsidR="00C309D3" w:rsidRPr="001253F9" w:rsidRDefault="00C309D3" w:rsidP="00C309D3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 xml:space="preserve">ГЛАВА </w:t>
      </w:r>
      <w:r w:rsidR="006A13C5" w:rsidRPr="001253F9">
        <w:rPr>
          <w:b/>
          <w:sz w:val="28"/>
          <w:szCs w:val="28"/>
        </w:rPr>
        <w:t>ГОРОДСКОГО ПОСЕЛЕНИЯ</w:t>
      </w:r>
    </w:p>
    <w:p w:rsidR="006A13C5" w:rsidRPr="001253F9" w:rsidRDefault="00C309D3" w:rsidP="00C309D3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 xml:space="preserve">ГОРОД ПОВОРИНО </w:t>
      </w:r>
      <w:r w:rsidR="006A13C5" w:rsidRPr="001253F9">
        <w:rPr>
          <w:b/>
          <w:sz w:val="28"/>
          <w:szCs w:val="28"/>
        </w:rPr>
        <w:t>ПОВОРИНСКОГО МУНИЦИПАЛЬНОГО РАЙОНА</w:t>
      </w:r>
    </w:p>
    <w:p w:rsidR="009D71E8" w:rsidRPr="001253F9" w:rsidRDefault="006A13C5" w:rsidP="005735FE">
      <w:pPr>
        <w:jc w:val="center"/>
        <w:outlineLvl w:val="0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ВОРОНЕЖСКОЙ ОБЛАСТИ</w:t>
      </w:r>
    </w:p>
    <w:p w:rsidR="009D71E8" w:rsidRPr="001253F9" w:rsidRDefault="009D71E8" w:rsidP="004A4931">
      <w:pPr>
        <w:outlineLvl w:val="0"/>
        <w:rPr>
          <w:sz w:val="28"/>
          <w:szCs w:val="28"/>
        </w:rPr>
      </w:pPr>
    </w:p>
    <w:p w:rsidR="006A13C5" w:rsidRPr="001253F9" w:rsidRDefault="006A13C5" w:rsidP="0090138D">
      <w:pPr>
        <w:pStyle w:val="2"/>
        <w:spacing w:line="240" w:lineRule="auto"/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Акт</w:t>
      </w:r>
    </w:p>
    <w:p w:rsidR="006A13C5" w:rsidRPr="001253F9" w:rsidRDefault="00885380" w:rsidP="0090138D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О</w:t>
      </w:r>
      <w:r w:rsidR="006A13C5" w:rsidRPr="001253F9">
        <w:rPr>
          <w:b/>
          <w:sz w:val="28"/>
          <w:szCs w:val="28"/>
        </w:rPr>
        <w:t>т</w:t>
      </w:r>
      <w:r w:rsidR="00414198">
        <w:rPr>
          <w:b/>
          <w:sz w:val="28"/>
          <w:szCs w:val="28"/>
        </w:rPr>
        <w:t xml:space="preserve">   </w:t>
      </w:r>
      <w:r w:rsidR="00D4509C">
        <w:rPr>
          <w:b/>
          <w:sz w:val="28"/>
          <w:szCs w:val="28"/>
        </w:rPr>
        <w:t>20.06.</w:t>
      </w:r>
      <w:r w:rsidR="00250F4D" w:rsidRPr="001253F9">
        <w:rPr>
          <w:b/>
          <w:sz w:val="28"/>
          <w:szCs w:val="28"/>
        </w:rPr>
        <w:t>202</w:t>
      </w:r>
      <w:r w:rsidR="001E2A60">
        <w:rPr>
          <w:b/>
          <w:sz w:val="28"/>
          <w:szCs w:val="28"/>
        </w:rPr>
        <w:t>5</w:t>
      </w:r>
      <w:r w:rsidR="00CC7A6E" w:rsidRPr="001253F9">
        <w:rPr>
          <w:b/>
          <w:sz w:val="28"/>
          <w:szCs w:val="28"/>
        </w:rPr>
        <w:t>г.</w:t>
      </w:r>
    </w:p>
    <w:p w:rsidR="00BD516C" w:rsidRPr="001253F9" w:rsidRDefault="00BD516C" w:rsidP="00FE52A1">
      <w:pPr>
        <w:jc w:val="both"/>
        <w:rPr>
          <w:b/>
          <w:sz w:val="28"/>
          <w:szCs w:val="28"/>
        </w:rPr>
      </w:pPr>
    </w:p>
    <w:p w:rsidR="00211F94" w:rsidRPr="00AA0240" w:rsidRDefault="006812D7" w:rsidP="00AA0240">
      <w:pPr>
        <w:spacing w:line="276" w:lineRule="auto"/>
        <w:ind w:firstLine="709"/>
        <w:jc w:val="both"/>
        <w:rPr>
          <w:sz w:val="28"/>
          <w:szCs w:val="28"/>
        </w:rPr>
      </w:pPr>
      <w:r w:rsidRPr="001253F9">
        <w:rPr>
          <w:sz w:val="28"/>
          <w:szCs w:val="28"/>
        </w:rPr>
        <w:t xml:space="preserve">обнародования </w:t>
      </w:r>
      <w:r w:rsidR="001361B3" w:rsidRPr="001253F9">
        <w:rPr>
          <w:sz w:val="28"/>
          <w:szCs w:val="28"/>
        </w:rPr>
        <w:t>постановления</w:t>
      </w:r>
      <w:r w:rsidR="00414198">
        <w:rPr>
          <w:sz w:val="28"/>
          <w:szCs w:val="28"/>
        </w:rPr>
        <w:t xml:space="preserve"> </w:t>
      </w:r>
      <w:r w:rsidR="00C309D3" w:rsidRPr="001253F9">
        <w:rPr>
          <w:sz w:val="28"/>
          <w:szCs w:val="28"/>
        </w:rPr>
        <w:t>Главы</w:t>
      </w:r>
      <w:r w:rsidRPr="001253F9">
        <w:rPr>
          <w:sz w:val="28"/>
          <w:szCs w:val="28"/>
        </w:rPr>
        <w:t xml:space="preserve"> городского поселения город Поворино Поворинского муниципально</w:t>
      </w:r>
      <w:r w:rsidR="006C70A3" w:rsidRPr="001253F9">
        <w:rPr>
          <w:sz w:val="28"/>
          <w:szCs w:val="28"/>
        </w:rPr>
        <w:t>го района Воронежской области</w:t>
      </w:r>
      <w:r w:rsidR="00414198">
        <w:rPr>
          <w:sz w:val="28"/>
          <w:szCs w:val="28"/>
        </w:rPr>
        <w:t xml:space="preserve"> </w:t>
      </w:r>
      <w:r w:rsidR="006C70A3" w:rsidRPr="001253F9">
        <w:rPr>
          <w:sz w:val="28"/>
          <w:szCs w:val="28"/>
        </w:rPr>
        <w:t>от</w:t>
      </w:r>
      <w:r w:rsidR="00414198">
        <w:rPr>
          <w:sz w:val="28"/>
          <w:szCs w:val="28"/>
        </w:rPr>
        <w:t xml:space="preserve"> </w:t>
      </w:r>
      <w:r w:rsidR="00D4509C">
        <w:rPr>
          <w:sz w:val="28"/>
          <w:szCs w:val="28"/>
        </w:rPr>
        <w:t>20.06.2025г</w:t>
      </w:r>
      <w:r w:rsidR="001E2A60">
        <w:rPr>
          <w:sz w:val="28"/>
          <w:szCs w:val="28"/>
        </w:rPr>
        <w:t>. №</w:t>
      </w:r>
      <w:r w:rsidR="00D4509C">
        <w:rPr>
          <w:sz w:val="28"/>
          <w:szCs w:val="28"/>
        </w:rPr>
        <w:t>6</w:t>
      </w:r>
      <w:r w:rsidR="00211F94">
        <w:rPr>
          <w:sz w:val="28"/>
          <w:szCs w:val="28"/>
        </w:rPr>
        <w:t xml:space="preserve"> </w:t>
      </w:r>
      <w:r w:rsidR="00AA0240" w:rsidRPr="00AA0240">
        <w:rPr>
          <w:sz w:val="28"/>
          <w:szCs w:val="28"/>
        </w:rPr>
        <w:t>«</w:t>
      </w:r>
      <w:r w:rsidR="00AA0240">
        <w:rPr>
          <w:sz w:val="28"/>
          <w:szCs w:val="28"/>
        </w:rPr>
        <w:t xml:space="preserve">О назначении публичных слушаний </w:t>
      </w:r>
      <w:r w:rsidR="00AA0240" w:rsidRPr="00AA0240">
        <w:rPr>
          <w:sz w:val="28"/>
          <w:szCs w:val="28"/>
        </w:rPr>
        <w:t>по проектам постановлений</w:t>
      </w:r>
      <w:r w:rsidR="00AA0240">
        <w:rPr>
          <w:sz w:val="28"/>
          <w:szCs w:val="28"/>
        </w:rPr>
        <w:t xml:space="preserve"> администрации Поворинского </w:t>
      </w:r>
      <w:r w:rsidR="00AA0240" w:rsidRPr="00AA0240">
        <w:rPr>
          <w:sz w:val="28"/>
          <w:szCs w:val="28"/>
        </w:rPr>
        <w:t xml:space="preserve">муниципального района Воронежской области «О предоставлении разрешения  на отклонение от предельных параметров разрешенного </w:t>
      </w:r>
      <w:r w:rsidR="00AA0240">
        <w:rPr>
          <w:sz w:val="28"/>
          <w:szCs w:val="28"/>
        </w:rPr>
        <w:t xml:space="preserve"> </w:t>
      </w:r>
      <w:r w:rsidR="00AA0240" w:rsidRPr="00AA0240">
        <w:rPr>
          <w:sz w:val="28"/>
          <w:szCs w:val="28"/>
        </w:rPr>
        <w:t>строительства, реконструкции объек</w:t>
      </w:r>
      <w:r w:rsidR="000C0CD6">
        <w:rPr>
          <w:sz w:val="28"/>
          <w:szCs w:val="28"/>
        </w:rPr>
        <w:t>тов капитального строительства»</w:t>
      </w:r>
      <w:r w:rsidR="00AA0240" w:rsidRPr="00AA0240">
        <w:rPr>
          <w:sz w:val="28"/>
          <w:szCs w:val="28"/>
        </w:rPr>
        <w:t>»</w:t>
      </w:r>
      <w:r w:rsidR="00211F94">
        <w:rPr>
          <w:sz w:val="28"/>
          <w:szCs w:val="28"/>
        </w:rPr>
        <w:t>:</w:t>
      </w:r>
      <w:r w:rsidR="00211F94">
        <w:rPr>
          <w:b/>
          <w:sz w:val="28"/>
          <w:szCs w:val="28"/>
        </w:rPr>
        <w:t xml:space="preserve"> </w:t>
      </w:r>
    </w:p>
    <w:p w:rsidR="00130EBC" w:rsidRDefault="00211F94" w:rsidP="00211F94">
      <w:pPr>
        <w:spacing w:line="276" w:lineRule="auto"/>
        <w:ind w:firstLine="709"/>
        <w:jc w:val="both"/>
        <w:rPr>
          <w:sz w:val="28"/>
          <w:szCs w:val="28"/>
        </w:rPr>
      </w:pPr>
      <w:r w:rsidRPr="00211F9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C0CD6" w:rsidRPr="000C0CD6">
        <w:rPr>
          <w:sz w:val="28"/>
          <w:szCs w:val="28"/>
        </w:rPr>
        <w:t xml:space="preserve">на земельном участке с кадастровым номером 36:23:0103027:12, площадью 894кв.м., расположенном по адресу: Воронежская область, </w:t>
      </w:r>
      <w:proofErr w:type="spellStart"/>
      <w:r w:rsidR="000C0CD6" w:rsidRPr="000C0CD6">
        <w:rPr>
          <w:sz w:val="28"/>
          <w:szCs w:val="28"/>
        </w:rPr>
        <w:t>Поворинский</w:t>
      </w:r>
      <w:proofErr w:type="spellEnd"/>
      <w:r w:rsidR="000C0CD6" w:rsidRPr="000C0CD6">
        <w:rPr>
          <w:sz w:val="28"/>
          <w:szCs w:val="28"/>
        </w:rPr>
        <w:t xml:space="preserve"> район, г</w:t>
      </w:r>
      <w:proofErr w:type="gramStart"/>
      <w:r w:rsidR="000C0CD6" w:rsidRPr="000C0CD6">
        <w:rPr>
          <w:sz w:val="28"/>
          <w:szCs w:val="28"/>
        </w:rPr>
        <w:t>.П</w:t>
      </w:r>
      <w:proofErr w:type="gramEnd"/>
      <w:r w:rsidR="000C0CD6" w:rsidRPr="000C0CD6">
        <w:rPr>
          <w:sz w:val="28"/>
          <w:szCs w:val="28"/>
        </w:rPr>
        <w:t>оворино, ул. Московская, 31 в части уменьшения минимального отступа от северной границы земельного участка с 3 метров до 0 метра.</w:t>
      </w:r>
    </w:p>
    <w:p w:rsidR="000C0CD6" w:rsidRDefault="00211F94" w:rsidP="00211F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0CD6" w:rsidRPr="000C0CD6">
        <w:rPr>
          <w:sz w:val="28"/>
          <w:szCs w:val="28"/>
        </w:rPr>
        <w:t xml:space="preserve">на земельном участке с кадастровым номером 36:23:0102002:61, площадью 513кв.м., расположенном по адресу: Воронежская область, </w:t>
      </w:r>
      <w:proofErr w:type="spellStart"/>
      <w:r w:rsidR="000C0CD6" w:rsidRPr="000C0CD6">
        <w:rPr>
          <w:sz w:val="28"/>
          <w:szCs w:val="28"/>
        </w:rPr>
        <w:t>Поворинский</w:t>
      </w:r>
      <w:proofErr w:type="spellEnd"/>
      <w:r w:rsidR="000C0CD6" w:rsidRPr="000C0CD6">
        <w:rPr>
          <w:sz w:val="28"/>
          <w:szCs w:val="28"/>
        </w:rPr>
        <w:t xml:space="preserve"> район, г</w:t>
      </w:r>
      <w:proofErr w:type="gramStart"/>
      <w:r w:rsidR="000C0CD6" w:rsidRPr="000C0CD6">
        <w:rPr>
          <w:sz w:val="28"/>
          <w:szCs w:val="28"/>
        </w:rPr>
        <w:t>.П</w:t>
      </w:r>
      <w:proofErr w:type="gramEnd"/>
      <w:r w:rsidR="000C0CD6" w:rsidRPr="000C0CD6">
        <w:rPr>
          <w:sz w:val="28"/>
          <w:szCs w:val="28"/>
        </w:rPr>
        <w:t>оворино, ул.Советская, 67а, в части уменьшения минимального отступа  от границы земельного участка со стороны смежного земельного участка с кадастровым номером 36:23:0102002:42 с 3 метров до 1 метра</w:t>
      </w:r>
    </w:p>
    <w:p w:rsidR="00AA0240" w:rsidRDefault="00AA0240" w:rsidP="00211F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0240">
        <w:rPr>
          <w:sz w:val="28"/>
          <w:szCs w:val="28"/>
        </w:rPr>
        <w:t xml:space="preserve"> </w:t>
      </w:r>
      <w:r w:rsidR="000C0CD6" w:rsidRPr="000C0CD6">
        <w:rPr>
          <w:sz w:val="28"/>
          <w:szCs w:val="28"/>
        </w:rPr>
        <w:t xml:space="preserve">на земельном участке с кадастровым номером 36:23:0102014:30, площадью 922кв.м., расположенном по адресу: Воронежская область, </w:t>
      </w:r>
      <w:proofErr w:type="spellStart"/>
      <w:r w:rsidR="000C0CD6" w:rsidRPr="000C0CD6">
        <w:rPr>
          <w:sz w:val="28"/>
          <w:szCs w:val="28"/>
        </w:rPr>
        <w:t>Поворинский</w:t>
      </w:r>
      <w:proofErr w:type="spellEnd"/>
      <w:r w:rsidR="000C0CD6" w:rsidRPr="000C0CD6">
        <w:rPr>
          <w:sz w:val="28"/>
          <w:szCs w:val="28"/>
        </w:rPr>
        <w:t xml:space="preserve"> район, г</w:t>
      </w:r>
      <w:proofErr w:type="gramStart"/>
      <w:r w:rsidR="000C0CD6" w:rsidRPr="000C0CD6">
        <w:rPr>
          <w:sz w:val="28"/>
          <w:szCs w:val="28"/>
        </w:rPr>
        <w:t>.П</w:t>
      </w:r>
      <w:proofErr w:type="gramEnd"/>
      <w:r w:rsidR="000C0CD6" w:rsidRPr="000C0CD6">
        <w:rPr>
          <w:sz w:val="28"/>
          <w:szCs w:val="28"/>
        </w:rPr>
        <w:t>оворино, пер. Комсомольский, 16 в части уменьшения минимального отступа от южной границы земельного участка с 3 метров до 1 метра.</w:t>
      </w:r>
    </w:p>
    <w:p w:rsidR="00AA0240" w:rsidRPr="00211F94" w:rsidRDefault="00AA0240" w:rsidP="00211F9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0CD6">
        <w:rPr>
          <w:sz w:val="28"/>
          <w:szCs w:val="28"/>
        </w:rPr>
        <w:t xml:space="preserve">на земельном участке с кадастровым номером 36:23:0102019:207, площадью 823 кв.м., расположенном по адресу: Воронежская область, </w:t>
      </w:r>
      <w:proofErr w:type="spellStart"/>
      <w:r w:rsidR="000C0CD6">
        <w:rPr>
          <w:sz w:val="28"/>
          <w:szCs w:val="28"/>
        </w:rPr>
        <w:t>Поворинский</w:t>
      </w:r>
      <w:proofErr w:type="spellEnd"/>
      <w:r w:rsidR="000C0CD6">
        <w:rPr>
          <w:sz w:val="28"/>
          <w:szCs w:val="28"/>
        </w:rPr>
        <w:t xml:space="preserve"> район, г</w:t>
      </w:r>
      <w:proofErr w:type="gramStart"/>
      <w:r w:rsidR="000C0CD6">
        <w:rPr>
          <w:sz w:val="28"/>
          <w:szCs w:val="28"/>
        </w:rPr>
        <w:t>.П</w:t>
      </w:r>
      <w:proofErr w:type="gramEnd"/>
      <w:r w:rsidR="000C0CD6">
        <w:rPr>
          <w:sz w:val="28"/>
          <w:szCs w:val="28"/>
        </w:rPr>
        <w:t xml:space="preserve">оворино, ул. 18 Партсъезда, 33 в части уменьшения минимального отступа от границы смежного земельного участка с кадастровым номером </w:t>
      </w:r>
      <w:r w:rsidR="000C0CD6" w:rsidRPr="000449B8">
        <w:rPr>
          <w:sz w:val="28"/>
          <w:szCs w:val="28"/>
        </w:rPr>
        <w:t>36:23:0102019:2</w:t>
      </w:r>
      <w:r w:rsidR="000C0CD6">
        <w:rPr>
          <w:sz w:val="28"/>
          <w:szCs w:val="28"/>
        </w:rPr>
        <w:t>с 3 метров до 1,5 метров.</w:t>
      </w:r>
    </w:p>
    <w:p w:rsidR="0090138D" w:rsidRPr="001253F9" w:rsidRDefault="00CD56D3" w:rsidP="002F1653">
      <w:pPr>
        <w:spacing w:line="276" w:lineRule="auto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>Дата начала обнародования:</w:t>
      </w:r>
      <w:r w:rsidR="00414198">
        <w:rPr>
          <w:sz w:val="28"/>
          <w:szCs w:val="28"/>
        </w:rPr>
        <w:t xml:space="preserve"> </w:t>
      </w:r>
      <w:r w:rsidR="00D4509C">
        <w:rPr>
          <w:sz w:val="28"/>
          <w:szCs w:val="28"/>
        </w:rPr>
        <w:t>20</w:t>
      </w:r>
      <w:r w:rsidR="00B10483" w:rsidRPr="001253F9">
        <w:rPr>
          <w:sz w:val="28"/>
          <w:szCs w:val="28"/>
        </w:rPr>
        <w:t>.</w:t>
      </w:r>
      <w:r w:rsidR="00D4509C">
        <w:rPr>
          <w:sz w:val="28"/>
          <w:szCs w:val="28"/>
        </w:rPr>
        <w:t>06</w:t>
      </w:r>
      <w:r w:rsidR="00230F7A" w:rsidRPr="001253F9">
        <w:rPr>
          <w:sz w:val="28"/>
          <w:szCs w:val="28"/>
        </w:rPr>
        <w:t>.202</w:t>
      </w:r>
      <w:r w:rsidR="001E2A60">
        <w:rPr>
          <w:sz w:val="28"/>
          <w:szCs w:val="28"/>
        </w:rPr>
        <w:t>5</w:t>
      </w:r>
      <w:r w:rsidR="00230F7A" w:rsidRPr="001253F9">
        <w:rPr>
          <w:sz w:val="28"/>
          <w:szCs w:val="28"/>
        </w:rPr>
        <w:t>г.</w:t>
      </w:r>
    </w:p>
    <w:p w:rsidR="00690610" w:rsidRPr="001253F9" w:rsidRDefault="006812D7" w:rsidP="002F1653">
      <w:pPr>
        <w:spacing w:line="276" w:lineRule="auto"/>
        <w:jc w:val="both"/>
        <w:rPr>
          <w:b/>
          <w:sz w:val="28"/>
          <w:szCs w:val="28"/>
        </w:rPr>
      </w:pPr>
      <w:r w:rsidRPr="001253F9">
        <w:rPr>
          <w:sz w:val="28"/>
          <w:szCs w:val="28"/>
        </w:rPr>
        <w:t>Дата окончания обнародования</w:t>
      </w:r>
      <w:r w:rsidR="009232FC" w:rsidRPr="001253F9">
        <w:rPr>
          <w:sz w:val="28"/>
          <w:szCs w:val="28"/>
        </w:rPr>
        <w:t>:</w:t>
      </w:r>
      <w:r w:rsidR="00D4509C">
        <w:rPr>
          <w:sz w:val="28"/>
          <w:szCs w:val="28"/>
        </w:rPr>
        <w:t xml:space="preserve"> 02</w:t>
      </w:r>
      <w:r w:rsidR="009A2CB1">
        <w:rPr>
          <w:sz w:val="28"/>
          <w:szCs w:val="28"/>
        </w:rPr>
        <w:t>.</w:t>
      </w:r>
      <w:r w:rsidR="00D4509C">
        <w:rPr>
          <w:sz w:val="28"/>
          <w:szCs w:val="28"/>
        </w:rPr>
        <w:t>07</w:t>
      </w:r>
      <w:r w:rsidR="00230F7A" w:rsidRPr="001253F9">
        <w:rPr>
          <w:sz w:val="28"/>
          <w:szCs w:val="28"/>
        </w:rPr>
        <w:t>.202</w:t>
      </w:r>
      <w:r w:rsidR="001E2A60">
        <w:rPr>
          <w:sz w:val="28"/>
          <w:szCs w:val="28"/>
        </w:rPr>
        <w:t>5</w:t>
      </w:r>
      <w:r w:rsidR="00230F7A" w:rsidRPr="001253F9">
        <w:rPr>
          <w:sz w:val="28"/>
          <w:szCs w:val="28"/>
        </w:rPr>
        <w:t>г.</w:t>
      </w:r>
    </w:p>
    <w:p w:rsidR="00E618CF" w:rsidRPr="001253F9" w:rsidRDefault="00E618CF" w:rsidP="002F165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C309D3" w:rsidRPr="001253F9" w:rsidRDefault="001361B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lastRenderedPageBreak/>
        <w:t xml:space="preserve"> В соответствии с Уставом городского поселения город Поворино Поворинского муниципальн</w:t>
      </w:r>
      <w:r w:rsidR="00624541" w:rsidRPr="001253F9">
        <w:rPr>
          <w:sz w:val="28"/>
          <w:szCs w:val="28"/>
        </w:rPr>
        <w:t xml:space="preserve">ого района Воронежской области </w:t>
      </w:r>
      <w:r w:rsidRPr="001253F9">
        <w:rPr>
          <w:sz w:val="28"/>
          <w:szCs w:val="28"/>
        </w:rPr>
        <w:t xml:space="preserve">комиссия в составе: </w:t>
      </w:r>
    </w:p>
    <w:p w:rsidR="00C309D3" w:rsidRPr="001253F9" w:rsidRDefault="00C309D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>-</w:t>
      </w:r>
      <w:r w:rsidR="004A4931" w:rsidRPr="001253F9">
        <w:rPr>
          <w:sz w:val="28"/>
          <w:szCs w:val="28"/>
        </w:rPr>
        <w:t>Буравлев Владимир Петрович</w:t>
      </w:r>
      <w:r w:rsidRPr="001253F9">
        <w:rPr>
          <w:sz w:val="28"/>
          <w:szCs w:val="28"/>
        </w:rPr>
        <w:t xml:space="preserve"> - председатель Совета народных депутатов, </w:t>
      </w:r>
      <w:r w:rsidR="001361B3" w:rsidRPr="001253F9">
        <w:rPr>
          <w:sz w:val="28"/>
          <w:szCs w:val="28"/>
        </w:rPr>
        <w:t>глав</w:t>
      </w:r>
      <w:r w:rsidR="004A4931" w:rsidRPr="001253F9">
        <w:rPr>
          <w:sz w:val="28"/>
          <w:szCs w:val="28"/>
        </w:rPr>
        <w:t>а</w:t>
      </w:r>
      <w:r w:rsidR="001361B3" w:rsidRPr="001253F9">
        <w:rPr>
          <w:sz w:val="28"/>
          <w:szCs w:val="28"/>
        </w:rPr>
        <w:t xml:space="preserve"> городского поселения город Поворин</w:t>
      </w:r>
      <w:r w:rsidRPr="001253F9">
        <w:rPr>
          <w:sz w:val="28"/>
          <w:szCs w:val="28"/>
        </w:rPr>
        <w:t>о Поворинского муниципального района Воронежской области;</w:t>
      </w:r>
    </w:p>
    <w:p w:rsidR="00C309D3" w:rsidRPr="001253F9" w:rsidRDefault="00C309D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color w:val="000000" w:themeColor="text1"/>
          <w:sz w:val="28"/>
          <w:szCs w:val="28"/>
        </w:rPr>
        <w:t>-Обожганкина Елена Михайловна - главный специалист Совета народных депутатов городского поселения город Поворино</w:t>
      </w:r>
      <w:r w:rsidR="001253F9" w:rsidRPr="001253F9">
        <w:rPr>
          <w:color w:val="000000" w:themeColor="text1"/>
          <w:sz w:val="28"/>
          <w:szCs w:val="28"/>
        </w:rPr>
        <w:t>;</w:t>
      </w:r>
    </w:p>
    <w:p w:rsidR="001253F9" w:rsidRPr="001253F9" w:rsidRDefault="001253F9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proofErr w:type="spellStart"/>
      <w:r w:rsidRPr="001253F9">
        <w:rPr>
          <w:sz w:val="28"/>
          <w:szCs w:val="28"/>
        </w:rPr>
        <w:t>Тарадина</w:t>
      </w:r>
      <w:proofErr w:type="spellEnd"/>
      <w:r w:rsidRPr="001253F9">
        <w:rPr>
          <w:sz w:val="28"/>
          <w:szCs w:val="28"/>
        </w:rPr>
        <w:t xml:space="preserve"> Оксана Владимировна депутат Совета народных депутатов городского поселения город Поворино.</w:t>
      </w:r>
    </w:p>
    <w:p w:rsidR="00211F94" w:rsidRDefault="001361B3" w:rsidP="00211F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53F9">
        <w:rPr>
          <w:sz w:val="28"/>
          <w:szCs w:val="28"/>
        </w:rPr>
        <w:t>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 области, было обнародовано</w:t>
      </w:r>
      <w:r w:rsidR="00414198">
        <w:rPr>
          <w:sz w:val="28"/>
          <w:szCs w:val="28"/>
        </w:rPr>
        <w:t xml:space="preserve"> </w:t>
      </w:r>
      <w:r w:rsidRPr="001253F9">
        <w:rPr>
          <w:sz w:val="28"/>
          <w:szCs w:val="28"/>
        </w:rPr>
        <w:t>постановление</w:t>
      </w:r>
      <w:r w:rsidR="00414198">
        <w:rPr>
          <w:sz w:val="28"/>
          <w:szCs w:val="28"/>
        </w:rPr>
        <w:t xml:space="preserve"> </w:t>
      </w:r>
      <w:r w:rsidRPr="001253F9">
        <w:rPr>
          <w:sz w:val="28"/>
          <w:szCs w:val="28"/>
        </w:rPr>
        <w:t>главы городского поселения город Поворино Поворинского муниципального района Воронежской области</w:t>
      </w:r>
      <w:r w:rsidR="00414198">
        <w:rPr>
          <w:sz w:val="28"/>
          <w:szCs w:val="28"/>
        </w:rPr>
        <w:t xml:space="preserve"> </w:t>
      </w:r>
      <w:r w:rsidR="002443C5" w:rsidRPr="001253F9">
        <w:rPr>
          <w:sz w:val="28"/>
          <w:szCs w:val="28"/>
        </w:rPr>
        <w:t xml:space="preserve">от </w:t>
      </w:r>
      <w:r w:rsidR="00414198">
        <w:rPr>
          <w:sz w:val="28"/>
          <w:szCs w:val="28"/>
        </w:rPr>
        <w:t xml:space="preserve"> </w:t>
      </w:r>
      <w:r w:rsidR="00D4509C">
        <w:rPr>
          <w:sz w:val="28"/>
          <w:szCs w:val="28"/>
        </w:rPr>
        <w:t>20</w:t>
      </w:r>
      <w:r w:rsidR="002443C5" w:rsidRPr="001253F9">
        <w:rPr>
          <w:sz w:val="28"/>
          <w:szCs w:val="28"/>
        </w:rPr>
        <w:t>.</w:t>
      </w:r>
      <w:r w:rsidR="00D4509C">
        <w:rPr>
          <w:sz w:val="28"/>
          <w:szCs w:val="28"/>
        </w:rPr>
        <w:t>06</w:t>
      </w:r>
      <w:r w:rsidR="001E2A60">
        <w:rPr>
          <w:sz w:val="28"/>
          <w:szCs w:val="28"/>
        </w:rPr>
        <w:t>.2025</w:t>
      </w:r>
      <w:r w:rsidR="002443C5" w:rsidRPr="001253F9">
        <w:rPr>
          <w:sz w:val="28"/>
          <w:szCs w:val="28"/>
        </w:rPr>
        <w:t>г. №</w:t>
      </w:r>
      <w:r w:rsidR="00D4509C">
        <w:rPr>
          <w:sz w:val="28"/>
          <w:szCs w:val="28"/>
        </w:rPr>
        <w:t>6</w:t>
      </w:r>
      <w:r w:rsidR="002443C5" w:rsidRPr="001253F9">
        <w:rPr>
          <w:sz w:val="28"/>
          <w:szCs w:val="28"/>
        </w:rPr>
        <w:t xml:space="preserve"> </w:t>
      </w:r>
      <w:r w:rsidR="00AA0240" w:rsidRPr="00AA0240">
        <w:rPr>
          <w:sz w:val="28"/>
          <w:szCs w:val="28"/>
        </w:rPr>
        <w:t>«</w:t>
      </w:r>
      <w:r w:rsidR="00AA0240">
        <w:rPr>
          <w:sz w:val="28"/>
          <w:szCs w:val="28"/>
        </w:rPr>
        <w:t xml:space="preserve">О назначении публичных слушаний </w:t>
      </w:r>
      <w:r w:rsidR="00AA0240" w:rsidRPr="00AA0240">
        <w:rPr>
          <w:sz w:val="28"/>
          <w:szCs w:val="28"/>
        </w:rPr>
        <w:t>по проектам постановлений</w:t>
      </w:r>
      <w:r w:rsidR="00AA0240">
        <w:rPr>
          <w:sz w:val="28"/>
          <w:szCs w:val="28"/>
        </w:rPr>
        <w:t xml:space="preserve"> администрации Поворинского </w:t>
      </w:r>
      <w:r w:rsidR="00AA0240" w:rsidRPr="00AA0240">
        <w:rPr>
          <w:sz w:val="28"/>
          <w:szCs w:val="28"/>
        </w:rPr>
        <w:t>муниципального района Воронежской области «О предоставлении разрешения  на отклонение от</w:t>
      </w:r>
      <w:proofErr w:type="gramEnd"/>
      <w:r w:rsidR="00AA0240" w:rsidRPr="00AA0240">
        <w:rPr>
          <w:sz w:val="28"/>
          <w:szCs w:val="28"/>
        </w:rPr>
        <w:t xml:space="preserve"> предельных параметров разрешенного </w:t>
      </w:r>
      <w:r w:rsidR="00AA0240">
        <w:rPr>
          <w:sz w:val="28"/>
          <w:szCs w:val="28"/>
        </w:rPr>
        <w:t xml:space="preserve"> </w:t>
      </w:r>
      <w:r w:rsidR="00AA0240" w:rsidRPr="00AA0240">
        <w:rPr>
          <w:sz w:val="28"/>
          <w:szCs w:val="28"/>
        </w:rPr>
        <w:t>строительства, реконструкции объек</w:t>
      </w:r>
      <w:r w:rsidR="000C0CD6">
        <w:rPr>
          <w:sz w:val="28"/>
          <w:szCs w:val="28"/>
        </w:rPr>
        <w:t>тов капитального строительства»</w:t>
      </w:r>
      <w:r w:rsidR="00AA0240" w:rsidRPr="00AA0240">
        <w:rPr>
          <w:sz w:val="28"/>
          <w:szCs w:val="28"/>
        </w:rPr>
        <w:t>»</w:t>
      </w:r>
      <w:r w:rsidR="00211F94">
        <w:rPr>
          <w:sz w:val="28"/>
          <w:szCs w:val="28"/>
        </w:rPr>
        <w:t>:</w:t>
      </w:r>
    </w:p>
    <w:p w:rsidR="000C0CD6" w:rsidRDefault="000C0CD6" w:rsidP="000C0CD6">
      <w:pPr>
        <w:spacing w:line="276" w:lineRule="auto"/>
        <w:ind w:firstLine="709"/>
        <w:jc w:val="both"/>
        <w:rPr>
          <w:sz w:val="28"/>
          <w:szCs w:val="28"/>
        </w:rPr>
      </w:pPr>
      <w:r w:rsidRPr="00211F9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C0CD6">
        <w:rPr>
          <w:sz w:val="28"/>
          <w:szCs w:val="28"/>
        </w:rPr>
        <w:t xml:space="preserve">на земельном участке с кадастровым номером 36:23:0103027:12, площадью 894кв.м., расположенном по адресу: Воронежская область, </w:t>
      </w:r>
      <w:proofErr w:type="spellStart"/>
      <w:r w:rsidRPr="000C0CD6">
        <w:rPr>
          <w:sz w:val="28"/>
          <w:szCs w:val="28"/>
        </w:rPr>
        <w:t>Поворинский</w:t>
      </w:r>
      <w:proofErr w:type="spellEnd"/>
      <w:r w:rsidRPr="000C0CD6">
        <w:rPr>
          <w:sz w:val="28"/>
          <w:szCs w:val="28"/>
        </w:rPr>
        <w:t xml:space="preserve"> район, г</w:t>
      </w:r>
      <w:proofErr w:type="gramStart"/>
      <w:r w:rsidRPr="000C0CD6">
        <w:rPr>
          <w:sz w:val="28"/>
          <w:szCs w:val="28"/>
        </w:rPr>
        <w:t>.П</w:t>
      </w:r>
      <w:proofErr w:type="gramEnd"/>
      <w:r w:rsidRPr="000C0CD6">
        <w:rPr>
          <w:sz w:val="28"/>
          <w:szCs w:val="28"/>
        </w:rPr>
        <w:t>оворино, ул. Московская, 31 в части уменьшения минимального отступа от северной границы земельного участка с 3 метров до 0 метра.</w:t>
      </w:r>
    </w:p>
    <w:p w:rsidR="000C0CD6" w:rsidRDefault="000C0CD6" w:rsidP="000C0C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CD6">
        <w:rPr>
          <w:sz w:val="28"/>
          <w:szCs w:val="28"/>
        </w:rPr>
        <w:t xml:space="preserve">на земельном участке с кадастровым номером 36:23:0102002:61, площадью 513кв.м., расположенном по адресу: Воронежская область, </w:t>
      </w:r>
      <w:proofErr w:type="spellStart"/>
      <w:r w:rsidRPr="000C0CD6">
        <w:rPr>
          <w:sz w:val="28"/>
          <w:szCs w:val="28"/>
        </w:rPr>
        <w:t>Поворинский</w:t>
      </w:r>
      <w:proofErr w:type="spellEnd"/>
      <w:r w:rsidRPr="000C0CD6">
        <w:rPr>
          <w:sz w:val="28"/>
          <w:szCs w:val="28"/>
        </w:rPr>
        <w:t xml:space="preserve"> район, г</w:t>
      </w:r>
      <w:proofErr w:type="gramStart"/>
      <w:r w:rsidRPr="000C0CD6">
        <w:rPr>
          <w:sz w:val="28"/>
          <w:szCs w:val="28"/>
        </w:rPr>
        <w:t>.П</w:t>
      </w:r>
      <w:proofErr w:type="gramEnd"/>
      <w:r w:rsidRPr="000C0CD6">
        <w:rPr>
          <w:sz w:val="28"/>
          <w:szCs w:val="28"/>
        </w:rPr>
        <w:t>оворино, ул.Советская, 67а, в части уменьшения минимального отступа  от границы земельного участка со стороны смежного земельного участка с кадастровым номером 36:23:0102002:42 с 3 метров до 1 метра</w:t>
      </w:r>
    </w:p>
    <w:p w:rsidR="000C0CD6" w:rsidRDefault="000C0CD6" w:rsidP="000C0C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0240">
        <w:rPr>
          <w:sz w:val="28"/>
          <w:szCs w:val="28"/>
        </w:rPr>
        <w:t xml:space="preserve"> </w:t>
      </w:r>
      <w:r w:rsidRPr="000C0CD6">
        <w:rPr>
          <w:sz w:val="28"/>
          <w:szCs w:val="28"/>
        </w:rPr>
        <w:t xml:space="preserve">на земельном участке с кадастровым номером 36:23:0102014:30, площадью 922кв.м., расположенном по адресу: Воронежская область, </w:t>
      </w:r>
      <w:proofErr w:type="spellStart"/>
      <w:r w:rsidRPr="000C0CD6">
        <w:rPr>
          <w:sz w:val="28"/>
          <w:szCs w:val="28"/>
        </w:rPr>
        <w:t>Поворинский</w:t>
      </w:r>
      <w:proofErr w:type="spellEnd"/>
      <w:r w:rsidRPr="000C0CD6">
        <w:rPr>
          <w:sz w:val="28"/>
          <w:szCs w:val="28"/>
        </w:rPr>
        <w:t xml:space="preserve"> район, г</w:t>
      </w:r>
      <w:proofErr w:type="gramStart"/>
      <w:r w:rsidRPr="000C0CD6">
        <w:rPr>
          <w:sz w:val="28"/>
          <w:szCs w:val="28"/>
        </w:rPr>
        <w:t>.П</w:t>
      </w:r>
      <w:proofErr w:type="gramEnd"/>
      <w:r w:rsidRPr="000C0CD6">
        <w:rPr>
          <w:sz w:val="28"/>
          <w:szCs w:val="28"/>
        </w:rPr>
        <w:t>оворино, пер. Комсомольский, 16 в части уменьшения минимального отступа от южной границы земельного участка с 3 метров до 1 метра.</w:t>
      </w:r>
    </w:p>
    <w:p w:rsidR="00AA0240" w:rsidRPr="00211F94" w:rsidRDefault="000C0CD6" w:rsidP="000C0CD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на земельном участке с кадастровым номером 36:23:0102019:207, площадью 823 кв.м., расположенном по адресу: Воронежская область, </w:t>
      </w:r>
      <w:proofErr w:type="spellStart"/>
      <w:r>
        <w:rPr>
          <w:sz w:val="28"/>
          <w:szCs w:val="28"/>
        </w:rPr>
        <w:t>Поворинский</w:t>
      </w:r>
      <w:proofErr w:type="spellEnd"/>
      <w:r>
        <w:rPr>
          <w:sz w:val="28"/>
          <w:szCs w:val="28"/>
        </w:rPr>
        <w:t xml:space="preserve"> район,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оворино, ул. 18 Партсъезда, 33 в части уменьшения минимального отступа от границы смежного земельного участка с кадастровым номером </w:t>
      </w:r>
      <w:r w:rsidRPr="000449B8">
        <w:rPr>
          <w:sz w:val="28"/>
          <w:szCs w:val="28"/>
        </w:rPr>
        <w:t>36:23:0102019:2</w:t>
      </w:r>
      <w:r>
        <w:rPr>
          <w:sz w:val="28"/>
          <w:szCs w:val="28"/>
        </w:rPr>
        <w:t>с 3 метров до 1,5 метров.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>п</w:t>
      </w:r>
      <w:r w:rsidR="002443C5" w:rsidRPr="001253F9">
        <w:rPr>
          <w:sz w:val="28"/>
          <w:szCs w:val="28"/>
        </w:rPr>
        <w:t xml:space="preserve">утём размещения </w:t>
      </w:r>
      <w:r w:rsidR="006812D7" w:rsidRPr="001253F9">
        <w:rPr>
          <w:sz w:val="28"/>
          <w:szCs w:val="28"/>
        </w:rPr>
        <w:t>на информационных стендах</w:t>
      </w:r>
      <w:r w:rsidRPr="001253F9">
        <w:rPr>
          <w:sz w:val="28"/>
          <w:szCs w:val="28"/>
        </w:rPr>
        <w:t>: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B00B18" w:rsidRPr="001253F9">
        <w:rPr>
          <w:sz w:val="28"/>
          <w:szCs w:val="28"/>
        </w:rPr>
        <w:t xml:space="preserve">здание администрации городского </w:t>
      </w:r>
      <w:r w:rsidR="006812D7" w:rsidRPr="001253F9">
        <w:rPr>
          <w:sz w:val="28"/>
          <w:szCs w:val="28"/>
        </w:rPr>
        <w:t xml:space="preserve">поселения </w:t>
      </w:r>
      <w:r w:rsidR="00AB4623" w:rsidRPr="001253F9">
        <w:rPr>
          <w:sz w:val="28"/>
          <w:szCs w:val="28"/>
        </w:rPr>
        <w:t xml:space="preserve">город </w:t>
      </w:r>
      <w:r w:rsidR="0090138D" w:rsidRPr="001253F9">
        <w:rPr>
          <w:sz w:val="28"/>
          <w:szCs w:val="28"/>
        </w:rPr>
        <w:t>Поворино</w:t>
      </w:r>
      <w:r w:rsidRPr="001253F9">
        <w:rPr>
          <w:sz w:val="28"/>
          <w:szCs w:val="28"/>
        </w:rPr>
        <w:t xml:space="preserve"> -</w:t>
      </w:r>
      <w:r w:rsidR="00E618CF" w:rsidRPr="001253F9">
        <w:rPr>
          <w:sz w:val="28"/>
          <w:szCs w:val="28"/>
        </w:rPr>
        <w:t>пл</w:t>
      </w:r>
      <w:proofErr w:type="gramStart"/>
      <w:r w:rsidR="00E618CF" w:rsidRPr="001253F9">
        <w:rPr>
          <w:sz w:val="28"/>
          <w:szCs w:val="28"/>
        </w:rPr>
        <w:t>.К</w:t>
      </w:r>
      <w:proofErr w:type="gramEnd"/>
      <w:r w:rsidR="00E618CF" w:rsidRPr="001253F9">
        <w:rPr>
          <w:sz w:val="28"/>
          <w:szCs w:val="28"/>
        </w:rPr>
        <w:t xml:space="preserve">омсомольская,2; 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lastRenderedPageBreak/>
        <w:t xml:space="preserve">- </w:t>
      </w:r>
      <w:r w:rsidR="00E618CF" w:rsidRPr="001253F9">
        <w:rPr>
          <w:sz w:val="28"/>
          <w:szCs w:val="28"/>
        </w:rPr>
        <w:t>здание МКУ</w:t>
      </w:r>
      <w:r w:rsidR="0091355E" w:rsidRPr="001253F9">
        <w:rPr>
          <w:sz w:val="28"/>
          <w:szCs w:val="28"/>
        </w:rPr>
        <w:t xml:space="preserve"> «РК</w:t>
      </w:r>
      <w:r w:rsidR="002F1653" w:rsidRPr="001253F9">
        <w:rPr>
          <w:sz w:val="28"/>
          <w:szCs w:val="28"/>
        </w:rPr>
        <w:t xml:space="preserve">МЦ и НТ» </w:t>
      </w:r>
      <w:r w:rsidR="00E618CF" w:rsidRPr="001253F9">
        <w:rPr>
          <w:sz w:val="28"/>
          <w:szCs w:val="28"/>
        </w:rPr>
        <w:t>города Поворино</w:t>
      </w:r>
      <w:r w:rsidR="006812D7" w:rsidRPr="001253F9">
        <w:rPr>
          <w:sz w:val="28"/>
          <w:szCs w:val="28"/>
        </w:rPr>
        <w:t xml:space="preserve"> – ул.  </w:t>
      </w:r>
      <w:proofErr w:type="gramStart"/>
      <w:r w:rsidR="006812D7" w:rsidRPr="001253F9">
        <w:rPr>
          <w:sz w:val="28"/>
          <w:szCs w:val="28"/>
        </w:rPr>
        <w:t>Советская</w:t>
      </w:r>
      <w:proofErr w:type="gramEnd"/>
      <w:r w:rsidR="006812D7" w:rsidRPr="001253F9">
        <w:rPr>
          <w:sz w:val="28"/>
          <w:szCs w:val="28"/>
        </w:rPr>
        <w:t>, 35</w:t>
      </w:r>
      <w:r w:rsidRPr="001253F9">
        <w:rPr>
          <w:sz w:val="28"/>
          <w:szCs w:val="28"/>
        </w:rPr>
        <w:t>;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90138D" w:rsidRPr="001253F9">
        <w:rPr>
          <w:sz w:val="28"/>
          <w:szCs w:val="28"/>
        </w:rPr>
        <w:t>здание МКУК МБ Поворинского муниципальн</w:t>
      </w:r>
      <w:r w:rsidRPr="001253F9">
        <w:rPr>
          <w:sz w:val="28"/>
          <w:szCs w:val="28"/>
        </w:rPr>
        <w:t xml:space="preserve">ого района – ул. </w:t>
      </w:r>
      <w:proofErr w:type="gramStart"/>
      <w:r w:rsidRPr="001253F9">
        <w:rPr>
          <w:sz w:val="28"/>
          <w:szCs w:val="28"/>
        </w:rPr>
        <w:t>Советская</w:t>
      </w:r>
      <w:proofErr w:type="gramEnd"/>
      <w:r w:rsidRPr="001253F9">
        <w:rPr>
          <w:sz w:val="28"/>
          <w:szCs w:val="28"/>
        </w:rPr>
        <w:t>, 81.</w:t>
      </w:r>
    </w:p>
    <w:p w:rsidR="006812D7" w:rsidRPr="001253F9" w:rsidRDefault="00AB4623" w:rsidP="00AB4623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6812D7" w:rsidRPr="001253F9">
        <w:rPr>
          <w:sz w:val="28"/>
          <w:szCs w:val="28"/>
        </w:rPr>
        <w:t xml:space="preserve">на официальном сайте администрации городского поселения город Поворино </w:t>
      </w:r>
      <w:hyperlink r:id="rId5" w:history="1">
        <w:r w:rsidR="00B10483" w:rsidRPr="001253F9">
          <w:rPr>
            <w:rStyle w:val="a3"/>
            <w:sz w:val="28"/>
            <w:szCs w:val="28"/>
            <w:lang w:val="en-US"/>
          </w:rPr>
          <w:t>www</w:t>
        </w:r>
        <w:r w:rsidR="00B10483" w:rsidRPr="001253F9">
          <w:rPr>
            <w:rStyle w:val="a3"/>
            <w:sz w:val="28"/>
            <w:szCs w:val="28"/>
          </w:rPr>
          <w:t>.povorino-r20.gosweb.gosuslugi.ru</w:t>
        </w:r>
      </w:hyperlink>
      <w:r w:rsidR="006812D7" w:rsidRPr="001253F9">
        <w:rPr>
          <w:sz w:val="28"/>
          <w:szCs w:val="28"/>
        </w:rPr>
        <w:t xml:space="preserve">. </w:t>
      </w:r>
    </w:p>
    <w:p w:rsidR="00264278" w:rsidRPr="001253F9" w:rsidRDefault="00264278" w:rsidP="000E0041">
      <w:pPr>
        <w:widowControl w:val="0"/>
        <w:autoSpaceDN w:val="0"/>
        <w:spacing w:line="276" w:lineRule="auto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1253F9">
        <w:rPr>
          <w:sz w:val="28"/>
          <w:szCs w:val="28"/>
        </w:rPr>
        <w:t xml:space="preserve">На официальном сайте </w:t>
      </w:r>
      <w:r w:rsidR="00477C02" w:rsidRPr="001253F9">
        <w:rPr>
          <w:sz w:val="28"/>
          <w:szCs w:val="28"/>
        </w:rPr>
        <w:t xml:space="preserve">администрации городского поселения город Поворино </w:t>
      </w:r>
      <w:r w:rsidR="00D37B3B" w:rsidRPr="001253F9">
        <w:rPr>
          <w:sz w:val="28"/>
          <w:szCs w:val="28"/>
        </w:rPr>
        <w:t>у</w:t>
      </w:r>
      <w:r w:rsidR="00B00B18" w:rsidRPr="001253F9">
        <w:rPr>
          <w:sz w:val="28"/>
          <w:szCs w:val="28"/>
        </w:rPr>
        <w:t xml:space="preserve">казанное </w:t>
      </w:r>
      <w:r w:rsidR="00E618CF" w:rsidRPr="001253F9">
        <w:rPr>
          <w:sz w:val="28"/>
          <w:szCs w:val="28"/>
        </w:rPr>
        <w:t>постановление</w:t>
      </w:r>
      <w:r w:rsidR="00414198">
        <w:rPr>
          <w:sz w:val="28"/>
          <w:szCs w:val="28"/>
        </w:rPr>
        <w:t xml:space="preserve"> </w:t>
      </w:r>
      <w:r w:rsidR="00250F4D" w:rsidRPr="001253F9">
        <w:rPr>
          <w:sz w:val="28"/>
          <w:szCs w:val="28"/>
        </w:rPr>
        <w:t>буде</w:t>
      </w:r>
      <w:r w:rsidR="00DF1F8A" w:rsidRPr="001253F9">
        <w:rPr>
          <w:sz w:val="28"/>
          <w:szCs w:val="28"/>
        </w:rPr>
        <w:t xml:space="preserve">т </w:t>
      </w:r>
      <w:r w:rsidR="004C1139" w:rsidRPr="001253F9">
        <w:rPr>
          <w:sz w:val="28"/>
          <w:szCs w:val="28"/>
        </w:rPr>
        <w:t>размещено</w:t>
      </w:r>
      <w:r w:rsidR="00414198">
        <w:rPr>
          <w:sz w:val="28"/>
          <w:szCs w:val="28"/>
        </w:rPr>
        <w:t xml:space="preserve"> </w:t>
      </w:r>
      <w:r w:rsidR="000E0041" w:rsidRPr="001253F9">
        <w:rPr>
          <w:sz w:val="28"/>
          <w:szCs w:val="28"/>
        </w:rPr>
        <w:t>бессрочно</w:t>
      </w:r>
      <w:r w:rsidR="00924FB3" w:rsidRPr="001253F9">
        <w:rPr>
          <w:sz w:val="28"/>
          <w:szCs w:val="28"/>
        </w:rPr>
        <w:t>.</w:t>
      </w:r>
    </w:p>
    <w:p w:rsidR="002F1653" w:rsidRPr="001253F9" w:rsidRDefault="006812D7" w:rsidP="000E0041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253F9">
        <w:rPr>
          <w:rFonts w:cs="Times New Roman"/>
          <w:sz w:val="28"/>
          <w:szCs w:val="28"/>
        </w:rPr>
        <w:t>Настоящий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акт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составлен</w:t>
      </w:r>
      <w:proofErr w:type="spellEnd"/>
      <w:r w:rsidRPr="001253F9">
        <w:rPr>
          <w:rFonts w:cs="Times New Roman"/>
          <w:sz w:val="28"/>
          <w:szCs w:val="28"/>
        </w:rPr>
        <w:t xml:space="preserve"> в</w:t>
      </w:r>
      <w:r w:rsidR="0041419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16C" w:rsidRPr="001253F9">
        <w:rPr>
          <w:rFonts w:cs="Times New Roman"/>
          <w:sz w:val="28"/>
          <w:szCs w:val="28"/>
        </w:rPr>
        <w:t>трёх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 </w:t>
      </w:r>
      <w:proofErr w:type="spellStart"/>
      <w:r w:rsidR="00AB4623" w:rsidRPr="001253F9">
        <w:rPr>
          <w:rFonts w:cs="Times New Roman"/>
          <w:sz w:val="28"/>
          <w:szCs w:val="28"/>
        </w:rPr>
        <w:t>экземплярах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,  </w:t>
      </w:r>
      <w:proofErr w:type="spellStart"/>
      <w:r w:rsidR="00AB4623" w:rsidRPr="001253F9">
        <w:rPr>
          <w:rFonts w:cs="Times New Roman"/>
          <w:sz w:val="28"/>
          <w:szCs w:val="28"/>
        </w:rPr>
        <w:t>которые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хранятся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вместе</w:t>
      </w:r>
      <w:proofErr w:type="spellEnd"/>
      <w:r w:rsidRPr="001253F9">
        <w:rPr>
          <w:rFonts w:cs="Times New Roman"/>
          <w:sz w:val="28"/>
          <w:szCs w:val="28"/>
        </w:rPr>
        <w:t xml:space="preserve"> с </w:t>
      </w:r>
      <w:r w:rsidR="00B00B18" w:rsidRPr="001253F9">
        <w:rPr>
          <w:rFonts w:cs="Times New Roman"/>
          <w:sz w:val="28"/>
          <w:szCs w:val="28"/>
          <w:lang w:val="ru-RU"/>
        </w:rPr>
        <w:t>экземплярами обнародованного правового акта.</w:t>
      </w:r>
    </w:p>
    <w:p w:rsidR="00B00B18" w:rsidRPr="001253F9" w:rsidRDefault="00B00B18" w:rsidP="00612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8"/>
        <w:gridCol w:w="3204"/>
        <w:gridCol w:w="3268"/>
      </w:tblGrid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Буравлев В.П.</w:t>
            </w:r>
          </w:p>
        </w:tc>
      </w:tr>
      <w:tr w:rsidR="002F1653" w:rsidRPr="001253F9" w:rsidTr="001253F9">
        <w:tc>
          <w:tcPr>
            <w:tcW w:w="3268" w:type="dxa"/>
            <w:hideMark/>
          </w:tcPr>
          <w:p w:rsid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Обожганкина Е.М.</w:t>
            </w: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Тарадина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О.В.</w:t>
            </w:r>
          </w:p>
        </w:tc>
      </w:tr>
      <w:tr w:rsidR="002F1653" w:rsidRPr="001253F9" w:rsidTr="001253F9">
        <w:tc>
          <w:tcPr>
            <w:tcW w:w="3268" w:type="dxa"/>
            <w:hideMark/>
          </w:tcPr>
          <w:p w:rsidR="002F1653" w:rsidRPr="001253F9" w:rsidRDefault="002F1653">
            <w:pPr>
              <w:spacing w:before="99" w:line="556" w:lineRule="auto"/>
              <w:ind w:firstLine="2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5386" w:rsidRPr="001253F9" w:rsidRDefault="000E5386" w:rsidP="002F1653">
      <w:pPr>
        <w:pStyle w:val="Standard"/>
        <w:jc w:val="both"/>
        <w:rPr>
          <w:rFonts w:cs="Times New Roman"/>
          <w:sz w:val="28"/>
          <w:szCs w:val="28"/>
        </w:rPr>
      </w:pPr>
    </w:p>
    <w:sectPr w:rsidR="000E5386" w:rsidRPr="001253F9" w:rsidSect="001C0D2B">
      <w:pgSz w:w="11906" w:h="16838"/>
      <w:pgMar w:top="284" w:right="1191" w:bottom="23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A1"/>
    <w:rsid w:val="000020C1"/>
    <w:rsid w:val="000023F4"/>
    <w:rsid w:val="00002DD0"/>
    <w:rsid w:val="00004887"/>
    <w:rsid w:val="0000553B"/>
    <w:rsid w:val="00010062"/>
    <w:rsid w:val="00011939"/>
    <w:rsid w:val="000203EE"/>
    <w:rsid w:val="00020DA6"/>
    <w:rsid w:val="00022127"/>
    <w:rsid w:val="00022ACB"/>
    <w:rsid w:val="0002771E"/>
    <w:rsid w:val="00027B39"/>
    <w:rsid w:val="00027F80"/>
    <w:rsid w:val="00031EBA"/>
    <w:rsid w:val="000413B2"/>
    <w:rsid w:val="00041C5C"/>
    <w:rsid w:val="00044081"/>
    <w:rsid w:val="0004483F"/>
    <w:rsid w:val="000471DA"/>
    <w:rsid w:val="000513EA"/>
    <w:rsid w:val="00051456"/>
    <w:rsid w:val="00052CA9"/>
    <w:rsid w:val="0005486E"/>
    <w:rsid w:val="00055678"/>
    <w:rsid w:val="00057690"/>
    <w:rsid w:val="00073CA5"/>
    <w:rsid w:val="00074677"/>
    <w:rsid w:val="00075948"/>
    <w:rsid w:val="0007767E"/>
    <w:rsid w:val="000817B7"/>
    <w:rsid w:val="0008407B"/>
    <w:rsid w:val="00093977"/>
    <w:rsid w:val="000941E5"/>
    <w:rsid w:val="00094C63"/>
    <w:rsid w:val="000A1E03"/>
    <w:rsid w:val="000A3F6B"/>
    <w:rsid w:val="000A69B8"/>
    <w:rsid w:val="000C0CD6"/>
    <w:rsid w:val="000C206C"/>
    <w:rsid w:val="000C734A"/>
    <w:rsid w:val="000C7E45"/>
    <w:rsid w:val="000D01C6"/>
    <w:rsid w:val="000E0041"/>
    <w:rsid w:val="000E1B73"/>
    <w:rsid w:val="000E5386"/>
    <w:rsid w:val="000E7883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253F9"/>
    <w:rsid w:val="001300F3"/>
    <w:rsid w:val="00130EBC"/>
    <w:rsid w:val="001361B3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759B"/>
    <w:rsid w:val="001C0D2B"/>
    <w:rsid w:val="001C0F02"/>
    <w:rsid w:val="001C7ED3"/>
    <w:rsid w:val="001D43C4"/>
    <w:rsid w:val="001D5630"/>
    <w:rsid w:val="001D7E06"/>
    <w:rsid w:val="001E2A60"/>
    <w:rsid w:val="001F1291"/>
    <w:rsid w:val="001F2642"/>
    <w:rsid w:val="002110CA"/>
    <w:rsid w:val="00211F94"/>
    <w:rsid w:val="0021236F"/>
    <w:rsid w:val="002153F0"/>
    <w:rsid w:val="00216734"/>
    <w:rsid w:val="002202F1"/>
    <w:rsid w:val="00230137"/>
    <w:rsid w:val="00230167"/>
    <w:rsid w:val="00230F7A"/>
    <w:rsid w:val="00231CC6"/>
    <w:rsid w:val="0023564A"/>
    <w:rsid w:val="00235957"/>
    <w:rsid w:val="00241B13"/>
    <w:rsid w:val="00242383"/>
    <w:rsid w:val="002443C5"/>
    <w:rsid w:val="0024724D"/>
    <w:rsid w:val="00250F4D"/>
    <w:rsid w:val="0025410B"/>
    <w:rsid w:val="0025423D"/>
    <w:rsid w:val="00254D94"/>
    <w:rsid w:val="00257D42"/>
    <w:rsid w:val="00264278"/>
    <w:rsid w:val="002662A1"/>
    <w:rsid w:val="002701DB"/>
    <w:rsid w:val="00275AAE"/>
    <w:rsid w:val="00280973"/>
    <w:rsid w:val="002826D0"/>
    <w:rsid w:val="0028682B"/>
    <w:rsid w:val="00293599"/>
    <w:rsid w:val="00296DE4"/>
    <w:rsid w:val="002A3885"/>
    <w:rsid w:val="002A3915"/>
    <w:rsid w:val="002A5DA1"/>
    <w:rsid w:val="002B32DB"/>
    <w:rsid w:val="002B61BB"/>
    <w:rsid w:val="002D117D"/>
    <w:rsid w:val="002D29CE"/>
    <w:rsid w:val="002D31E8"/>
    <w:rsid w:val="002D3C77"/>
    <w:rsid w:val="002D4022"/>
    <w:rsid w:val="002D5BCF"/>
    <w:rsid w:val="002E06F1"/>
    <w:rsid w:val="002E5682"/>
    <w:rsid w:val="002E6461"/>
    <w:rsid w:val="002E71D9"/>
    <w:rsid w:val="002F03F3"/>
    <w:rsid w:val="002F1653"/>
    <w:rsid w:val="002F1A88"/>
    <w:rsid w:val="002F5756"/>
    <w:rsid w:val="002F598F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3073E"/>
    <w:rsid w:val="0033356A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4BB6"/>
    <w:rsid w:val="003840F1"/>
    <w:rsid w:val="0038553E"/>
    <w:rsid w:val="00385BF0"/>
    <w:rsid w:val="00387835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E0F38"/>
    <w:rsid w:val="003E50C3"/>
    <w:rsid w:val="003E7467"/>
    <w:rsid w:val="003F18BD"/>
    <w:rsid w:val="004006DF"/>
    <w:rsid w:val="00401FEC"/>
    <w:rsid w:val="00402080"/>
    <w:rsid w:val="00414198"/>
    <w:rsid w:val="0041665C"/>
    <w:rsid w:val="00417D29"/>
    <w:rsid w:val="00422E76"/>
    <w:rsid w:val="004239FC"/>
    <w:rsid w:val="00426BC9"/>
    <w:rsid w:val="004271CE"/>
    <w:rsid w:val="00433563"/>
    <w:rsid w:val="00434320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EED"/>
    <w:rsid w:val="004550D2"/>
    <w:rsid w:val="00460F2E"/>
    <w:rsid w:val="004639CB"/>
    <w:rsid w:val="00466881"/>
    <w:rsid w:val="0047320A"/>
    <w:rsid w:val="00477C02"/>
    <w:rsid w:val="004832C8"/>
    <w:rsid w:val="00485E4B"/>
    <w:rsid w:val="00492227"/>
    <w:rsid w:val="00492CEE"/>
    <w:rsid w:val="004970E7"/>
    <w:rsid w:val="004A06B9"/>
    <w:rsid w:val="004A393E"/>
    <w:rsid w:val="004A4931"/>
    <w:rsid w:val="004A515A"/>
    <w:rsid w:val="004A5943"/>
    <w:rsid w:val="004A72EE"/>
    <w:rsid w:val="004B4A5C"/>
    <w:rsid w:val="004B654D"/>
    <w:rsid w:val="004C02A3"/>
    <w:rsid w:val="004C1139"/>
    <w:rsid w:val="004C50E9"/>
    <w:rsid w:val="004C5FEC"/>
    <w:rsid w:val="004D2602"/>
    <w:rsid w:val="004E0259"/>
    <w:rsid w:val="004E25AE"/>
    <w:rsid w:val="004E4DC5"/>
    <w:rsid w:val="004F1483"/>
    <w:rsid w:val="004F18E4"/>
    <w:rsid w:val="004F54AD"/>
    <w:rsid w:val="004F554A"/>
    <w:rsid w:val="004F5801"/>
    <w:rsid w:val="0050275C"/>
    <w:rsid w:val="00503F40"/>
    <w:rsid w:val="00504206"/>
    <w:rsid w:val="00507255"/>
    <w:rsid w:val="005118CE"/>
    <w:rsid w:val="005203D4"/>
    <w:rsid w:val="0052190F"/>
    <w:rsid w:val="0052486E"/>
    <w:rsid w:val="0052661B"/>
    <w:rsid w:val="005321D7"/>
    <w:rsid w:val="00532B93"/>
    <w:rsid w:val="005338DE"/>
    <w:rsid w:val="005403EC"/>
    <w:rsid w:val="0054094A"/>
    <w:rsid w:val="005409A1"/>
    <w:rsid w:val="005410EE"/>
    <w:rsid w:val="00541F90"/>
    <w:rsid w:val="00543268"/>
    <w:rsid w:val="0054554C"/>
    <w:rsid w:val="0054558A"/>
    <w:rsid w:val="0055062E"/>
    <w:rsid w:val="005558A3"/>
    <w:rsid w:val="00562F6B"/>
    <w:rsid w:val="00565B3C"/>
    <w:rsid w:val="00566505"/>
    <w:rsid w:val="00567831"/>
    <w:rsid w:val="00572C9B"/>
    <w:rsid w:val="005735FE"/>
    <w:rsid w:val="00591AEB"/>
    <w:rsid w:val="005920D2"/>
    <w:rsid w:val="005951DE"/>
    <w:rsid w:val="005A7C99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D5E6C"/>
    <w:rsid w:val="005E7839"/>
    <w:rsid w:val="006007DD"/>
    <w:rsid w:val="00605865"/>
    <w:rsid w:val="00605B75"/>
    <w:rsid w:val="006076F6"/>
    <w:rsid w:val="00607ED5"/>
    <w:rsid w:val="006119B5"/>
    <w:rsid w:val="006127FD"/>
    <w:rsid w:val="00612B97"/>
    <w:rsid w:val="00615B69"/>
    <w:rsid w:val="00620FF8"/>
    <w:rsid w:val="00624541"/>
    <w:rsid w:val="00643171"/>
    <w:rsid w:val="0064509A"/>
    <w:rsid w:val="00647A4F"/>
    <w:rsid w:val="00653BF0"/>
    <w:rsid w:val="00660152"/>
    <w:rsid w:val="00661910"/>
    <w:rsid w:val="00663810"/>
    <w:rsid w:val="0066404C"/>
    <w:rsid w:val="006640C7"/>
    <w:rsid w:val="00676F1D"/>
    <w:rsid w:val="00677D5C"/>
    <w:rsid w:val="00680B42"/>
    <w:rsid w:val="006812D7"/>
    <w:rsid w:val="00682F7C"/>
    <w:rsid w:val="00683224"/>
    <w:rsid w:val="00690610"/>
    <w:rsid w:val="006965CB"/>
    <w:rsid w:val="006A13C5"/>
    <w:rsid w:val="006A45AD"/>
    <w:rsid w:val="006A4810"/>
    <w:rsid w:val="006A56E4"/>
    <w:rsid w:val="006B25E6"/>
    <w:rsid w:val="006B7A20"/>
    <w:rsid w:val="006C437D"/>
    <w:rsid w:val="006C70A3"/>
    <w:rsid w:val="006D0213"/>
    <w:rsid w:val="006D0836"/>
    <w:rsid w:val="006D15B9"/>
    <w:rsid w:val="006D176F"/>
    <w:rsid w:val="006D7FA9"/>
    <w:rsid w:val="006E55BB"/>
    <w:rsid w:val="006F3200"/>
    <w:rsid w:val="006F40FD"/>
    <w:rsid w:val="006F4509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4994"/>
    <w:rsid w:val="007302B3"/>
    <w:rsid w:val="00731BB5"/>
    <w:rsid w:val="00732483"/>
    <w:rsid w:val="00732F3B"/>
    <w:rsid w:val="00737765"/>
    <w:rsid w:val="00741969"/>
    <w:rsid w:val="00744C1B"/>
    <w:rsid w:val="00757470"/>
    <w:rsid w:val="00757DCB"/>
    <w:rsid w:val="00761C71"/>
    <w:rsid w:val="007637EA"/>
    <w:rsid w:val="00764297"/>
    <w:rsid w:val="0076557D"/>
    <w:rsid w:val="00770008"/>
    <w:rsid w:val="007701C3"/>
    <w:rsid w:val="007705BD"/>
    <w:rsid w:val="007742E5"/>
    <w:rsid w:val="007845B3"/>
    <w:rsid w:val="0079360C"/>
    <w:rsid w:val="00793CD7"/>
    <w:rsid w:val="007B2250"/>
    <w:rsid w:val="007B619B"/>
    <w:rsid w:val="007B6DB3"/>
    <w:rsid w:val="007C1FDE"/>
    <w:rsid w:val="007C4981"/>
    <w:rsid w:val="007D4959"/>
    <w:rsid w:val="007D4E6A"/>
    <w:rsid w:val="007D6826"/>
    <w:rsid w:val="007E0672"/>
    <w:rsid w:val="007E2363"/>
    <w:rsid w:val="007E2D8F"/>
    <w:rsid w:val="007E358F"/>
    <w:rsid w:val="007E3729"/>
    <w:rsid w:val="007E41FB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117D8"/>
    <w:rsid w:val="008144C4"/>
    <w:rsid w:val="00817BEE"/>
    <w:rsid w:val="00824BA2"/>
    <w:rsid w:val="00825BA4"/>
    <w:rsid w:val="00827EF1"/>
    <w:rsid w:val="008326F1"/>
    <w:rsid w:val="00835278"/>
    <w:rsid w:val="008374A9"/>
    <w:rsid w:val="008446D9"/>
    <w:rsid w:val="0084606D"/>
    <w:rsid w:val="00847ACD"/>
    <w:rsid w:val="00847AE1"/>
    <w:rsid w:val="00852083"/>
    <w:rsid w:val="00857747"/>
    <w:rsid w:val="008607AB"/>
    <w:rsid w:val="0086163E"/>
    <w:rsid w:val="00861F71"/>
    <w:rsid w:val="00863488"/>
    <w:rsid w:val="008640C8"/>
    <w:rsid w:val="00867EC0"/>
    <w:rsid w:val="0087031D"/>
    <w:rsid w:val="00871797"/>
    <w:rsid w:val="00872F51"/>
    <w:rsid w:val="0087502D"/>
    <w:rsid w:val="0087706A"/>
    <w:rsid w:val="008778F3"/>
    <w:rsid w:val="00883703"/>
    <w:rsid w:val="008843E4"/>
    <w:rsid w:val="00885380"/>
    <w:rsid w:val="008869F1"/>
    <w:rsid w:val="00886A57"/>
    <w:rsid w:val="0089689E"/>
    <w:rsid w:val="008A4451"/>
    <w:rsid w:val="008B0747"/>
    <w:rsid w:val="008C107E"/>
    <w:rsid w:val="008D10AD"/>
    <w:rsid w:val="008D1E23"/>
    <w:rsid w:val="008D256B"/>
    <w:rsid w:val="008D42A3"/>
    <w:rsid w:val="008E3A4A"/>
    <w:rsid w:val="008F139E"/>
    <w:rsid w:val="008F5157"/>
    <w:rsid w:val="008F5B52"/>
    <w:rsid w:val="008F61DC"/>
    <w:rsid w:val="009009B9"/>
    <w:rsid w:val="00900B91"/>
    <w:rsid w:val="0090138D"/>
    <w:rsid w:val="0091355E"/>
    <w:rsid w:val="009202C2"/>
    <w:rsid w:val="009232FC"/>
    <w:rsid w:val="00924FB3"/>
    <w:rsid w:val="00925BC4"/>
    <w:rsid w:val="0092612B"/>
    <w:rsid w:val="009326EB"/>
    <w:rsid w:val="0094139A"/>
    <w:rsid w:val="00942FEF"/>
    <w:rsid w:val="00945F93"/>
    <w:rsid w:val="0094780A"/>
    <w:rsid w:val="00956A77"/>
    <w:rsid w:val="00960071"/>
    <w:rsid w:val="0096045B"/>
    <w:rsid w:val="00967A24"/>
    <w:rsid w:val="00971DFC"/>
    <w:rsid w:val="00972343"/>
    <w:rsid w:val="00980861"/>
    <w:rsid w:val="0098704A"/>
    <w:rsid w:val="009919C4"/>
    <w:rsid w:val="009A0BA6"/>
    <w:rsid w:val="009A2CB1"/>
    <w:rsid w:val="009A471A"/>
    <w:rsid w:val="009B07A2"/>
    <w:rsid w:val="009B468B"/>
    <w:rsid w:val="009B4ACE"/>
    <w:rsid w:val="009B54A2"/>
    <w:rsid w:val="009C59DA"/>
    <w:rsid w:val="009D499B"/>
    <w:rsid w:val="009D5EED"/>
    <w:rsid w:val="009D71E8"/>
    <w:rsid w:val="009E0E76"/>
    <w:rsid w:val="009E1C96"/>
    <w:rsid w:val="009E39DF"/>
    <w:rsid w:val="009F1FDB"/>
    <w:rsid w:val="009F73E0"/>
    <w:rsid w:val="00A03AE4"/>
    <w:rsid w:val="00A05412"/>
    <w:rsid w:val="00A16344"/>
    <w:rsid w:val="00A21124"/>
    <w:rsid w:val="00A2528C"/>
    <w:rsid w:val="00A2794E"/>
    <w:rsid w:val="00A33A92"/>
    <w:rsid w:val="00A37740"/>
    <w:rsid w:val="00A45D30"/>
    <w:rsid w:val="00A54206"/>
    <w:rsid w:val="00A56AB4"/>
    <w:rsid w:val="00A646CD"/>
    <w:rsid w:val="00A67BB2"/>
    <w:rsid w:val="00A7457D"/>
    <w:rsid w:val="00A777C5"/>
    <w:rsid w:val="00A876B2"/>
    <w:rsid w:val="00A93076"/>
    <w:rsid w:val="00A933DA"/>
    <w:rsid w:val="00A94C76"/>
    <w:rsid w:val="00A978D1"/>
    <w:rsid w:val="00AA0240"/>
    <w:rsid w:val="00AA0D9D"/>
    <w:rsid w:val="00AA33E3"/>
    <w:rsid w:val="00AA682E"/>
    <w:rsid w:val="00AA7D41"/>
    <w:rsid w:val="00AB1095"/>
    <w:rsid w:val="00AB4623"/>
    <w:rsid w:val="00AC0C12"/>
    <w:rsid w:val="00AC4A2D"/>
    <w:rsid w:val="00AC7618"/>
    <w:rsid w:val="00AD59D3"/>
    <w:rsid w:val="00AE2F97"/>
    <w:rsid w:val="00AE304A"/>
    <w:rsid w:val="00AE36F9"/>
    <w:rsid w:val="00AF094E"/>
    <w:rsid w:val="00AF3885"/>
    <w:rsid w:val="00AF4403"/>
    <w:rsid w:val="00AF4574"/>
    <w:rsid w:val="00B00B18"/>
    <w:rsid w:val="00B02CF4"/>
    <w:rsid w:val="00B03F28"/>
    <w:rsid w:val="00B0538F"/>
    <w:rsid w:val="00B10483"/>
    <w:rsid w:val="00B121E9"/>
    <w:rsid w:val="00B1602D"/>
    <w:rsid w:val="00B21619"/>
    <w:rsid w:val="00B22C47"/>
    <w:rsid w:val="00B2369B"/>
    <w:rsid w:val="00B23719"/>
    <w:rsid w:val="00B3491A"/>
    <w:rsid w:val="00B37325"/>
    <w:rsid w:val="00B405FA"/>
    <w:rsid w:val="00B40C45"/>
    <w:rsid w:val="00B52025"/>
    <w:rsid w:val="00B559BC"/>
    <w:rsid w:val="00B56AAD"/>
    <w:rsid w:val="00B574D9"/>
    <w:rsid w:val="00B6380E"/>
    <w:rsid w:val="00B73ED2"/>
    <w:rsid w:val="00B8039C"/>
    <w:rsid w:val="00B87D65"/>
    <w:rsid w:val="00BA6A3F"/>
    <w:rsid w:val="00BB0BEB"/>
    <w:rsid w:val="00BB330F"/>
    <w:rsid w:val="00BB5456"/>
    <w:rsid w:val="00BC0820"/>
    <w:rsid w:val="00BC1472"/>
    <w:rsid w:val="00BC1D83"/>
    <w:rsid w:val="00BD1388"/>
    <w:rsid w:val="00BD516C"/>
    <w:rsid w:val="00BE3A57"/>
    <w:rsid w:val="00BE79D7"/>
    <w:rsid w:val="00BF7BD2"/>
    <w:rsid w:val="00C123C2"/>
    <w:rsid w:val="00C13F22"/>
    <w:rsid w:val="00C20D30"/>
    <w:rsid w:val="00C25165"/>
    <w:rsid w:val="00C279BA"/>
    <w:rsid w:val="00C309D3"/>
    <w:rsid w:val="00C35A07"/>
    <w:rsid w:val="00C40881"/>
    <w:rsid w:val="00C422D7"/>
    <w:rsid w:val="00C46093"/>
    <w:rsid w:val="00C504FA"/>
    <w:rsid w:val="00C50FC4"/>
    <w:rsid w:val="00C51EC2"/>
    <w:rsid w:val="00C5633E"/>
    <w:rsid w:val="00C60877"/>
    <w:rsid w:val="00C74846"/>
    <w:rsid w:val="00C76BB3"/>
    <w:rsid w:val="00C843A5"/>
    <w:rsid w:val="00C85ACD"/>
    <w:rsid w:val="00C864A1"/>
    <w:rsid w:val="00C91241"/>
    <w:rsid w:val="00C938AE"/>
    <w:rsid w:val="00C97975"/>
    <w:rsid w:val="00CA1B65"/>
    <w:rsid w:val="00CA4010"/>
    <w:rsid w:val="00CA6EA9"/>
    <w:rsid w:val="00CA7E0A"/>
    <w:rsid w:val="00CB676E"/>
    <w:rsid w:val="00CB69C2"/>
    <w:rsid w:val="00CB7F3B"/>
    <w:rsid w:val="00CC04BF"/>
    <w:rsid w:val="00CC25D9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7780"/>
    <w:rsid w:val="00D013D7"/>
    <w:rsid w:val="00D0452B"/>
    <w:rsid w:val="00D1101F"/>
    <w:rsid w:val="00D139CE"/>
    <w:rsid w:val="00D23563"/>
    <w:rsid w:val="00D27C12"/>
    <w:rsid w:val="00D37B3B"/>
    <w:rsid w:val="00D4372F"/>
    <w:rsid w:val="00D43D65"/>
    <w:rsid w:val="00D4509C"/>
    <w:rsid w:val="00D45442"/>
    <w:rsid w:val="00D51F60"/>
    <w:rsid w:val="00D529EC"/>
    <w:rsid w:val="00D551B4"/>
    <w:rsid w:val="00D564CC"/>
    <w:rsid w:val="00D56669"/>
    <w:rsid w:val="00D631A0"/>
    <w:rsid w:val="00D6491F"/>
    <w:rsid w:val="00D7182E"/>
    <w:rsid w:val="00D719F4"/>
    <w:rsid w:val="00D73DF6"/>
    <w:rsid w:val="00D73EC3"/>
    <w:rsid w:val="00D77402"/>
    <w:rsid w:val="00D77BBA"/>
    <w:rsid w:val="00D81BCC"/>
    <w:rsid w:val="00D92ED5"/>
    <w:rsid w:val="00DA15F6"/>
    <w:rsid w:val="00DA3C98"/>
    <w:rsid w:val="00DB4C72"/>
    <w:rsid w:val="00DB7E4C"/>
    <w:rsid w:val="00DC2671"/>
    <w:rsid w:val="00DD1C69"/>
    <w:rsid w:val="00DD2CEC"/>
    <w:rsid w:val="00DD6AD8"/>
    <w:rsid w:val="00DD790E"/>
    <w:rsid w:val="00DE05BC"/>
    <w:rsid w:val="00DE2A60"/>
    <w:rsid w:val="00DE33C1"/>
    <w:rsid w:val="00DE4DB3"/>
    <w:rsid w:val="00DF0664"/>
    <w:rsid w:val="00DF09C8"/>
    <w:rsid w:val="00DF1271"/>
    <w:rsid w:val="00DF1F8A"/>
    <w:rsid w:val="00E02E62"/>
    <w:rsid w:val="00E0650F"/>
    <w:rsid w:val="00E1353B"/>
    <w:rsid w:val="00E20DB3"/>
    <w:rsid w:val="00E21F3D"/>
    <w:rsid w:val="00E22C9D"/>
    <w:rsid w:val="00E25451"/>
    <w:rsid w:val="00E26759"/>
    <w:rsid w:val="00E3451E"/>
    <w:rsid w:val="00E3694D"/>
    <w:rsid w:val="00E36C01"/>
    <w:rsid w:val="00E404E4"/>
    <w:rsid w:val="00E41069"/>
    <w:rsid w:val="00E43A81"/>
    <w:rsid w:val="00E45A75"/>
    <w:rsid w:val="00E52E20"/>
    <w:rsid w:val="00E5469B"/>
    <w:rsid w:val="00E61427"/>
    <w:rsid w:val="00E618CF"/>
    <w:rsid w:val="00E7322D"/>
    <w:rsid w:val="00E74E7F"/>
    <w:rsid w:val="00E81BE7"/>
    <w:rsid w:val="00E82D7B"/>
    <w:rsid w:val="00E8733D"/>
    <w:rsid w:val="00EA1D99"/>
    <w:rsid w:val="00EA3D5E"/>
    <w:rsid w:val="00EA5C2A"/>
    <w:rsid w:val="00EB0ED7"/>
    <w:rsid w:val="00EB1FF9"/>
    <w:rsid w:val="00EC5239"/>
    <w:rsid w:val="00EE4F80"/>
    <w:rsid w:val="00EE50D6"/>
    <w:rsid w:val="00EF1C11"/>
    <w:rsid w:val="00EF1C90"/>
    <w:rsid w:val="00EF3853"/>
    <w:rsid w:val="00EF695A"/>
    <w:rsid w:val="00EF6C30"/>
    <w:rsid w:val="00EF72B6"/>
    <w:rsid w:val="00F01374"/>
    <w:rsid w:val="00F16FC3"/>
    <w:rsid w:val="00F23639"/>
    <w:rsid w:val="00F23DC7"/>
    <w:rsid w:val="00F242EB"/>
    <w:rsid w:val="00F24CB6"/>
    <w:rsid w:val="00F2594B"/>
    <w:rsid w:val="00F269A9"/>
    <w:rsid w:val="00F274B6"/>
    <w:rsid w:val="00F3007F"/>
    <w:rsid w:val="00F33C14"/>
    <w:rsid w:val="00F35069"/>
    <w:rsid w:val="00F35E3D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84EA2"/>
    <w:rsid w:val="00F84FCF"/>
    <w:rsid w:val="00F85C24"/>
    <w:rsid w:val="00F87A8A"/>
    <w:rsid w:val="00F87ECB"/>
    <w:rsid w:val="00F92168"/>
    <w:rsid w:val="00F9286D"/>
    <w:rsid w:val="00F93697"/>
    <w:rsid w:val="00F9674C"/>
    <w:rsid w:val="00F97853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42F3"/>
    <w:rsid w:val="00FE52A1"/>
    <w:rsid w:val="00FE73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2F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2F16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vorino-r20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3</cp:revision>
  <cp:lastPrinted>2025-06-20T06:08:00Z</cp:lastPrinted>
  <dcterms:created xsi:type="dcterms:W3CDTF">2025-06-18T13:50:00Z</dcterms:created>
  <dcterms:modified xsi:type="dcterms:W3CDTF">2025-06-20T06:10:00Z</dcterms:modified>
</cp:coreProperties>
</file>