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E8" w:rsidRDefault="00EB7FE8" w:rsidP="00EB7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B7FE8" w:rsidRDefault="00EB7FE8" w:rsidP="00EB7FE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городского поселения г.Поворино в 1 квартале 202</w:t>
      </w:r>
      <w:r w:rsidR="00BC0606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Одним из важных направлений в деятельности администрации городского поселения город Поворино  является работа по рассмотрению обращений граждан.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  <w:proofErr w:type="gramEnd"/>
    </w:p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в 1 квартале 202</w:t>
      </w:r>
      <w:r w:rsidR="00391C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 в администр</w:t>
      </w:r>
      <w:r w:rsidR="00391C56">
        <w:rPr>
          <w:rFonts w:ascii="Times New Roman" w:hAnsi="Times New Roman" w:cs="Times New Roman"/>
          <w:sz w:val="24"/>
          <w:szCs w:val="24"/>
        </w:rPr>
        <w:t>ацию на рассмотрение поступило 4</w:t>
      </w:r>
      <w:r>
        <w:rPr>
          <w:rFonts w:ascii="Times New Roman" w:hAnsi="Times New Roman" w:cs="Times New Roman"/>
          <w:sz w:val="24"/>
          <w:szCs w:val="24"/>
        </w:rPr>
        <w:t xml:space="preserve"> обращения граждан, из них письменных – </w:t>
      </w:r>
      <w:r w:rsidR="00391C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(в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91C56">
        <w:rPr>
          <w:rFonts w:ascii="Times New Roman" w:hAnsi="Times New Roman" w:cs="Times New Roman"/>
          <w:sz w:val="24"/>
          <w:szCs w:val="24"/>
        </w:rPr>
        <w:t>2г. – 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91C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391C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письменных, в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91C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- 1</w:t>
      </w:r>
      <w:r w:rsidR="00391C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обращений, из них 1</w:t>
      </w:r>
      <w:r w:rsidR="00391C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письменных, 1 в ходе личного приема) в том числе:</w:t>
      </w:r>
    </w:p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7FE8" w:rsidTr="00EB7F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</w:t>
            </w:r>
            <w:r w:rsidR="00391C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цифрах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процентах</w:t>
            </w:r>
          </w:p>
          <w:p w:rsidR="00EB7FE8" w:rsidRDefault="00EB7FE8" w:rsidP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 1 кварталу 202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</w:t>
            </w:r>
            <w:r w:rsidR="00391C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цифрах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процентах</w:t>
            </w:r>
          </w:p>
          <w:p w:rsidR="00EB7FE8" w:rsidRDefault="00EB7FE8" w:rsidP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 1  кварталу 202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</w:t>
            </w:r>
            <w:r w:rsidR="00391C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 (+,- к 1 кварталу 20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обр.)</w:t>
            </w:r>
            <w:proofErr w:type="gramEnd"/>
          </w:p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E8" w:rsidTr="00EB7F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391C56" w:rsidP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F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EB7F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 w:rsidP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 w:rsidP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EB7FE8" w:rsidTr="00EB7F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B7FE8" w:rsidRDefault="00EB7F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E8" w:rsidRDefault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F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EB7F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E8" w:rsidRDefault="00EB7FE8" w:rsidP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E8" w:rsidRDefault="00EB7FE8" w:rsidP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EB7FE8" w:rsidTr="00EB7F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 w:rsidP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 w:rsidP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(-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391C56" w:rsidP="000C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7F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B7F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3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7FE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EB7FE8" w:rsidTr="00EB7F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0 )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0C3C78" w:rsidP="000C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FE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 w:rsidP="000C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3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DCF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0C3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05450" cy="3209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Тематические приоритеты поступивших обращений в основном обращены к вопросам жилищно-коммунального комплекса:</w:t>
      </w:r>
    </w:p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 благоустройству дорог </w:t>
      </w:r>
    </w:p>
    <w:p w:rsidR="00EB7FE8" w:rsidRDefault="000C3C7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 канализации</w:t>
      </w:r>
    </w:p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 w:rsidP="000C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0C3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 w:rsidP="000C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0C3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0C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0C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0C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0C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23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23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23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23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FE8" w:rsidTr="00EB7FE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E8" w:rsidRDefault="00EB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7FE8" w:rsidRDefault="00EB7FE8" w:rsidP="00EB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FE8" w:rsidRDefault="00EB7FE8" w:rsidP="00EB7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 органами местного самоуправления городского поселения город Поворино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</w:t>
      </w:r>
    </w:p>
    <w:p w:rsidR="00EB7FE8" w:rsidRDefault="00EB7FE8" w:rsidP="00EB7FE8"/>
    <w:p w:rsidR="00274CA1" w:rsidRDefault="00274CA1"/>
    <w:sectPr w:rsidR="00274CA1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7FE8"/>
    <w:rsid w:val="00073C0B"/>
    <w:rsid w:val="000C3C78"/>
    <w:rsid w:val="000D5D99"/>
    <w:rsid w:val="001641A0"/>
    <w:rsid w:val="001D596F"/>
    <w:rsid w:val="001F570E"/>
    <w:rsid w:val="00233DCF"/>
    <w:rsid w:val="00274CA1"/>
    <w:rsid w:val="00296FD6"/>
    <w:rsid w:val="00332FE9"/>
    <w:rsid w:val="00354A27"/>
    <w:rsid w:val="0036405F"/>
    <w:rsid w:val="00391C56"/>
    <w:rsid w:val="00421841"/>
    <w:rsid w:val="00455F7E"/>
    <w:rsid w:val="004876CE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B4D17"/>
    <w:rsid w:val="00765F86"/>
    <w:rsid w:val="00767BA0"/>
    <w:rsid w:val="00781981"/>
    <w:rsid w:val="00874F00"/>
    <w:rsid w:val="00894083"/>
    <w:rsid w:val="008B56F8"/>
    <w:rsid w:val="008F18DC"/>
    <w:rsid w:val="00957057"/>
    <w:rsid w:val="009F07AE"/>
    <w:rsid w:val="00A71C42"/>
    <w:rsid w:val="00AC39C7"/>
    <w:rsid w:val="00AD08F6"/>
    <w:rsid w:val="00B162B3"/>
    <w:rsid w:val="00B3207F"/>
    <w:rsid w:val="00B33467"/>
    <w:rsid w:val="00B73F90"/>
    <w:rsid w:val="00BB77C3"/>
    <w:rsid w:val="00BC0606"/>
    <w:rsid w:val="00C444A3"/>
    <w:rsid w:val="00D921D7"/>
    <w:rsid w:val="00DB1E6A"/>
    <w:rsid w:val="00E24F1A"/>
    <w:rsid w:val="00EA5EB9"/>
    <w:rsid w:val="00EB7FE8"/>
    <w:rsid w:val="00EC4020"/>
    <w:rsid w:val="00F04764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квартал 2023г.</c:v>
                </c:pt>
                <c:pt idx="1">
                  <c:v>1 квартал 2022г.</c:v>
                </c:pt>
                <c:pt idx="2">
                  <c:v>1 квартал 2021г.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18</c:v>
                </c:pt>
                <c:pt idx="2">
                  <c:v>6</c:v>
                </c:pt>
              </c:numCache>
            </c:numRef>
          </c:val>
        </c:ser>
        <c:shape val="cone"/>
        <c:axId val="117898240"/>
        <c:axId val="119161600"/>
        <c:axId val="0"/>
      </c:bar3DChart>
      <c:catAx>
        <c:axId val="117898240"/>
        <c:scaling>
          <c:orientation val="minMax"/>
        </c:scaling>
        <c:axPos val="b"/>
        <c:tickLblPos val="nextTo"/>
        <c:crossAx val="119161600"/>
        <c:crosses val="autoZero"/>
        <c:auto val="1"/>
        <c:lblAlgn val="ctr"/>
        <c:lblOffset val="100"/>
      </c:catAx>
      <c:valAx>
        <c:axId val="119161600"/>
        <c:scaling>
          <c:orientation val="minMax"/>
        </c:scaling>
        <c:axPos val="l"/>
        <c:majorGridlines/>
        <c:numFmt formatCode="General" sourceLinked="1"/>
        <c:tickLblPos val="nextTo"/>
        <c:crossAx val="117898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2023-03-27T12:14:00Z</dcterms:created>
  <dcterms:modified xsi:type="dcterms:W3CDTF">2023-04-13T08:49:00Z</dcterms:modified>
</cp:coreProperties>
</file>